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9A495B" w14:textId="77777777" w:rsidR="003144E4" w:rsidRPr="00F26544" w:rsidRDefault="003144E4" w:rsidP="003144E4">
      <w:pPr>
        <w:jc w:val="center"/>
        <w:rPr>
          <w:rFonts w:eastAsia="Times New Roman"/>
          <w:sz w:val="24"/>
          <w:szCs w:val="24"/>
          <w:lang w:eastAsia="en-CA"/>
        </w:rPr>
      </w:pPr>
      <w:r w:rsidRPr="00F26544">
        <w:rPr>
          <w:rFonts w:eastAsia="Times New Roman"/>
          <w:sz w:val="24"/>
          <w:szCs w:val="24"/>
        </w:rPr>
        <w:t>DÉPARTEMENT DE GÉOMATIQUE APPLIQUÉE</w:t>
      </w:r>
    </w:p>
    <w:p w14:paraId="59FCE8DF" w14:textId="77777777" w:rsidR="003144E4" w:rsidRPr="00F26544" w:rsidRDefault="003144E4" w:rsidP="003144E4">
      <w:pPr>
        <w:jc w:val="center"/>
        <w:rPr>
          <w:rFonts w:eastAsia="Times New Roman"/>
          <w:sz w:val="24"/>
          <w:szCs w:val="24"/>
        </w:rPr>
      </w:pPr>
      <w:r w:rsidRPr="00F26544">
        <w:rPr>
          <w:rFonts w:eastAsia="Times New Roman"/>
          <w:sz w:val="24"/>
          <w:szCs w:val="24"/>
        </w:rPr>
        <w:t>Faculté des lettres et sciences humaines</w:t>
      </w:r>
    </w:p>
    <w:p w14:paraId="567E916C" w14:textId="77777777" w:rsidR="003144E4" w:rsidRPr="00F26544" w:rsidRDefault="003144E4" w:rsidP="003144E4">
      <w:pPr>
        <w:jc w:val="center"/>
        <w:rPr>
          <w:rFonts w:eastAsia="Times New Roman"/>
          <w:sz w:val="24"/>
          <w:szCs w:val="24"/>
        </w:rPr>
      </w:pPr>
      <w:r w:rsidRPr="00F26544">
        <w:rPr>
          <w:rFonts w:eastAsia="Times New Roman"/>
          <w:sz w:val="24"/>
          <w:szCs w:val="24"/>
        </w:rPr>
        <w:t>Université de Sherbrooke</w:t>
      </w:r>
    </w:p>
    <w:p w14:paraId="34E4542F" w14:textId="77777777" w:rsidR="003144E4" w:rsidRPr="00F26544" w:rsidRDefault="003144E4" w:rsidP="003144E4">
      <w:pPr>
        <w:rPr>
          <w:b/>
          <w:bCs/>
          <w:color w:val="000000"/>
          <w:sz w:val="24"/>
          <w:szCs w:val="24"/>
        </w:rPr>
      </w:pPr>
    </w:p>
    <w:p w14:paraId="367E641E" w14:textId="77777777" w:rsidR="003144E4" w:rsidRPr="00F26544" w:rsidRDefault="003144E4" w:rsidP="003144E4">
      <w:pPr>
        <w:rPr>
          <w:b/>
          <w:bCs/>
          <w:color w:val="000000"/>
          <w:sz w:val="24"/>
          <w:szCs w:val="24"/>
        </w:rPr>
      </w:pPr>
    </w:p>
    <w:p w14:paraId="29D3B2F5" w14:textId="77777777" w:rsidR="003144E4" w:rsidRPr="00F26544" w:rsidRDefault="003144E4" w:rsidP="003144E4">
      <w:pPr>
        <w:rPr>
          <w:bCs/>
          <w:color w:val="000000"/>
          <w:sz w:val="24"/>
          <w:szCs w:val="24"/>
        </w:rPr>
      </w:pPr>
    </w:p>
    <w:p w14:paraId="39853599" w14:textId="77777777" w:rsidR="003144E4" w:rsidRPr="00F26544" w:rsidRDefault="003144E4" w:rsidP="003144E4">
      <w:pPr>
        <w:jc w:val="center"/>
        <w:rPr>
          <w:bCs/>
          <w:color w:val="000000"/>
          <w:sz w:val="28"/>
          <w:szCs w:val="24"/>
        </w:rPr>
      </w:pPr>
      <w:r w:rsidRPr="00F26544">
        <w:rPr>
          <w:bCs/>
          <w:color w:val="000000"/>
          <w:sz w:val="28"/>
          <w:szCs w:val="24"/>
        </w:rPr>
        <w:t>TRAVAIL DE SESSION</w:t>
      </w:r>
    </w:p>
    <w:p w14:paraId="46660B31" w14:textId="306CACF8" w:rsidR="003144E4" w:rsidRPr="00F26544" w:rsidRDefault="003144E4" w:rsidP="003144E4">
      <w:pPr>
        <w:jc w:val="center"/>
        <w:rPr>
          <w:bCs/>
          <w:color w:val="000000"/>
          <w:sz w:val="28"/>
          <w:szCs w:val="24"/>
        </w:rPr>
      </w:pPr>
      <w:r w:rsidRPr="00F26544">
        <w:rPr>
          <w:bCs/>
          <w:color w:val="000000"/>
          <w:sz w:val="28"/>
          <w:szCs w:val="24"/>
        </w:rPr>
        <w:t xml:space="preserve">PARTIE </w:t>
      </w:r>
      <w:r w:rsidR="005E661F">
        <w:rPr>
          <w:bCs/>
          <w:color w:val="000000"/>
          <w:sz w:val="28"/>
          <w:szCs w:val="24"/>
        </w:rPr>
        <w:t>I, II et III</w:t>
      </w:r>
    </w:p>
    <w:p w14:paraId="53C8441F" w14:textId="77777777" w:rsidR="003144E4" w:rsidRPr="00F26544" w:rsidRDefault="003144E4" w:rsidP="003144E4">
      <w:pPr>
        <w:jc w:val="center"/>
        <w:rPr>
          <w:bCs/>
          <w:caps/>
          <w:color w:val="000000"/>
          <w:sz w:val="28"/>
          <w:szCs w:val="24"/>
        </w:rPr>
      </w:pPr>
    </w:p>
    <w:p w14:paraId="44EA33A0" w14:textId="77777777" w:rsidR="003144E4" w:rsidRPr="00F26544" w:rsidRDefault="003144E4" w:rsidP="003144E4">
      <w:pPr>
        <w:jc w:val="center"/>
        <w:rPr>
          <w:b/>
          <w:bCs/>
          <w:color w:val="000000"/>
          <w:sz w:val="24"/>
          <w:szCs w:val="24"/>
        </w:rPr>
      </w:pPr>
    </w:p>
    <w:p w14:paraId="2CBD6095" w14:textId="77777777" w:rsidR="003144E4" w:rsidRPr="00F26544" w:rsidRDefault="003144E4" w:rsidP="003144E4">
      <w:pPr>
        <w:jc w:val="center"/>
        <w:rPr>
          <w:b/>
          <w:bCs/>
          <w:color w:val="000000"/>
          <w:sz w:val="24"/>
          <w:szCs w:val="24"/>
        </w:rPr>
      </w:pPr>
    </w:p>
    <w:p w14:paraId="782F104A" w14:textId="77777777" w:rsidR="003144E4" w:rsidRPr="00F26544" w:rsidRDefault="003144E4" w:rsidP="003144E4">
      <w:pPr>
        <w:rPr>
          <w:b/>
          <w:bCs/>
          <w:color w:val="000000"/>
          <w:sz w:val="24"/>
          <w:szCs w:val="24"/>
        </w:rPr>
      </w:pPr>
    </w:p>
    <w:p w14:paraId="4090D0C2" w14:textId="77777777" w:rsidR="003144E4" w:rsidRPr="00F26544" w:rsidRDefault="003144E4" w:rsidP="003144E4">
      <w:pPr>
        <w:jc w:val="center"/>
        <w:rPr>
          <w:bCs/>
          <w:color w:val="000000"/>
          <w:sz w:val="24"/>
          <w:szCs w:val="24"/>
        </w:rPr>
      </w:pPr>
    </w:p>
    <w:p w14:paraId="0EA56F48" w14:textId="77777777" w:rsidR="003144E4" w:rsidRPr="00F26544" w:rsidRDefault="003144E4" w:rsidP="003144E4">
      <w:pPr>
        <w:jc w:val="center"/>
        <w:rPr>
          <w:bCs/>
          <w:color w:val="000000"/>
          <w:sz w:val="24"/>
          <w:szCs w:val="24"/>
        </w:rPr>
      </w:pPr>
      <w:r w:rsidRPr="00F26544">
        <w:rPr>
          <w:bCs/>
          <w:color w:val="000000"/>
          <w:sz w:val="24"/>
          <w:szCs w:val="24"/>
        </w:rPr>
        <w:t xml:space="preserve">VINCENT LE FALHER </w:t>
      </w:r>
    </w:p>
    <w:p w14:paraId="7BAAD799" w14:textId="77777777" w:rsidR="003144E4" w:rsidRPr="00F26544" w:rsidRDefault="003144E4" w:rsidP="003144E4">
      <w:pPr>
        <w:jc w:val="center"/>
        <w:rPr>
          <w:bCs/>
          <w:color w:val="000000"/>
          <w:sz w:val="24"/>
          <w:szCs w:val="24"/>
        </w:rPr>
      </w:pPr>
      <w:r w:rsidRPr="00F26544">
        <w:rPr>
          <w:bCs/>
          <w:color w:val="000000"/>
          <w:sz w:val="24"/>
          <w:szCs w:val="24"/>
        </w:rPr>
        <w:t>LEFV2603</w:t>
      </w:r>
    </w:p>
    <w:p w14:paraId="641DFC7F" w14:textId="77777777" w:rsidR="003144E4" w:rsidRPr="00F26544" w:rsidRDefault="003144E4" w:rsidP="003144E4">
      <w:pPr>
        <w:rPr>
          <w:bCs/>
          <w:color w:val="000000"/>
          <w:sz w:val="24"/>
          <w:szCs w:val="24"/>
        </w:rPr>
      </w:pPr>
    </w:p>
    <w:p w14:paraId="0C4A714D" w14:textId="77777777" w:rsidR="003144E4" w:rsidRPr="00F26544" w:rsidRDefault="003144E4" w:rsidP="003144E4">
      <w:pPr>
        <w:jc w:val="center"/>
        <w:rPr>
          <w:bCs/>
          <w:color w:val="000000"/>
          <w:sz w:val="24"/>
          <w:szCs w:val="24"/>
        </w:rPr>
      </w:pPr>
    </w:p>
    <w:p w14:paraId="1EE96174" w14:textId="77777777" w:rsidR="003144E4" w:rsidRPr="00F26544" w:rsidRDefault="003144E4" w:rsidP="003144E4">
      <w:pPr>
        <w:jc w:val="center"/>
        <w:rPr>
          <w:bCs/>
          <w:color w:val="000000"/>
          <w:sz w:val="24"/>
          <w:szCs w:val="24"/>
        </w:rPr>
      </w:pPr>
    </w:p>
    <w:p w14:paraId="7A4C67BE" w14:textId="77777777" w:rsidR="003144E4" w:rsidRPr="00F26544" w:rsidRDefault="003144E4" w:rsidP="003144E4">
      <w:pPr>
        <w:jc w:val="center"/>
        <w:rPr>
          <w:bCs/>
          <w:color w:val="000000"/>
          <w:sz w:val="24"/>
          <w:szCs w:val="24"/>
        </w:rPr>
      </w:pPr>
      <w:r w:rsidRPr="00F26544">
        <w:rPr>
          <w:bCs/>
          <w:color w:val="000000"/>
          <w:sz w:val="24"/>
          <w:szCs w:val="24"/>
        </w:rPr>
        <w:t>Dans le cadre du cours</w:t>
      </w:r>
    </w:p>
    <w:p w14:paraId="6034E499" w14:textId="77777777" w:rsidR="003144E4" w:rsidRPr="00F26544" w:rsidRDefault="003144E4" w:rsidP="003144E4">
      <w:pPr>
        <w:jc w:val="center"/>
        <w:rPr>
          <w:bCs/>
          <w:color w:val="000000"/>
          <w:sz w:val="24"/>
          <w:szCs w:val="24"/>
        </w:rPr>
      </w:pPr>
      <w:r w:rsidRPr="00F26544">
        <w:rPr>
          <w:bCs/>
          <w:color w:val="000000"/>
          <w:sz w:val="24"/>
          <w:szCs w:val="24"/>
        </w:rPr>
        <w:t>GAE702</w:t>
      </w:r>
    </w:p>
    <w:p w14:paraId="6832B618" w14:textId="7BE2751B" w:rsidR="003144E4" w:rsidRPr="00F26544" w:rsidRDefault="001510BF" w:rsidP="003144E4">
      <w:pPr>
        <w:jc w:val="center"/>
        <w:rPr>
          <w:bCs/>
          <w:color w:val="000000"/>
          <w:sz w:val="24"/>
          <w:szCs w:val="24"/>
        </w:rPr>
      </w:pPr>
      <w:r w:rsidRPr="001510BF">
        <w:rPr>
          <w:bCs/>
          <w:color w:val="000000"/>
          <w:sz w:val="24"/>
          <w:szCs w:val="24"/>
        </w:rPr>
        <w:t>Géomatique et développement durable</w:t>
      </w:r>
    </w:p>
    <w:p w14:paraId="7C80A1DD" w14:textId="77777777" w:rsidR="003144E4" w:rsidRPr="00F26544" w:rsidRDefault="003144E4" w:rsidP="003144E4">
      <w:pPr>
        <w:jc w:val="center"/>
        <w:rPr>
          <w:bCs/>
          <w:color w:val="000000"/>
          <w:sz w:val="24"/>
          <w:szCs w:val="24"/>
        </w:rPr>
      </w:pPr>
    </w:p>
    <w:p w14:paraId="6DCE91BF" w14:textId="77777777" w:rsidR="003144E4" w:rsidRPr="00F26544" w:rsidRDefault="003144E4" w:rsidP="003144E4">
      <w:pPr>
        <w:jc w:val="center"/>
        <w:rPr>
          <w:bCs/>
          <w:color w:val="000000"/>
          <w:sz w:val="24"/>
          <w:szCs w:val="24"/>
        </w:rPr>
      </w:pPr>
    </w:p>
    <w:p w14:paraId="28BA2CF9" w14:textId="77777777" w:rsidR="003144E4" w:rsidRPr="00F26544" w:rsidRDefault="003144E4" w:rsidP="003144E4">
      <w:pPr>
        <w:jc w:val="center"/>
        <w:rPr>
          <w:bCs/>
          <w:color w:val="000000"/>
          <w:sz w:val="24"/>
          <w:szCs w:val="24"/>
        </w:rPr>
      </w:pPr>
    </w:p>
    <w:p w14:paraId="095C052E" w14:textId="77777777" w:rsidR="003144E4" w:rsidRPr="00F26544" w:rsidRDefault="003144E4" w:rsidP="003144E4">
      <w:pPr>
        <w:jc w:val="center"/>
        <w:rPr>
          <w:bCs/>
          <w:color w:val="000000"/>
          <w:sz w:val="24"/>
          <w:szCs w:val="24"/>
        </w:rPr>
      </w:pPr>
    </w:p>
    <w:p w14:paraId="2A3F7C72" w14:textId="77777777" w:rsidR="003144E4" w:rsidRPr="00F26544" w:rsidRDefault="003144E4" w:rsidP="003144E4">
      <w:pPr>
        <w:jc w:val="center"/>
        <w:rPr>
          <w:bCs/>
          <w:color w:val="000000"/>
          <w:sz w:val="24"/>
          <w:szCs w:val="24"/>
        </w:rPr>
      </w:pPr>
    </w:p>
    <w:p w14:paraId="6095E6DF" w14:textId="77777777" w:rsidR="003144E4" w:rsidRPr="00F26544" w:rsidRDefault="003144E4" w:rsidP="003144E4">
      <w:pPr>
        <w:jc w:val="center"/>
        <w:rPr>
          <w:bCs/>
          <w:color w:val="000000"/>
          <w:sz w:val="24"/>
          <w:szCs w:val="24"/>
        </w:rPr>
      </w:pPr>
    </w:p>
    <w:p w14:paraId="71C6E176" w14:textId="77777777" w:rsidR="003144E4" w:rsidRPr="00F26544" w:rsidRDefault="003144E4" w:rsidP="003144E4">
      <w:pPr>
        <w:jc w:val="center"/>
        <w:rPr>
          <w:bCs/>
          <w:color w:val="000000"/>
          <w:sz w:val="24"/>
          <w:szCs w:val="24"/>
        </w:rPr>
      </w:pPr>
    </w:p>
    <w:p w14:paraId="0E0164AF" w14:textId="77777777" w:rsidR="003144E4" w:rsidRPr="00F26544" w:rsidRDefault="003144E4" w:rsidP="003144E4">
      <w:pPr>
        <w:jc w:val="center"/>
        <w:rPr>
          <w:bCs/>
          <w:color w:val="000000"/>
          <w:sz w:val="24"/>
          <w:szCs w:val="24"/>
        </w:rPr>
      </w:pPr>
      <w:r w:rsidRPr="00F26544">
        <w:rPr>
          <w:bCs/>
          <w:color w:val="000000"/>
          <w:sz w:val="24"/>
          <w:szCs w:val="24"/>
        </w:rPr>
        <w:t>Longueuil</w:t>
      </w:r>
    </w:p>
    <w:p w14:paraId="29ED4E1C" w14:textId="086D1A34" w:rsidR="006D4DB9" w:rsidRPr="00F26544" w:rsidRDefault="005E661F" w:rsidP="003144E4">
      <w:pPr>
        <w:jc w:val="center"/>
        <w:rPr>
          <w:bCs/>
          <w:color w:val="000000"/>
          <w:sz w:val="24"/>
          <w:szCs w:val="24"/>
        </w:rPr>
      </w:pPr>
      <w:r>
        <w:rPr>
          <w:bCs/>
          <w:color w:val="000000"/>
          <w:sz w:val="24"/>
          <w:szCs w:val="24"/>
        </w:rPr>
        <w:t>24</w:t>
      </w:r>
      <w:r w:rsidR="002E0E1E" w:rsidRPr="00F26544">
        <w:rPr>
          <w:bCs/>
          <w:color w:val="000000"/>
          <w:sz w:val="24"/>
          <w:szCs w:val="24"/>
        </w:rPr>
        <w:t xml:space="preserve"> </w:t>
      </w:r>
      <w:r>
        <w:rPr>
          <w:bCs/>
          <w:color w:val="000000"/>
          <w:sz w:val="24"/>
          <w:szCs w:val="24"/>
        </w:rPr>
        <w:t xml:space="preserve">Avril </w:t>
      </w:r>
      <w:r w:rsidR="003144E4" w:rsidRPr="00F26544">
        <w:rPr>
          <w:bCs/>
          <w:color w:val="000000"/>
          <w:sz w:val="24"/>
          <w:szCs w:val="24"/>
        </w:rPr>
        <w:t>2019</w:t>
      </w:r>
    </w:p>
    <w:p w14:paraId="18E7CF73" w14:textId="77777777" w:rsidR="003144E4" w:rsidRPr="00F26544" w:rsidRDefault="003144E4">
      <w:pPr>
        <w:spacing w:after="0" w:line="240" w:lineRule="auto"/>
        <w:jc w:val="left"/>
        <w:rPr>
          <w:b/>
          <w:bCs/>
          <w:color w:val="000000"/>
          <w:sz w:val="28"/>
          <w:szCs w:val="24"/>
        </w:rPr>
      </w:pPr>
      <w:r w:rsidRPr="00F26544">
        <w:rPr>
          <w:b/>
          <w:bCs/>
          <w:color w:val="000000"/>
          <w:sz w:val="28"/>
          <w:szCs w:val="24"/>
        </w:rPr>
        <w:br w:type="page"/>
      </w:r>
    </w:p>
    <w:p w14:paraId="0FDA440B" w14:textId="0B6ABD2B" w:rsidR="006D4DB9" w:rsidRPr="00F26544" w:rsidRDefault="00CF47C9" w:rsidP="00CF47C9">
      <w:pPr>
        <w:spacing w:before="120" w:line="276" w:lineRule="auto"/>
        <w:rPr>
          <w:b/>
          <w:bCs/>
          <w:color w:val="000000"/>
          <w:sz w:val="28"/>
          <w:szCs w:val="24"/>
        </w:rPr>
      </w:pPr>
      <w:r w:rsidRPr="00F26544">
        <w:rPr>
          <w:b/>
          <w:bCs/>
          <w:color w:val="000000"/>
          <w:sz w:val="28"/>
          <w:szCs w:val="24"/>
        </w:rPr>
        <w:lastRenderedPageBreak/>
        <w:t>Table des matières</w:t>
      </w:r>
    </w:p>
    <w:p w14:paraId="0F9402BD" w14:textId="6AEA0CF6" w:rsidR="008660D8" w:rsidRPr="008660D8" w:rsidRDefault="004125F6">
      <w:pPr>
        <w:pStyle w:val="TOC1"/>
        <w:tabs>
          <w:tab w:val="right" w:leader="dot" w:pos="9396"/>
        </w:tabs>
        <w:rPr>
          <w:rFonts w:asciiTheme="minorHAnsi" w:hAnsiTheme="minorHAnsi" w:cstheme="minorBidi"/>
          <w:b w:val="0"/>
          <w:noProof/>
          <w:sz w:val="22"/>
          <w:szCs w:val="22"/>
          <w:lang w:val="fr-FR" w:eastAsia="en-CA"/>
        </w:rPr>
      </w:pPr>
      <w:r w:rsidRPr="00F26544">
        <w:rPr>
          <w:bCs/>
          <w:color w:val="000000"/>
        </w:rPr>
        <w:fldChar w:fldCharType="begin"/>
      </w:r>
      <w:r w:rsidRPr="00F26544">
        <w:rPr>
          <w:bCs/>
          <w:color w:val="000000"/>
        </w:rPr>
        <w:instrText xml:space="preserve"> TOC \o "1-4" </w:instrText>
      </w:r>
      <w:r w:rsidRPr="00F26544">
        <w:rPr>
          <w:bCs/>
          <w:color w:val="000000"/>
        </w:rPr>
        <w:fldChar w:fldCharType="separate"/>
      </w:r>
      <w:r w:rsidR="008660D8" w:rsidRPr="00216E1D">
        <w:rPr>
          <w:noProof/>
        </w:rPr>
        <w:t>Partie 1</w:t>
      </w:r>
      <w:r w:rsidR="008660D8">
        <w:rPr>
          <w:noProof/>
        </w:rPr>
        <w:tab/>
      </w:r>
      <w:r w:rsidR="008660D8">
        <w:rPr>
          <w:noProof/>
        </w:rPr>
        <w:fldChar w:fldCharType="begin"/>
      </w:r>
      <w:r w:rsidR="008660D8">
        <w:rPr>
          <w:noProof/>
        </w:rPr>
        <w:instrText xml:space="preserve"> PAGEREF _Toc7213505 \h </w:instrText>
      </w:r>
      <w:r w:rsidR="008660D8">
        <w:rPr>
          <w:noProof/>
        </w:rPr>
      </w:r>
      <w:r w:rsidR="008660D8">
        <w:rPr>
          <w:noProof/>
        </w:rPr>
        <w:fldChar w:fldCharType="separate"/>
      </w:r>
      <w:r w:rsidR="008660D8">
        <w:rPr>
          <w:noProof/>
        </w:rPr>
        <w:t>6</w:t>
      </w:r>
      <w:r w:rsidR="008660D8">
        <w:rPr>
          <w:noProof/>
        </w:rPr>
        <w:fldChar w:fldCharType="end"/>
      </w:r>
    </w:p>
    <w:p w14:paraId="3C39B559" w14:textId="4C0757DC" w:rsidR="008660D8" w:rsidRPr="008660D8" w:rsidRDefault="008660D8">
      <w:pPr>
        <w:pStyle w:val="TOC1"/>
        <w:tabs>
          <w:tab w:val="left" w:pos="851"/>
          <w:tab w:val="right" w:leader="dot" w:pos="9396"/>
        </w:tabs>
        <w:rPr>
          <w:rFonts w:asciiTheme="minorHAnsi" w:hAnsiTheme="minorHAnsi" w:cstheme="minorBidi"/>
          <w:b w:val="0"/>
          <w:noProof/>
          <w:sz w:val="22"/>
          <w:szCs w:val="22"/>
          <w:lang w:val="fr-FR" w:eastAsia="en-CA"/>
        </w:rPr>
      </w:pPr>
      <w:r w:rsidRPr="00216E1D">
        <w:rPr>
          <w:noProof/>
        </w:rPr>
        <w:t>1.</w:t>
      </w:r>
      <w:r w:rsidRPr="008660D8">
        <w:rPr>
          <w:rFonts w:asciiTheme="minorHAnsi" w:hAnsiTheme="minorHAnsi" w:cstheme="minorBidi"/>
          <w:b w:val="0"/>
          <w:noProof/>
          <w:sz w:val="22"/>
          <w:szCs w:val="22"/>
          <w:lang w:val="fr-FR" w:eastAsia="en-CA"/>
        </w:rPr>
        <w:tab/>
      </w:r>
      <w:r w:rsidRPr="00216E1D">
        <w:rPr>
          <w:noProof/>
        </w:rPr>
        <w:t>Problématique urbaine</w:t>
      </w:r>
      <w:r>
        <w:rPr>
          <w:noProof/>
        </w:rPr>
        <w:tab/>
      </w:r>
      <w:r>
        <w:rPr>
          <w:noProof/>
        </w:rPr>
        <w:fldChar w:fldCharType="begin"/>
      </w:r>
      <w:r>
        <w:rPr>
          <w:noProof/>
        </w:rPr>
        <w:instrText xml:space="preserve"> PAGEREF _Toc7213506 \h </w:instrText>
      </w:r>
      <w:r>
        <w:rPr>
          <w:noProof/>
        </w:rPr>
      </w:r>
      <w:r>
        <w:rPr>
          <w:noProof/>
        </w:rPr>
        <w:fldChar w:fldCharType="separate"/>
      </w:r>
      <w:r>
        <w:rPr>
          <w:noProof/>
        </w:rPr>
        <w:t>6</w:t>
      </w:r>
      <w:r>
        <w:rPr>
          <w:noProof/>
        </w:rPr>
        <w:fldChar w:fldCharType="end"/>
      </w:r>
    </w:p>
    <w:p w14:paraId="0CEEE303" w14:textId="0B889776" w:rsidR="008660D8" w:rsidRPr="008660D8" w:rsidRDefault="008660D8">
      <w:pPr>
        <w:pStyle w:val="TOC1"/>
        <w:tabs>
          <w:tab w:val="left" w:pos="851"/>
          <w:tab w:val="right" w:leader="dot" w:pos="9396"/>
        </w:tabs>
        <w:rPr>
          <w:rFonts w:asciiTheme="minorHAnsi" w:hAnsiTheme="minorHAnsi" w:cstheme="minorBidi"/>
          <w:b w:val="0"/>
          <w:noProof/>
          <w:sz w:val="22"/>
          <w:szCs w:val="22"/>
          <w:lang w:val="fr-FR" w:eastAsia="en-CA"/>
        </w:rPr>
      </w:pPr>
      <w:r w:rsidRPr="00216E1D">
        <w:rPr>
          <w:noProof/>
        </w:rPr>
        <w:t>2.</w:t>
      </w:r>
      <w:r w:rsidRPr="008660D8">
        <w:rPr>
          <w:rFonts w:asciiTheme="minorHAnsi" w:hAnsiTheme="minorHAnsi" w:cstheme="minorBidi"/>
          <w:b w:val="0"/>
          <w:noProof/>
          <w:sz w:val="22"/>
          <w:szCs w:val="22"/>
          <w:lang w:val="fr-FR" w:eastAsia="en-CA"/>
        </w:rPr>
        <w:tab/>
      </w:r>
      <w:r w:rsidRPr="00216E1D">
        <w:rPr>
          <w:noProof/>
        </w:rPr>
        <w:t>Recherche bibliographique</w:t>
      </w:r>
      <w:r>
        <w:rPr>
          <w:noProof/>
        </w:rPr>
        <w:tab/>
      </w:r>
      <w:r>
        <w:rPr>
          <w:noProof/>
        </w:rPr>
        <w:fldChar w:fldCharType="begin"/>
      </w:r>
      <w:r>
        <w:rPr>
          <w:noProof/>
        </w:rPr>
        <w:instrText xml:space="preserve"> PAGEREF _Toc7213507 \h </w:instrText>
      </w:r>
      <w:r>
        <w:rPr>
          <w:noProof/>
        </w:rPr>
      </w:r>
      <w:r>
        <w:rPr>
          <w:noProof/>
        </w:rPr>
        <w:fldChar w:fldCharType="separate"/>
      </w:r>
      <w:r>
        <w:rPr>
          <w:noProof/>
        </w:rPr>
        <w:t>7</w:t>
      </w:r>
      <w:r>
        <w:rPr>
          <w:noProof/>
        </w:rPr>
        <w:fldChar w:fldCharType="end"/>
      </w:r>
    </w:p>
    <w:p w14:paraId="4387AF19" w14:textId="349E6A46" w:rsidR="008660D8" w:rsidRPr="008660D8" w:rsidRDefault="008660D8">
      <w:pPr>
        <w:pStyle w:val="TOC2"/>
        <w:rPr>
          <w:rFonts w:asciiTheme="minorHAnsi" w:hAnsiTheme="minorHAnsi" w:cstheme="minorBidi"/>
          <w:b w:val="0"/>
          <w:noProof/>
          <w:lang w:val="fr-FR" w:eastAsia="en-CA"/>
        </w:rPr>
      </w:pPr>
      <w:r w:rsidRPr="00216E1D">
        <w:rPr>
          <w:noProof/>
        </w:rPr>
        <w:t>Consommation, estimation et coûts</w:t>
      </w:r>
      <w:r>
        <w:rPr>
          <w:noProof/>
        </w:rPr>
        <w:tab/>
      </w:r>
      <w:r>
        <w:rPr>
          <w:noProof/>
        </w:rPr>
        <w:fldChar w:fldCharType="begin"/>
      </w:r>
      <w:r>
        <w:rPr>
          <w:noProof/>
        </w:rPr>
        <w:instrText xml:space="preserve"> PAGEREF _Toc7213508 \h </w:instrText>
      </w:r>
      <w:r>
        <w:rPr>
          <w:noProof/>
        </w:rPr>
      </w:r>
      <w:r>
        <w:rPr>
          <w:noProof/>
        </w:rPr>
        <w:fldChar w:fldCharType="separate"/>
      </w:r>
      <w:r>
        <w:rPr>
          <w:noProof/>
        </w:rPr>
        <w:t>7</w:t>
      </w:r>
      <w:r>
        <w:rPr>
          <w:noProof/>
        </w:rPr>
        <w:fldChar w:fldCharType="end"/>
      </w:r>
    </w:p>
    <w:p w14:paraId="47553716" w14:textId="62DB1079" w:rsidR="008660D8" w:rsidRPr="008660D8" w:rsidRDefault="008660D8">
      <w:pPr>
        <w:pStyle w:val="TOC2"/>
        <w:rPr>
          <w:rFonts w:asciiTheme="minorHAnsi" w:hAnsiTheme="minorHAnsi" w:cstheme="minorBidi"/>
          <w:b w:val="0"/>
          <w:noProof/>
          <w:lang w:val="fr-FR" w:eastAsia="en-CA"/>
        </w:rPr>
      </w:pPr>
      <w:r w:rsidRPr="00216E1D">
        <w:rPr>
          <w:noProof/>
        </w:rPr>
        <w:t>Éducation et connaissances générales</w:t>
      </w:r>
      <w:r>
        <w:rPr>
          <w:noProof/>
        </w:rPr>
        <w:tab/>
      </w:r>
      <w:r>
        <w:rPr>
          <w:noProof/>
        </w:rPr>
        <w:fldChar w:fldCharType="begin"/>
      </w:r>
      <w:r>
        <w:rPr>
          <w:noProof/>
        </w:rPr>
        <w:instrText xml:space="preserve"> PAGEREF _Toc7213509 \h </w:instrText>
      </w:r>
      <w:r>
        <w:rPr>
          <w:noProof/>
        </w:rPr>
      </w:r>
      <w:r>
        <w:rPr>
          <w:noProof/>
        </w:rPr>
        <w:fldChar w:fldCharType="separate"/>
      </w:r>
      <w:r>
        <w:rPr>
          <w:noProof/>
        </w:rPr>
        <w:t>9</w:t>
      </w:r>
      <w:r>
        <w:rPr>
          <w:noProof/>
        </w:rPr>
        <w:fldChar w:fldCharType="end"/>
      </w:r>
    </w:p>
    <w:p w14:paraId="2B2F1B23" w14:textId="36201833" w:rsidR="008660D8" w:rsidRPr="008660D8" w:rsidRDefault="008660D8">
      <w:pPr>
        <w:pStyle w:val="TOC2"/>
        <w:rPr>
          <w:rFonts w:asciiTheme="minorHAnsi" w:hAnsiTheme="minorHAnsi" w:cstheme="minorBidi"/>
          <w:b w:val="0"/>
          <w:noProof/>
          <w:lang w:val="fr-FR" w:eastAsia="en-CA"/>
        </w:rPr>
      </w:pPr>
      <w:r w:rsidRPr="00216E1D">
        <w:rPr>
          <w:noProof/>
        </w:rPr>
        <w:t>Social</w:t>
      </w:r>
      <w:r>
        <w:rPr>
          <w:noProof/>
        </w:rPr>
        <w:tab/>
      </w:r>
      <w:r>
        <w:rPr>
          <w:noProof/>
        </w:rPr>
        <w:fldChar w:fldCharType="begin"/>
      </w:r>
      <w:r>
        <w:rPr>
          <w:noProof/>
        </w:rPr>
        <w:instrText xml:space="preserve"> PAGEREF _Toc7213510 \h </w:instrText>
      </w:r>
      <w:r>
        <w:rPr>
          <w:noProof/>
        </w:rPr>
      </w:r>
      <w:r>
        <w:rPr>
          <w:noProof/>
        </w:rPr>
        <w:fldChar w:fldCharType="separate"/>
      </w:r>
      <w:r>
        <w:rPr>
          <w:noProof/>
        </w:rPr>
        <w:t>9</w:t>
      </w:r>
      <w:r>
        <w:rPr>
          <w:noProof/>
        </w:rPr>
        <w:fldChar w:fldCharType="end"/>
      </w:r>
    </w:p>
    <w:p w14:paraId="4930E6E1" w14:textId="540ECA52" w:rsidR="008660D8" w:rsidRPr="008660D8" w:rsidRDefault="008660D8">
      <w:pPr>
        <w:pStyle w:val="TOC2"/>
        <w:rPr>
          <w:rFonts w:asciiTheme="minorHAnsi" w:hAnsiTheme="minorHAnsi" w:cstheme="minorBidi"/>
          <w:b w:val="0"/>
          <w:noProof/>
          <w:lang w:val="fr-FR" w:eastAsia="en-CA"/>
        </w:rPr>
      </w:pPr>
      <w:r w:rsidRPr="00216E1D">
        <w:rPr>
          <w:noProof/>
        </w:rPr>
        <w:t>Projets existant et en cours</w:t>
      </w:r>
      <w:r>
        <w:rPr>
          <w:noProof/>
        </w:rPr>
        <w:tab/>
      </w:r>
      <w:r>
        <w:rPr>
          <w:noProof/>
        </w:rPr>
        <w:fldChar w:fldCharType="begin"/>
      </w:r>
      <w:r>
        <w:rPr>
          <w:noProof/>
        </w:rPr>
        <w:instrText xml:space="preserve"> PAGEREF _Toc7213511 \h </w:instrText>
      </w:r>
      <w:r>
        <w:rPr>
          <w:noProof/>
        </w:rPr>
      </w:r>
      <w:r>
        <w:rPr>
          <w:noProof/>
        </w:rPr>
        <w:fldChar w:fldCharType="separate"/>
      </w:r>
      <w:r>
        <w:rPr>
          <w:noProof/>
        </w:rPr>
        <w:t>9</w:t>
      </w:r>
      <w:r>
        <w:rPr>
          <w:noProof/>
        </w:rPr>
        <w:fldChar w:fldCharType="end"/>
      </w:r>
    </w:p>
    <w:p w14:paraId="7416256B" w14:textId="606F1E87" w:rsidR="008660D8" w:rsidRPr="008660D8" w:rsidRDefault="008660D8">
      <w:pPr>
        <w:pStyle w:val="TOC2"/>
        <w:rPr>
          <w:rFonts w:asciiTheme="minorHAnsi" w:hAnsiTheme="minorHAnsi" w:cstheme="minorBidi"/>
          <w:b w:val="0"/>
          <w:noProof/>
          <w:lang w:val="fr-FR" w:eastAsia="en-CA"/>
        </w:rPr>
      </w:pPr>
      <w:r w:rsidRPr="00216E1D">
        <w:rPr>
          <w:noProof/>
        </w:rPr>
        <w:t>Critiques</w:t>
      </w:r>
      <w:r>
        <w:rPr>
          <w:noProof/>
        </w:rPr>
        <w:tab/>
      </w:r>
      <w:r>
        <w:rPr>
          <w:noProof/>
        </w:rPr>
        <w:fldChar w:fldCharType="begin"/>
      </w:r>
      <w:r>
        <w:rPr>
          <w:noProof/>
        </w:rPr>
        <w:instrText xml:space="preserve"> PAGEREF _Toc7213512 \h </w:instrText>
      </w:r>
      <w:r>
        <w:rPr>
          <w:noProof/>
        </w:rPr>
      </w:r>
      <w:r>
        <w:rPr>
          <w:noProof/>
        </w:rPr>
        <w:fldChar w:fldCharType="separate"/>
      </w:r>
      <w:r>
        <w:rPr>
          <w:noProof/>
        </w:rPr>
        <w:t>10</w:t>
      </w:r>
      <w:r>
        <w:rPr>
          <w:noProof/>
        </w:rPr>
        <w:fldChar w:fldCharType="end"/>
      </w:r>
    </w:p>
    <w:p w14:paraId="10A6785A" w14:textId="0EDAA374" w:rsidR="008660D8" w:rsidRPr="008660D8" w:rsidRDefault="008660D8">
      <w:pPr>
        <w:pStyle w:val="TOC2"/>
        <w:rPr>
          <w:rFonts w:asciiTheme="minorHAnsi" w:hAnsiTheme="minorHAnsi" w:cstheme="minorBidi"/>
          <w:b w:val="0"/>
          <w:noProof/>
          <w:lang w:val="fr-FR" w:eastAsia="en-CA"/>
        </w:rPr>
      </w:pPr>
      <w:r w:rsidRPr="00216E1D">
        <w:rPr>
          <w:noProof/>
        </w:rPr>
        <w:t>Tendances 2019</w:t>
      </w:r>
      <w:r>
        <w:rPr>
          <w:noProof/>
        </w:rPr>
        <w:tab/>
      </w:r>
      <w:r>
        <w:rPr>
          <w:noProof/>
        </w:rPr>
        <w:fldChar w:fldCharType="begin"/>
      </w:r>
      <w:r>
        <w:rPr>
          <w:noProof/>
        </w:rPr>
        <w:instrText xml:space="preserve"> PAGEREF _Toc7213513 \h </w:instrText>
      </w:r>
      <w:r>
        <w:rPr>
          <w:noProof/>
        </w:rPr>
      </w:r>
      <w:r>
        <w:rPr>
          <w:noProof/>
        </w:rPr>
        <w:fldChar w:fldCharType="separate"/>
      </w:r>
      <w:r>
        <w:rPr>
          <w:noProof/>
        </w:rPr>
        <w:t>10</w:t>
      </w:r>
      <w:r>
        <w:rPr>
          <w:noProof/>
        </w:rPr>
        <w:fldChar w:fldCharType="end"/>
      </w:r>
    </w:p>
    <w:p w14:paraId="5D63DF8C" w14:textId="1CEE33F5" w:rsidR="008660D8" w:rsidRPr="008660D8" w:rsidRDefault="008660D8">
      <w:pPr>
        <w:pStyle w:val="TOC2"/>
        <w:rPr>
          <w:rFonts w:asciiTheme="minorHAnsi" w:hAnsiTheme="minorHAnsi" w:cstheme="minorBidi"/>
          <w:b w:val="0"/>
          <w:noProof/>
          <w:lang w:val="fr-FR" w:eastAsia="en-CA"/>
        </w:rPr>
      </w:pPr>
      <w:r w:rsidRPr="00216E1D">
        <w:rPr>
          <w:noProof/>
        </w:rPr>
        <w:t>Fournisseurs en Estrie</w:t>
      </w:r>
      <w:r>
        <w:rPr>
          <w:noProof/>
        </w:rPr>
        <w:tab/>
      </w:r>
      <w:r>
        <w:rPr>
          <w:noProof/>
        </w:rPr>
        <w:fldChar w:fldCharType="begin"/>
      </w:r>
      <w:r>
        <w:rPr>
          <w:noProof/>
        </w:rPr>
        <w:instrText xml:space="preserve"> PAGEREF _Toc7213514 \h </w:instrText>
      </w:r>
      <w:r>
        <w:rPr>
          <w:noProof/>
        </w:rPr>
      </w:r>
      <w:r>
        <w:rPr>
          <w:noProof/>
        </w:rPr>
        <w:fldChar w:fldCharType="separate"/>
      </w:r>
      <w:r>
        <w:rPr>
          <w:noProof/>
        </w:rPr>
        <w:t>10</w:t>
      </w:r>
      <w:r>
        <w:rPr>
          <w:noProof/>
        </w:rPr>
        <w:fldChar w:fldCharType="end"/>
      </w:r>
    </w:p>
    <w:p w14:paraId="5B83E94E" w14:textId="4CF037D3" w:rsidR="008660D8" w:rsidRPr="008660D8" w:rsidRDefault="008660D8">
      <w:pPr>
        <w:pStyle w:val="TOC1"/>
        <w:tabs>
          <w:tab w:val="right" w:leader="dot" w:pos="9396"/>
        </w:tabs>
        <w:rPr>
          <w:rFonts w:asciiTheme="minorHAnsi" w:hAnsiTheme="minorHAnsi" w:cstheme="minorBidi"/>
          <w:b w:val="0"/>
          <w:noProof/>
          <w:sz w:val="22"/>
          <w:szCs w:val="22"/>
          <w:lang w:val="fr-FR" w:eastAsia="en-CA"/>
        </w:rPr>
      </w:pPr>
      <w:r w:rsidRPr="00216E1D">
        <w:rPr>
          <w:noProof/>
        </w:rPr>
        <w:t>Conclusion Partie 1</w:t>
      </w:r>
      <w:r>
        <w:rPr>
          <w:noProof/>
        </w:rPr>
        <w:tab/>
      </w:r>
      <w:r>
        <w:rPr>
          <w:noProof/>
        </w:rPr>
        <w:fldChar w:fldCharType="begin"/>
      </w:r>
      <w:r>
        <w:rPr>
          <w:noProof/>
        </w:rPr>
        <w:instrText xml:space="preserve"> PAGEREF _Toc7213515 \h </w:instrText>
      </w:r>
      <w:r>
        <w:rPr>
          <w:noProof/>
        </w:rPr>
      </w:r>
      <w:r>
        <w:rPr>
          <w:noProof/>
        </w:rPr>
        <w:fldChar w:fldCharType="separate"/>
      </w:r>
      <w:r>
        <w:rPr>
          <w:noProof/>
        </w:rPr>
        <w:t>11</w:t>
      </w:r>
      <w:r>
        <w:rPr>
          <w:noProof/>
        </w:rPr>
        <w:fldChar w:fldCharType="end"/>
      </w:r>
    </w:p>
    <w:p w14:paraId="6E9A414E" w14:textId="7EEB88F4" w:rsidR="008660D8" w:rsidRPr="008660D8" w:rsidRDefault="008660D8">
      <w:pPr>
        <w:pStyle w:val="TOC1"/>
        <w:tabs>
          <w:tab w:val="right" w:leader="dot" w:pos="9396"/>
        </w:tabs>
        <w:rPr>
          <w:rFonts w:asciiTheme="minorHAnsi" w:hAnsiTheme="minorHAnsi" w:cstheme="minorBidi"/>
          <w:b w:val="0"/>
          <w:noProof/>
          <w:sz w:val="22"/>
          <w:szCs w:val="22"/>
          <w:lang w:val="fr-FR" w:eastAsia="en-CA"/>
        </w:rPr>
      </w:pPr>
      <w:r w:rsidRPr="00216E1D">
        <w:rPr>
          <w:noProof/>
        </w:rPr>
        <w:t>Partie 2</w:t>
      </w:r>
      <w:r>
        <w:rPr>
          <w:noProof/>
        </w:rPr>
        <w:tab/>
      </w:r>
      <w:r>
        <w:rPr>
          <w:noProof/>
        </w:rPr>
        <w:fldChar w:fldCharType="begin"/>
      </w:r>
      <w:r>
        <w:rPr>
          <w:noProof/>
        </w:rPr>
        <w:instrText xml:space="preserve"> PAGEREF _Toc7213516 \h </w:instrText>
      </w:r>
      <w:r>
        <w:rPr>
          <w:noProof/>
        </w:rPr>
      </w:r>
      <w:r>
        <w:rPr>
          <w:noProof/>
        </w:rPr>
        <w:fldChar w:fldCharType="separate"/>
      </w:r>
      <w:r>
        <w:rPr>
          <w:noProof/>
        </w:rPr>
        <w:t>11</w:t>
      </w:r>
      <w:r>
        <w:rPr>
          <w:noProof/>
        </w:rPr>
        <w:fldChar w:fldCharType="end"/>
      </w:r>
    </w:p>
    <w:p w14:paraId="2EC843B9" w14:textId="15A539F4" w:rsidR="008660D8" w:rsidRPr="008660D8" w:rsidRDefault="008660D8">
      <w:pPr>
        <w:pStyle w:val="TOC1"/>
        <w:tabs>
          <w:tab w:val="left" w:pos="851"/>
          <w:tab w:val="right" w:leader="dot" w:pos="9396"/>
        </w:tabs>
        <w:rPr>
          <w:rFonts w:asciiTheme="minorHAnsi" w:hAnsiTheme="minorHAnsi" w:cstheme="minorBidi"/>
          <w:b w:val="0"/>
          <w:noProof/>
          <w:sz w:val="22"/>
          <w:szCs w:val="22"/>
          <w:lang w:val="fr-FR" w:eastAsia="en-CA"/>
        </w:rPr>
      </w:pPr>
      <w:r w:rsidRPr="00216E1D">
        <w:rPr>
          <w:noProof/>
        </w:rPr>
        <w:t>3.</w:t>
      </w:r>
      <w:r w:rsidRPr="008660D8">
        <w:rPr>
          <w:rFonts w:asciiTheme="minorHAnsi" w:hAnsiTheme="minorHAnsi" w:cstheme="minorBidi"/>
          <w:b w:val="0"/>
          <w:noProof/>
          <w:sz w:val="22"/>
          <w:szCs w:val="22"/>
          <w:lang w:val="fr-FR" w:eastAsia="en-CA"/>
        </w:rPr>
        <w:tab/>
      </w:r>
      <w:r w:rsidRPr="00216E1D">
        <w:rPr>
          <w:noProof/>
        </w:rPr>
        <w:t>Déterminez et définissez les critères qui vous aideront à analyser votre problématique définie au point n°1. Un minimum de 4 critères d'analyse SVP.</w:t>
      </w:r>
      <w:r>
        <w:rPr>
          <w:noProof/>
        </w:rPr>
        <w:tab/>
      </w:r>
      <w:r>
        <w:rPr>
          <w:noProof/>
        </w:rPr>
        <w:fldChar w:fldCharType="begin"/>
      </w:r>
      <w:r>
        <w:rPr>
          <w:noProof/>
        </w:rPr>
        <w:instrText xml:space="preserve"> PAGEREF _Toc7213517 \h </w:instrText>
      </w:r>
      <w:r>
        <w:rPr>
          <w:noProof/>
        </w:rPr>
      </w:r>
      <w:r>
        <w:rPr>
          <w:noProof/>
        </w:rPr>
        <w:fldChar w:fldCharType="separate"/>
      </w:r>
      <w:r>
        <w:rPr>
          <w:noProof/>
        </w:rPr>
        <w:t>11</w:t>
      </w:r>
      <w:r>
        <w:rPr>
          <w:noProof/>
        </w:rPr>
        <w:fldChar w:fldCharType="end"/>
      </w:r>
    </w:p>
    <w:p w14:paraId="53DAE9BF" w14:textId="6EE54916" w:rsidR="008660D8" w:rsidRPr="008660D8" w:rsidRDefault="008660D8">
      <w:pPr>
        <w:pStyle w:val="TOC2"/>
        <w:rPr>
          <w:rFonts w:asciiTheme="minorHAnsi" w:hAnsiTheme="minorHAnsi" w:cstheme="minorBidi"/>
          <w:b w:val="0"/>
          <w:noProof/>
          <w:lang w:val="fr-FR" w:eastAsia="en-CA"/>
        </w:rPr>
      </w:pPr>
      <w:r w:rsidRPr="00216E1D">
        <w:rPr>
          <w:noProof/>
        </w:rPr>
        <w:t>Hypothèses générales</w:t>
      </w:r>
      <w:r>
        <w:rPr>
          <w:noProof/>
        </w:rPr>
        <w:tab/>
      </w:r>
      <w:r>
        <w:rPr>
          <w:noProof/>
        </w:rPr>
        <w:fldChar w:fldCharType="begin"/>
      </w:r>
      <w:r>
        <w:rPr>
          <w:noProof/>
        </w:rPr>
        <w:instrText xml:space="preserve"> PAGEREF _Toc7213518 \h </w:instrText>
      </w:r>
      <w:r>
        <w:rPr>
          <w:noProof/>
        </w:rPr>
      </w:r>
      <w:r>
        <w:rPr>
          <w:noProof/>
        </w:rPr>
        <w:fldChar w:fldCharType="separate"/>
      </w:r>
      <w:r>
        <w:rPr>
          <w:noProof/>
        </w:rPr>
        <w:t>12</w:t>
      </w:r>
      <w:r>
        <w:rPr>
          <w:noProof/>
        </w:rPr>
        <w:fldChar w:fldCharType="end"/>
      </w:r>
    </w:p>
    <w:p w14:paraId="1046208D" w14:textId="0205862C" w:rsidR="008660D8" w:rsidRPr="008660D8" w:rsidRDefault="008660D8">
      <w:pPr>
        <w:pStyle w:val="TOC2"/>
        <w:rPr>
          <w:rFonts w:asciiTheme="minorHAnsi" w:hAnsiTheme="minorHAnsi" w:cstheme="minorBidi"/>
          <w:b w:val="0"/>
          <w:noProof/>
          <w:lang w:val="fr-FR" w:eastAsia="en-CA"/>
        </w:rPr>
      </w:pPr>
      <w:r w:rsidRPr="00216E1D">
        <w:rPr>
          <w:noProof/>
        </w:rPr>
        <w:t>Emprise</w:t>
      </w:r>
      <w:r>
        <w:rPr>
          <w:noProof/>
        </w:rPr>
        <w:tab/>
      </w:r>
      <w:r>
        <w:rPr>
          <w:noProof/>
        </w:rPr>
        <w:fldChar w:fldCharType="begin"/>
      </w:r>
      <w:r>
        <w:rPr>
          <w:noProof/>
        </w:rPr>
        <w:instrText xml:space="preserve"> PAGEREF _Toc7213519 \h </w:instrText>
      </w:r>
      <w:r>
        <w:rPr>
          <w:noProof/>
        </w:rPr>
      </w:r>
      <w:r>
        <w:rPr>
          <w:noProof/>
        </w:rPr>
        <w:fldChar w:fldCharType="separate"/>
      </w:r>
      <w:r>
        <w:rPr>
          <w:noProof/>
        </w:rPr>
        <w:t>13</w:t>
      </w:r>
      <w:r>
        <w:rPr>
          <w:noProof/>
        </w:rPr>
        <w:fldChar w:fldCharType="end"/>
      </w:r>
    </w:p>
    <w:p w14:paraId="6D5B84BB" w14:textId="5E0CE682" w:rsidR="008660D8" w:rsidRPr="008660D8" w:rsidRDefault="008660D8">
      <w:pPr>
        <w:pStyle w:val="TOC2"/>
        <w:rPr>
          <w:rFonts w:asciiTheme="minorHAnsi" w:hAnsiTheme="minorHAnsi" w:cstheme="minorBidi"/>
          <w:b w:val="0"/>
          <w:noProof/>
          <w:lang w:val="fr-FR" w:eastAsia="en-CA"/>
        </w:rPr>
      </w:pPr>
      <w:r w:rsidRPr="00216E1D">
        <w:rPr>
          <w:noProof/>
        </w:rPr>
        <w:t>Bâtiments</w:t>
      </w:r>
      <w:r>
        <w:rPr>
          <w:noProof/>
        </w:rPr>
        <w:tab/>
      </w:r>
      <w:r>
        <w:rPr>
          <w:noProof/>
        </w:rPr>
        <w:fldChar w:fldCharType="begin"/>
      </w:r>
      <w:r>
        <w:rPr>
          <w:noProof/>
        </w:rPr>
        <w:instrText xml:space="preserve"> PAGEREF _Toc7213520 \h </w:instrText>
      </w:r>
      <w:r>
        <w:rPr>
          <w:noProof/>
        </w:rPr>
      </w:r>
      <w:r>
        <w:rPr>
          <w:noProof/>
        </w:rPr>
        <w:fldChar w:fldCharType="separate"/>
      </w:r>
      <w:r>
        <w:rPr>
          <w:noProof/>
        </w:rPr>
        <w:t>13</w:t>
      </w:r>
      <w:r>
        <w:rPr>
          <w:noProof/>
        </w:rPr>
        <w:fldChar w:fldCharType="end"/>
      </w:r>
    </w:p>
    <w:p w14:paraId="6AFFED05" w14:textId="7E73CD3A" w:rsidR="008660D8" w:rsidRPr="008660D8" w:rsidRDefault="008660D8">
      <w:pPr>
        <w:pStyle w:val="TOC2"/>
        <w:rPr>
          <w:rFonts w:asciiTheme="minorHAnsi" w:hAnsiTheme="minorHAnsi" w:cstheme="minorBidi"/>
          <w:b w:val="0"/>
          <w:noProof/>
          <w:lang w:val="fr-FR" w:eastAsia="en-CA"/>
        </w:rPr>
      </w:pPr>
      <w:r w:rsidRPr="00216E1D">
        <w:rPr>
          <w:noProof/>
        </w:rPr>
        <w:t>Rôles des bâtiments</w:t>
      </w:r>
      <w:r>
        <w:rPr>
          <w:noProof/>
        </w:rPr>
        <w:tab/>
      </w:r>
      <w:r>
        <w:rPr>
          <w:noProof/>
        </w:rPr>
        <w:fldChar w:fldCharType="begin"/>
      </w:r>
      <w:r>
        <w:rPr>
          <w:noProof/>
        </w:rPr>
        <w:instrText xml:space="preserve"> PAGEREF _Toc7213521 \h </w:instrText>
      </w:r>
      <w:r>
        <w:rPr>
          <w:noProof/>
        </w:rPr>
      </w:r>
      <w:r>
        <w:rPr>
          <w:noProof/>
        </w:rPr>
        <w:fldChar w:fldCharType="separate"/>
      </w:r>
      <w:r>
        <w:rPr>
          <w:noProof/>
        </w:rPr>
        <w:t>13</w:t>
      </w:r>
      <w:r>
        <w:rPr>
          <w:noProof/>
        </w:rPr>
        <w:fldChar w:fldCharType="end"/>
      </w:r>
    </w:p>
    <w:p w14:paraId="7734D904" w14:textId="5025D5C7" w:rsidR="008660D8" w:rsidRPr="008660D8" w:rsidRDefault="008660D8">
      <w:pPr>
        <w:pStyle w:val="TOC2"/>
        <w:rPr>
          <w:rFonts w:asciiTheme="minorHAnsi" w:hAnsiTheme="minorHAnsi" w:cstheme="minorBidi"/>
          <w:b w:val="0"/>
          <w:noProof/>
          <w:lang w:val="fr-FR" w:eastAsia="en-CA"/>
        </w:rPr>
      </w:pPr>
      <w:r w:rsidRPr="00216E1D">
        <w:rPr>
          <w:noProof/>
        </w:rPr>
        <w:t>Le système photovoltaïque</w:t>
      </w:r>
      <w:r>
        <w:rPr>
          <w:noProof/>
        </w:rPr>
        <w:tab/>
      </w:r>
      <w:r>
        <w:rPr>
          <w:noProof/>
        </w:rPr>
        <w:fldChar w:fldCharType="begin"/>
      </w:r>
      <w:r>
        <w:rPr>
          <w:noProof/>
        </w:rPr>
        <w:instrText xml:space="preserve"> PAGEREF _Toc7213522 \h </w:instrText>
      </w:r>
      <w:r>
        <w:rPr>
          <w:noProof/>
        </w:rPr>
      </w:r>
      <w:r>
        <w:rPr>
          <w:noProof/>
        </w:rPr>
        <w:fldChar w:fldCharType="separate"/>
      </w:r>
      <w:r>
        <w:rPr>
          <w:noProof/>
        </w:rPr>
        <w:t>13</w:t>
      </w:r>
      <w:r>
        <w:rPr>
          <w:noProof/>
        </w:rPr>
        <w:fldChar w:fldCharType="end"/>
      </w:r>
    </w:p>
    <w:p w14:paraId="41766690" w14:textId="2398434D" w:rsidR="008660D8" w:rsidRPr="008660D8" w:rsidRDefault="008660D8">
      <w:pPr>
        <w:pStyle w:val="TOC2"/>
        <w:rPr>
          <w:rFonts w:asciiTheme="minorHAnsi" w:hAnsiTheme="minorHAnsi" w:cstheme="minorBidi"/>
          <w:b w:val="0"/>
          <w:noProof/>
          <w:lang w:val="fr-FR" w:eastAsia="en-CA"/>
        </w:rPr>
      </w:pPr>
      <w:r w:rsidRPr="00216E1D">
        <w:rPr>
          <w:noProof/>
        </w:rPr>
        <w:t>Le coût de l’installation</w:t>
      </w:r>
      <w:r>
        <w:rPr>
          <w:noProof/>
        </w:rPr>
        <w:tab/>
      </w:r>
      <w:r>
        <w:rPr>
          <w:noProof/>
        </w:rPr>
        <w:fldChar w:fldCharType="begin"/>
      </w:r>
      <w:r>
        <w:rPr>
          <w:noProof/>
        </w:rPr>
        <w:instrText xml:space="preserve"> PAGEREF _Toc7213523 \h </w:instrText>
      </w:r>
      <w:r>
        <w:rPr>
          <w:noProof/>
        </w:rPr>
      </w:r>
      <w:r>
        <w:rPr>
          <w:noProof/>
        </w:rPr>
        <w:fldChar w:fldCharType="separate"/>
      </w:r>
      <w:r>
        <w:rPr>
          <w:noProof/>
        </w:rPr>
        <w:t>13</w:t>
      </w:r>
      <w:r>
        <w:rPr>
          <w:noProof/>
        </w:rPr>
        <w:fldChar w:fldCharType="end"/>
      </w:r>
    </w:p>
    <w:p w14:paraId="764982BE" w14:textId="1762D4BA" w:rsidR="008660D8" w:rsidRPr="008660D8" w:rsidRDefault="008660D8">
      <w:pPr>
        <w:pStyle w:val="TOC2"/>
        <w:rPr>
          <w:rFonts w:asciiTheme="minorHAnsi" w:hAnsiTheme="minorHAnsi" w:cstheme="minorBidi"/>
          <w:b w:val="0"/>
          <w:noProof/>
          <w:lang w:val="fr-FR" w:eastAsia="en-CA"/>
        </w:rPr>
      </w:pPr>
      <w:r w:rsidRPr="00216E1D">
        <w:rPr>
          <w:noProof/>
        </w:rPr>
        <w:t>Le coût de l’énergie</w:t>
      </w:r>
      <w:r>
        <w:rPr>
          <w:noProof/>
        </w:rPr>
        <w:tab/>
      </w:r>
      <w:r>
        <w:rPr>
          <w:noProof/>
        </w:rPr>
        <w:fldChar w:fldCharType="begin"/>
      </w:r>
      <w:r>
        <w:rPr>
          <w:noProof/>
        </w:rPr>
        <w:instrText xml:space="preserve"> PAGEREF _Toc7213524 \h </w:instrText>
      </w:r>
      <w:r>
        <w:rPr>
          <w:noProof/>
        </w:rPr>
      </w:r>
      <w:r>
        <w:rPr>
          <w:noProof/>
        </w:rPr>
        <w:fldChar w:fldCharType="separate"/>
      </w:r>
      <w:r>
        <w:rPr>
          <w:noProof/>
        </w:rPr>
        <w:t>14</w:t>
      </w:r>
      <w:r>
        <w:rPr>
          <w:noProof/>
        </w:rPr>
        <w:fldChar w:fldCharType="end"/>
      </w:r>
    </w:p>
    <w:p w14:paraId="7D29AA75" w14:textId="32A970FD" w:rsidR="008660D8" w:rsidRPr="008660D8" w:rsidRDefault="008660D8">
      <w:pPr>
        <w:pStyle w:val="TOC2"/>
        <w:rPr>
          <w:rFonts w:asciiTheme="minorHAnsi" w:hAnsiTheme="minorHAnsi" w:cstheme="minorBidi"/>
          <w:b w:val="0"/>
          <w:noProof/>
          <w:lang w:val="fr-FR" w:eastAsia="en-CA"/>
        </w:rPr>
      </w:pPr>
      <w:r w:rsidRPr="00216E1D">
        <w:rPr>
          <w:noProof/>
        </w:rPr>
        <w:t>Découpage de la zone d’étude en secteurs de même capacité PV</w:t>
      </w:r>
      <w:r>
        <w:rPr>
          <w:noProof/>
        </w:rPr>
        <w:tab/>
      </w:r>
      <w:r>
        <w:rPr>
          <w:noProof/>
        </w:rPr>
        <w:fldChar w:fldCharType="begin"/>
      </w:r>
      <w:r>
        <w:rPr>
          <w:noProof/>
        </w:rPr>
        <w:instrText xml:space="preserve"> PAGEREF _Toc7213525 \h </w:instrText>
      </w:r>
      <w:r>
        <w:rPr>
          <w:noProof/>
        </w:rPr>
      </w:r>
      <w:r>
        <w:rPr>
          <w:noProof/>
        </w:rPr>
        <w:fldChar w:fldCharType="separate"/>
      </w:r>
      <w:r>
        <w:rPr>
          <w:noProof/>
        </w:rPr>
        <w:t>14</w:t>
      </w:r>
      <w:r>
        <w:rPr>
          <w:noProof/>
        </w:rPr>
        <w:fldChar w:fldCharType="end"/>
      </w:r>
    </w:p>
    <w:p w14:paraId="427D3906" w14:textId="7199E1E4" w:rsidR="008660D8" w:rsidRPr="008660D8" w:rsidRDefault="008660D8">
      <w:pPr>
        <w:pStyle w:val="TOC2"/>
        <w:rPr>
          <w:rFonts w:asciiTheme="minorHAnsi" w:hAnsiTheme="minorHAnsi" w:cstheme="minorBidi"/>
          <w:b w:val="0"/>
          <w:noProof/>
          <w:lang w:val="fr-FR" w:eastAsia="en-CA"/>
        </w:rPr>
      </w:pPr>
      <w:r w:rsidRPr="00216E1D">
        <w:rPr>
          <w:noProof/>
        </w:rPr>
        <w:t>Capacité total d’énergie PV pour chaque secteur</w:t>
      </w:r>
      <w:r>
        <w:rPr>
          <w:noProof/>
        </w:rPr>
        <w:tab/>
      </w:r>
      <w:r>
        <w:rPr>
          <w:noProof/>
        </w:rPr>
        <w:fldChar w:fldCharType="begin"/>
      </w:r>
      <w:r>
        <w:rPr>
          <w:noProof/>
        </w:rPr>
        <w:instrText xml:space="preserve"> PAGEREF _Toc7213526 \h </w:instrText>
      </w:r>
      <w:r>
        <w:rPr>
          <w:noProof/>
        </w:rPr>
      </w:r>
      <w:r>
        <w:rPr>
          <w:noProof/>
        </w:rPr>
        <w:fldChar w:fldCharType="separate"/>
      </w:r>
      <w:r>
        <w:rPr>
          <w:noProof/>
        </w:rPr>
        <w:t>15</w:t>
      </w:r>
      <w:r>
        <w:rPr>
          <w:noProof/>
        </w:rPr>
        <w:fldChar w:fldCharType="end"/>
      </w:r>
    </w:p>
    <w:p w14:paraId="59017205" w14:textId="7932A845" w:rsidR="008660D8" w:rsidRPr="008660D8" w:rsidRDefault="008660D8">
      <w:pPr>
        <w:pStyle w:val="TOC2"/>
        <w:rPr>
          <w:rFonts w:asciiTheme="minorHAnsi" w:hAnsiTheme="minorHAnsi" w:cstheme="minorBidi"/>
          <w:b w:val="0"/>
          <w:noProof/>
          <w:lang w:val="fr-FR" w:eastAsia="en-CA"/>
        </w:rPr>
      </w:pPr>
      <w:r w:rsidRPr="00216E1D">
        <w:rPr>
          <w:noProof/>
        </w:rPr>
        <w:t>Coût d’installation pour chaque secteur</w:t>
      </w:r>
      <w:r>
        <w:rPr>
          <w:noProof/>
        </w:rPr>
        <w:tab/>
      </w:r>
      <w:r>
        <w:rPr>
          <w:noProof/>
        </w:rPr>
        <w:fldChar w:fldCharType="begin"/>
      </w:r>
      <w:r>
        <w:rPr>
          <w:noProof/>
        </w:rPr>
        <w:instrText xml:space="preserve"> PAGEREF _Toc7213527 \h </w:instrText>
      </w:r>
      <w:r>
        <w:rPr>
          <w:noProof/>
        </w:rPr>
      </w:r>
      <w:r>
        <w:rPr>
          <w:noProof/>
        </w:rPr>
        <w:fldChar w:fldCharType="separate"/>
      </w:r>
      <w:r>
        <w:rPr>
          <w:noProof/>
        </w:rPr>
        <w:t>15</w:t>
      </w:r>
      <w:r>
        <w:rPr>
          <w:noProof/>
        </w:rPr>
        <w:fldChar w:fldCharType="end"/>
      </w:r>
    </w:p>
    <w:p w14:paraId="278017AA" w14:textId="6A5ED024" w:rsidR="008660D8" w:rsidRPr="008660D8" w:rsidRDefault="008660D8">
      <w:pPr>
        <w:pStyle w:val="TOC1"/>
        <w:tabs>
          <w:tab w:val="left" w:pos="851"/>
          <w:tab w:val="right" w:leader="dot" w:pos="9396"/>
        </w:tabs>
        <w:rPr>
          <w:rFonts w:asciiTheme="minorHAnsi" w:hAnsiTheme="minorHAnsi" w:cstheme="minorBidi"/>
          <w:b w:val="0"/>
          <w:noProof/>
          <w:sz w:val="22"/>
          <w:szCs w:val="22"/>
          <w:lang w:val="fr-FR" w:eastAsia="en-CA"/>
        </w:rPr>
      </w:pPr>
      <w:r w:rsidRPr="00216E1D">
        <w:rPr>
          <w:noProof/>
        </w:rPr>
        <w:t>4.</w:t>
      </w:r>
      <w:r w:rsidRPr="008660D8">
        <w:rPr>
          <w:rFonts w:asciiTheme="minorHAnsi" w:hAnsiTheme="minorHAnsi" w:cstheme="minorBidi"/>
          <w:b w:val="0"/>
          <w:noProof/>
          <w:sz w:val="22"/>
          <w:szCs w:val="22"/>
          <w:lang w:val="fr-FR" w:eastAsia="en-CA"/>
        </w:rPr>
        <w:tab/>
      </w:r>
      <w:r w:rsidRPr="00216E1D">
        <w:rPr>
          <w:noProof/>
        </w:rPr>
        <w:t>Déterminez la méthodologie que vous allez utiliser pour analyser votre problématique.</w:t>
      </w:r>
      <w:r>
        <w:rPr>
          <w:noProof/>
        </w:rPr>
        <w:tab/>
      </w:r>
      <w:r>
        <w:rPr>
          <w:noProof/>
        </w:rPr>
        <w:fldChar w:fldCharType="begin"/>
      </w:r>
      <w:r>
        <w:rPr>
          <w:noProof/>
        </w:rPr>
        <w:instrText xml:space="preserve"> PAGEREF _Toc7213528 \h </w:instrText>
      </w:r>
      <w:r>
        <w:rPr>
          <w:noProof/>
        </w:rPr>
      </w:r>
      <w:r>
        <w:rPr>
          <w:noProof/>
        </w:rPr>
        <w:fldChar w:fldCharType="separate"/>
      </w:r>
      <w:r>
        <w:rPr>
          <w:noProof/>
        </w:rPr>
        <w:t>15</w:t>
      </w:r>
      <w:r>
        <w:rPr>
          <w:noProof/>
        </w:rPr>
        <w:fldChar w:fldCharType="end"/>
      </w:r>
    </w:p>
    <w:p w14:paraId="7818932C" w14:textId="41CBDF74" w:rsidR="008660D8" w:rsidRPr="008660D8" w:rsidRDefault="008660D8">
      <w:pPr>
        <w:pStyle w:val="TOC2"/>
        <w:rPr>
          <w:rFonts w:asciiTheme="minorHAnsi" w:hAnsiTheme="minorHAnsi" w:cstheme="minorBidi"/>
          <w:b w:val="0"/>
          <w:noProof/>
          <w:lang w:val="fr-FR" w:eastAsia="en-CA"/>
        </w:rPr>
      </w:pPr>
      <w:r w:rsidRPr="00216E1D">
        <w:rPr>
          <w:noProof/>
        </w:rPr>
        <w:t>Sélection de l’emprise et des éléments spatiaux</w:t>
      </w:r>
      <w:r>
        <w:rPr>
          <w:noProof/>
        </w:rPr>
        <w:tab/>
      </w:r>
      <w:r>
        <w:rPr>
          <w:noProof/>
        </w:rPr>
        <w:fldChar w:fldCharType="begin"/>
      </w:r>
      <w:r>
        <w:rPr>
          <w:noProof/>
        </w:rPr>
        <w:instrText xml:space="preserve"> PAGEREF _Toc7213529 \h </w:instrText>
      </w:r>
      <w:r>
        <w:rPr>
          <w:noProof/>
        </w:rPr>
      </w:r>
      <w:r>
        <w:rPr>
          <w:noProof/>
        </w:rPr>
        <w:fldChar w:fldCharType="separate"/>
      </w:r>
      <w:r>
        <w:rPr>
          <w:noProof/>
        </w:rPr>
        <w:t>16</w:t>
      </w:r>
      <w:r>
        <w:rPr>
          <w:noProof/>
        </w:rPr>
        <w:fldChar w:fldCharType="end"/>
      </w:r>
    </w:p>
    <w:p w14:paraId="61D2E496" w14:textId="06633B36" w:rsidR="008660D8" w:rsidRPr="008660D8" w:rsidRDefault="008660D8">
      <w:pPr>
        <w:pStyle w:val="TOC2"/>
        <w:rPr>
          <w:rFonts w:asciiTheme="minorHAnsi" w:hAnsiTheme="minorHAnsi" w:cstheme="minorBidi"/>
          <w:b w:val="0"/>
          <w:noProof/>
          <w:lang w:val="fr-FR" w:eastAsia="en-CA"/>
        </w:rPr>
      </w:pPr>
      <w:r w:rsidRPr="00216E1D">
        <w:rPr>
          <w:noProof/>
        </w:rPr>
        <w:t>Bonification des bâtiments</w:t>
      </w:r>
      <w:r>
        <w:rPr>
          <w:noProof/>
        </w:rPr>
        <w:tab/>
      </w:r>
      <w:r>
        <w:rPr>
          <w:noProof/>
        </w:rPr>
        <w:fldChar w:fldCharType="begin"/>
      </w:r>
      <w:r>
        <w:rPr>
          <w:noProof/>
        </w:rPr>
        <w:instrText xml:space="preserve"> PAGEREF _Toc7213530 \h </w:instrText>
      </w:r>
      <w:r>
        <w:rPr>
          <w:noProof/>
        </w:rPr>
      </w:r>
      <w:r>
        <w:rPr>
          <w:noProof/>
        </w:rPr>
        <w:fldChar w:fldCharType="separate"/>
      </w:r>
      <w:r>
        <w:rPr>
          <w:noProof/>
        </w:rPr>
        <w:t>16</w:t>
      </w:r>
      <w:r>
        <w:rPr>
          <w:noProof/>
        </w:rPr>
        <w:fldChar w:fldCharType="end"/>
      </w:r>
    </w:p>
    <w:p w14:paraId="72983404" w14:textId="3AEFC5C8" w:rsidR="008660D8" w:rsidRPr="008660D8" w:rsidRDefault="008660D8">
      <w:pPr>
        <w:pStyle w:val="TOC2"/>
        <w:rPr>
          <w:rFonts w:asciiTheme="minorHAnsi" w:hAnsiTheme="minorHAnsi" w:cstheme="minorBidi"/>
          <w:b w:val="0"/>
          <w:noProof/>
          <w:lang w:val="fr-FR" w:eastAsia="en-CA"/>
        </w:rPr>
      </w:pPr>
      <w:r w:rsidRPr="00216E1D">
        <w:rPr>
          <w:noProof/>
        </w:rPr>
        <w:t>Détermination du nombre de panneaux</w:t>
      </w:r>
      <w:r>
        <w:rPr>
          <w:noProof/>
        </w:rPr>
        <w:tab/>
      </w:r>
      <w:r>
        <w:rPr>
          <w:noProof/>
        </w:rPr>
        <w:fldChar w:fldCharType="begin"/>
      </w:r>
      <w:r>
        <w:rPr>
          <w:noProof/>
        </w:rPr>
        <w:instrText xml:space="preserve"> PAGEREF _Toc7213531 \h </w:instrText>
      </w:r>
      <w:r>
        <w:rPr>
          <w:noProof/>
        </w:rPr>
      </w:r>
      <w:r>
        <w:rPr>
          <w:noProof/>
        </w:rPr>
        <w:fldChar w:fldCharType="separate"/>
      </w:r>
      <w:r>
        <w:rPr>
          <w:noProof/>
        </w:rPr>
        <w:t>17</w:t>
      </w:r>
      <w:r>
        <w:rPr>
          <w:noProof/>
        </w:rPr>
        <w:fldChar w:fldCharType="end"/>
      </w:r>
    </w:p>
    <w:p w14:paraId="54108260" w14:textId="6C13C5DA" w:rsidR="008660D8" w:rsidRPr="008660D8" w:rsidRDefault="008660D8">
      <w:pPr>
        <w:pStyle w:val="TOC2"/>
        <w:rPr>
          <w:rFonts w:asciiTheme="minorHAnsi" w:hAnsiTheme="minorHAnsi" w:cstheme="minorBidi"/>
          <w:b w:val="0"/>
          <w:noProof/>
          <w:lang w:val="fr-FR" w:eastAsia="en-CA"/>
        </w:rPr>
      </w:pPr>
      <w:r w:rsidRPr="00216E1D">
        <w:rPr>
          <w:noProof/>
        </w:rPr>
        <w:t>Détermination du système photovoltaïque</w:t>
      </w:r>
      <w:r>
        <w:rPr>
          <w:noProof/>
        </w:rPr>
        <w:tab/>
      </w:r>
      <w:r>
        <w:rPr>
          <w:noProof/>
        </w:rPr>
        <w:fldChar w:fldCharType="begin"/>
      </w:r>
      <w:r>
        <w:rPr>
          <w:noProof/>
        </w:rPr>
        <w:instrText xml:space="preserve"> PAGEREF _Toc7213532 \h </w:instrText>
      </w:r>
      <w:r>
        <w:rPr>
          <w:noProof/>
        </w:rPr>
      </w:r>
      <w:r>
        <w:rPr>
          <w:noProof/>
        </w:rPr>
        <w:fldChar w:fldCharType="separate"/>
      </w:r>
      <w:r>
        <w:rPr>
          <w:noProof/>
        </w:rPr>
        <w:t>18</w:t>
      </w:r>
      <w:r>
        <w:rPr>
          <w:noProof/>
        </w:rPr>
        <w:fldChar w:fldCharType="end"/>
      </w:r>
    </w:p>
    <w:p w14:paraId="18667FB5" w14:textId="4461BE1C" w:rsidR="008660D8" w:rsidRPr="008660D8" w:rsidRDefault="008660D8">
      <w:pPr>
        <w:pStyle w:val="TOC2"/>
        <w:rPr>
          <w:rFonts w:asciiTheme="minorHAnsi" w:hAnsiTheme="minorHAnsi" w:cstheme="minorBidi"/>
          <w:b w:val="0"/>
          <w:noProof/>
          <w:lang w:val="fr-FR" w:eastAsia="en-CA"/>
        </w:rPr>
      </w:pPr>
      <w:r w:rsidRPr="00216E1D">
        <w:rPr>
          <w:noProof/>
        </w:rPr>
        <w:t>Détermination des coûts du système PV</w:t>
      </w:r>
      <w:r>
        <w:rPr>
          <w:noProof/>
        </w:rPr>
        <w:tab/>
      </w:r>
      <w:r>
        <w:rPr>
          <w:noProof/>
        </w:rPr>
        <w:fldChar w:fldCharType="begin"/>
      </w:r>
      <w:r>
        <w:rPr>
          <w:noProof/>
        </w:rPr>
        <w:instrText xml:space="preserve"> PAGEREF _Toc7213533 \h </w:instrText>
      </w:r>
      <w:r>
        <w:rPr>
          <w:noProof/>
        </w:rPr>
      </w:r>
      <w:r>
        <w:rPr>
          <w:noProof/>
        </w:rPr>
        <w:fldChar w:fldCharType="separate"/>
      </w:r>
      <w:r>
        <w:rPr>
          <w:noProof/>
        </w:rPr>
        <w:t>18</w:t>
      </w:r>
      <w:r>
        <w:rPr>
          <w:noProof/>
        </w:rPr>
        <w:fldChar w:fldCharType="end"/>
      </w:r>
    </w:p>
    <w:p w14:paraId="2F3E0CA2" w14:textId="7779C7C2" w:rsidR="008660D8" w:rsidRPr="008660D8" w:rsidRDefault="008660D8">
      <w:pPr>
        <w:pStyle w:val="TOC2"/>
        <w:rPr>
          <w:rFonts w:asciiTheme="minorHAnsi" w:hAnsiTheme="minorHAnsi" w:cstheme="minorBidi"/>
          <w:b w:val="0"/>
          <w:noProof/>
          <w:lang w:val="fr-FR" w:eastAsia="en-CA"/>
        </w:rPr>
      </w:pPr>
      <w:r w:rsidRPr="00216E1D">
        <w:rPr>
          <w:noProof/>
        </w:rPr>
        <w:t>Détermination du coût de l’énergie du système PV</w:t>
      </w:r>
      <w:r>
        <w:rPr>
          <w:noProof/>
        </w:rPr>
        <w:tab/>
      </w:r>
      <w:r>
        <w:rPr>
          <w:noProof/>
        </w:rPr>
        <w:fldChar w:fldCharType="begin"/>
      </w:r>
      <w:r>
        <w:rPr>
          <w:noProof/>
        </w:rPr>
        <w:instrText xml:space="preserve"> PAGEREF _Toc7213534 \h </w:instrText>
      </w:r>
      <w:r>
        <w:rPr>
          <w:noProof/>
        </w:rPr>
      </w:r>
      <w:r>
        <w:rPr>
          <w:noProof/>
        </w:rPr>
        <w:fldChar w:fldCharType="separate"/>
      </w:r>
      <w:r>
        <w:rPr>
          <w:noProof/>
        </w:rPr>
        <w:t>19</w:t>
      </w:r>
      <w:r>
        <w:rPr>
          <w:noProof/>
        </w:rPr>
        <w:fldChar w:fldCharType="end"/>
      </w:r>
    </w:p>
    <w:p w14:paraId="7A77806F" w14:textId="2F41EFB6" w:rsidR="008660D8" w:rsidRPr="008660D8" w:rsidRDefault="008660D8">
      <w:pPr>
        <w:pStyle w:val="TOC2"/>
        <w:rPr>
          <w:rFonts w:asciiTheme="minorHAnsi" w:hAnsiTheme="minorHAnsi" w:cstheme="minorBidi"/>
          <w:b w:val="0"/>
          <w:noProof/>
          <w:lang w:val="fr-FR" w:eastAsia="en-CA"/>
        </w:rPr>
      </w:pPr>
      <w:r w:rsidRPr="00216E1D">
        <w:rPr>
          <w:noProof/>
        </w:rPr>
        <w:t>Délimitation des secteurs</w:t>
      </w:r>
      <w:r>
        <w:rPr>
          <w:noProof/>
        </w:rPr>
        <w:tab/>
      </w:r>
      <w:r>
        <w:rPr>
          <w:noProof/>
        </w:rPr>
        <w:fldChar w:fldCharType="begin"/>
      </w:r>
      <w:r>
        <w:rPr>
          <w:noProof/>
        </w:rPr>
        <w:instrText xml:space="preserve"> PAGEREF _Toc7213535 \h </w:instrText>
      </w:r>
      <w:r>
        <w:rPr>
          <w:noProof/>
        </w:rPr>
      </w:r>
      <w:r>
        <w:rPr>
          <w:noProof/>
        </w:rPr>
        <w:fldChar w:fldCharType="separate"/>
      </w:r>
      <w:r>
        <w:rPr>
          <w:noProof/>
        </w:rPr>
        <w:t>19</w:t>
      </w:r>
      <w:r>
        <w:rPr>
          <w:noProof/>
        </w:rPr>
        <w:fldChar w:fldCharType="end"/>
      </w:r>
    </w:p>
    <w:p w14:paraId="55871D81" w14:textId="710E40A0" w:rsidR="008660D8" w:rsidRPr="008660D8" w:rsidRDefault="008660D8">
      <w:pPr>
        <w:pStyle w:val="TOC2"/>
        <w:rPr>
          <w:rFonts w:asciiTheme="minorHAnsi" w:hAnsiTheme="minorHAnsi" w:cstheme="minorBidi"/>
          <w:b w:val="0"/>
          <w:noProof/>
          <w:lang w:val="fr-FR" w:eastAsia="en-CA"/>
        </w:rPr>
      </w:pPr>
      <w:r w:rsidRPr="00216E1D">
        <w:rPr>
          <w:noProof/>
        </w:rPr>
        <w:t>Schéma BD</w:t>
      </w:r>
      <w:r>
        <w:rPr>
          <w:noProof/>
        </w:rPr>
        <w:tab/>
      </w:r>
      <w:r>
        <w:rPr>
          <w:noProof/>
        </w:rPr>
        <w:fldChar w:fldCharType="begin"/>
      </w:r>
      <w:r>
        <w:rPr>
          <w:noProof/>
        </w:rPr>
        <w:instrText xml:space="preserve"> PAGEREF _Toc7213536 \h </w:instrText>
      </w:r>
      <w:r>
        <w:rPr>
          <w:noProof/>
        </w:rPr>
      </w:r>
      <w:r>
        <w:rPr>
          <w:noProof/>
        </w:rPr>
        <w:fldChar w:fldCharType="separate"/>
      </w:r>
      <w:r>
        <w:rPr>
          <w:noProof/>
        </w:rPr>
        <w:t>21</w:t>
      </w:r>
      <w:r>
        <w:rPr>
          <w:noProof/>
        </w:rPr>
        <w:fldChar w:fldCharType="end"/>
      </w:r>
    </w:p>
    <w:p w14:paraId="3B83CF61" w14:textId="726709F9" w:rsidR="008660D8" w:rsidRPr="008660D8" w:rsidRDefault="008660D8">
      <w:pPr>
        <w:pStyle w:val="TOC2"/>
        <w:rPr>
          <w:rFonts w:asciiTheme="minorHAnsi" w:hAnsiTheme="minorHAnsi" w:cstheme="minorBidi"/>
          <w:b w:val="0"/>
          <w:noProof/>
          <w:lang w:val="fr-FR" w:eastAsia="en-CA"/>
        </w:rPr>
      </w:pPr>
      <w:r w:rsidRPr="00216E1D">
        <w:rPr>
          <w:noProof/>
        </w:rPr>
        <w:t>Classification et mise en style</w:t>
      </w:r>
      <w:r>
        <w:rPr>
          <w:noProof/>
        </w:rPr>
        <w:tab/>
      </w:r>
      <w:r>
        <w:rPr>
          <w:noProof/>
        </w:rPr>
        <w:fldChar w:fldCharType="begin"/>
      </w:r>
      <w:r>
        <w:rPr>
          <w:noProof/>
        </w:rPr>
        <w:instrText xml:space="preserve"> PAGEREF _Toc7213537 \h </w:instrText>
      </w:r>
      <w:r>
        <w:rPr>
          <w:noProof/>
        </w:rPr>
      </w:r>
      <w:r>
        <w:rPr>
          <w:noProof/>
        </w:rPr>
        <w:fldChar w:fldCharType="separate"/>
      </w:r>
      <w:r>
        <w:rPr>
          <w:noProof/>
        </w:rPr>
        <w:t>25</w:t>
      </w:r>
      <w:r>
        <w:rPr>
          <w:noProof/>
        </w:rPr>
        <w:fldChar w:fldCharType="end"/>
      </w:r>
    </w:p>
    <w:p w14:paraId="4AB79D32" w14:textId="38B5D42F" w:rsidR="008660D8" w:rsidRPr="008660D8" w:rsidRDefault="008660D8">
      <w:pPr>
        <w:pStyle w:val="TOC1"/>
        <w:tabs>
          <w:tab w:val="left" w:pos="851"/>
          <w:tab w:val="right" w:leader="dot" w:pos="9396"/>
        </w:tabs>
        <w:rPr>
          <w:rFonts w:asciiTheme="minorHAnsi" w:hAnsiTheme="minorHAnsi" w:cstheme="minorBidi"/>
          <w:b w:val="0"/>
          <w:noProof/>
          <w:sz w:val="22"/>
          <w:szCs w:val="22"/>
          <w:lang w:val="fr-FR" w:eastAsia="en-CA"/>
        </w:rPr>
      </w:pPr>
      <w:r w:rsidRPr="00216E1D">
        <w:rPr>
          <w:noProof/>
        </w:rPr>
        <w:t>5.</w:t>
      </w:r>
      <w:r w:rsidRPr="008660D8">
        <w:rPr>
          <w:rFonts w:asciiTheme="minorHAnsi" w:hAnsiTheme="minorHAnsi" w:cstheme="minorBidi"/>
          <w:b w:val="0"/>
          <w:noProof/>
          <w:sz w:val="22"/>
          <w:szCs w:val="22"/>
          <w:lang w:val="fr-FR" w:eastAsia="en-CA"/>
        </w:rPr>
        <w:tab/>
      </w:r>
      <w:r w:rsidRPr="00216E1D">
        <w:rPr>
          <w:noProof/>
        </w:rPr>
        <w:t>Déterminer les couches d’information spatiale et tabulaire ou toute autre source d’information qui seront nécessaires à l’analyse de votre problématique et les décrire textuellement et de façon conceptuelle.</w:t>
      </w:r>
      <w:r>
        <w:rPr>
          <w:noProof/>
        </w:rPr>
        <w:tab/>
      </w:r>
      <w:r>
        <w:rPr>
          <w:noProof/>
        </w:rPr>
        <w:fldChar w:fldCharType="begin"/>
      </w:r>
      <w:r>
        <w:rPr>
          <w:noProof/>
        </w:rPr>
        <w:instrText xml:space="preserve"> PAGEREF _Toc7213538 \h </w:instrText>
      </w:r>
      <w:r>
        <w:rPr>
          <w:noProof/>
        </w:rPr>
      </w:r>
      <w:r>
        <w:rPr>
          <w:noProof/>
        </w:rPr>
        <w:fldChar w:fldCharType="separate"/>
      </w:r>
      <w:r>
        <w:rPr>
          <w:noProof/>
        </w:rPr>
        <w:t>25</w:t>
      </w:r>
      <w:r>
        <w:rPr>
          <w:noProof/>
        </w:rPr>
        <w:fldChar w:fldCharType="end"/>
      </w:r>
    </w:p>
    <w:p w14:paraId="011662A8" w14:textId="1FBE8CD7" w:rsidR="008660D8" w:rsidRPr="008660D8" w:rsidRDefault="008660D8">
      <w:pPr>
        <w:pStyle w:val="TOC1"/>
        <w:tabs>
          <w:tab w:val="right" w:leader="dot" w:pos="9396"/>
        </w:tabs>
        <w:rPr>
          <w:rFonts w:asciiTheme="minorHAnsi" w:hAnsiTheme="minorHAnsi" w:cstheme="minorBidi"/>
          <w:b w:val="0"/>
          <w:noProof/>
          <w:sz w:val="22"/>
          <w:szCs w:val="22"/>
          <w:lang w:val="fr-FR" w:eastAsia="en-CA"/>
        </w:rPr>
      </w:pPr>
      <w:r w:rsidRPr="00216E1D">
        <w:rPr>
          <w:noProof/>
        </w:rPr>
        <w:t>Conclusion Partie 2</w:t>
      </w:r>
      <w:r>
        <w:rPr>
          <w:noProof/>
        </w:rPr>
        <w:tab/>
      </w:r>
      <w:r>
        <w:rPr>
          <w:noProof/>
        </w:rPr>
        <w:fldChar w:fldCharType="begin"/>
      </w:r>
      <w:r>
        <w:rPr>
          <w:noProof/>
        </w:rPr>
        <w:instrText xml:space="preserve"> PAGEREF _Toc7213539 \h </w:instrText>
      </w:r>
      <w:r>
        <w:rPr>
          <w:noProof/>
        </w:rPr>
      </w:r>
      <w:r>
        <w:rPr>
          <w:noProof/>
        </w:rPr>
        <w:fldChar w:fldCharType="separate"/>
      </w:r>
      <w:r>
        <w:rPr>
          <w:noProof/>
        </w:rPr>
        <w:t>26</w:t>
      </w:r>
      <w:r>
        <w:rPr>
          <w:noProof/>
        </w:rPr>
        <w:fldChar w:fldCharType="end"/>
      </w:r>
    </w:p>
    <w:p w14:paraId="52D37230" w14:textId="0A4CFC26" w:rsidR="008660D8" w:rsidRPr="008660D8" w:rsidRDefault="008660D8">
      <w:pPr>
        <w:pStyle w:val="TOC1"/>
        <w:tabs>
          <w:tab w:val="right" w:leader="dot" w:pos="9396"/>
        </w:tabs>
        <w:rPr>
          <w:rFonts w:asciiTheme="minorHAnsi" w:hAnsiTheme="minorHAnsi" w:cstheme="minorBidi"/>
          <w:b w:val="0"/>
          <w:noProof/>
          <w:sz w:val="22"/>
          <w:szCs w:val="22"/>
          <w:lang w:val="fr-FR" w:eastAsia="en-CA"/>
        </w:rPr>
      </w:pPr>
      <w:r w:rsidRPr="00216E1D">
        <w:rPr>
          <w:noProof/>
        </w:rPr>
        <w:t>Partie 3</w:t>
      </w:r>
      <w:r>
        <w:rPr>
          <w:noProof/>
        </w:rPr>
        <w:tab/>
      </w:r>
      <w:r>
        <w:rPr>
          <w:noProof/>
        </w:rPr>
        <w:fldChar w:fldCharType="begin"/>
      </w:r>
      <w:r>
        <w:rPr>
          <w:noProof/>
        </w:rPr>
        <w:instrText xml:space="preserve"> PAGEREF _Toc7213540 \h </w:instrText>
      </w:r>
      <w:r>
        <w:rPr>
          <w:noProof/>
        </w:rPr>
      </w:r>
      <w:r>
        <w:rPr>
          <w:noProof/>
        </w:rPr>
        <w:fldChar w:fldCharType="separate"/>
      </w:r>
      <w:r>
        <w:rPr>
          <w:noProof/>
        </w:rPr>
        <w:t>27</w:t>
      </w:r>
      <w:r>
        <w:rPr>
          <w:noProof/>
        </w:rPr>
        <w:fldChar w:fldCharType="end"/>
      </w:r>
    </w:p>
    <w:p w14:paraId="14D08D42" w14:textId="35120BA4" w:rsidR="008660D8" w:rsidRPr="008660D8" w:rsidRDefault="008660D8">
      <w:pPr>
        <w:pStyle w:val="TOC2"/>
        <w:rPr>
          <w:rFonts w:asciiTheme="minorHAnsi" w:hAnsiTheme="minorHAnsi" w:cstheme="minorBidi"/>
          <w:b w:val="0"/>
          <w:noProof/>
          <w:lang w:val="fr-FR" w:eastAsia="en-CA"/>
        </w:rPr>
      </w:pPr>
      <w:r>
        <w:rPr>
          <w:noProof/>
        </w:rPr>
        <w:lastRenderedPageBreak/>
        <w:t>Intrant et Sortants</w:t>
      </w:r>
      <w:r>
        <w:rPr>
          <w:noProof/>
        </w:rPr>
        <w:tab/>
      </w:r>
      <w:r>
        <w:rPr>
          <w:noProof/>
        </w:rPr>
        <w:fldChar w:fldCharType="begin"/>
      </w:r>
      <w:r>
        <w:rPr>
          <w:noProof/>
        </w:rPr>
        <w:instrText xml:space="preserve"> PAGEREF _Toc7213541 \h </w:instrText>
      </w:r>
      <w:r>
        <w:rPr>
          <w:noProof/>
        </w:rPr>
      </w:r>
      <w:r>
        <w:rPr>
          <w:noProof/>
        </w:rPr>
        <w:fldChar w:fldCharType="separate"/>
      </w:r>
      <w:r>
        <w:rPr>
          <w:noProof/>
        </w:rPr>
        <w:t>27</w:t>
      </w:r>
      <w:r>
        <w:rPr>
          <w:noProof/>
        </w:rPr>
        <w:fldChar w:fldCharType="end"/>
      </w:r>
    </w:p>
    <w:p w14:paraId="1FC7D88C" w14:textId="03C50903" w:rsidR="008660D8" w:rsidRDefault="008660D8">
      <w:pPr>
        <w:pStyle w:val="TOC3"/>
        <w:rPr>
          <w:rFonts w:asciiTheme="minorHAnsi" w:hAnsiTheme="minorHAnsi" w:cstheme="minorBidi"/>
          <w:noProof/>
          <w:lang w:val="en-CA" w:eastAsia="en-CA"/>
        </w:rPr>
      </w:pPr>
      <w:r>
        <w:rPr>
          <w:noProof/>
        </w:rPr>
        <w:t>Intrants</w:t>
      </w:r>
      <w:r>
        <w:rPr>
          <w:noProof/>
        </w:rPr>
        <w:tab/>
      </w:r>
      <w:r>
        <w:rPr>
          <w:noProof/>
        </w:rPr>
        <w:fldChar w:fldCharType="begin"/>
      </w:r>
      <w:r>
        <w:rPr>
          <w:noProof/>
        </w:rPr>
        <w:instrText xml:space="preserve"> PAGEREF _Toc7213542 \h </w:instrText>
      </w:r>
      <w:r>
        <w:rPr>
          <w:noProof/>
        </w:rPr>
      </w:r>
      <w:r>
        <w:rPr>
          <w:noProof/>
        </w:rPr>
        <w:fldChar w:fldCharType="separate"/>
      </w:r>
      <w:r>
        <w:rPr>
          <w:noProof/>
        </w:rPr>
        <w:t>27</w:t>
      </w:r>
      <w:r>
        <w:rPr>
          <w:noProof/>
        </w:rPr>
        <w:fldChar w:fldCharType="end"/>
      </w:r>
    </w:p>
    <w:p w14:paraId="50CB35D8" w14:textId="23DA8B4B" w:rsidR="008660D8" w:rsidRDefault="008660D8">
      <w:pPr>
        <w:pStyle w:val="TOC3"/>
        <w:rPr>
          <w:rFonts w:asciiTheme="minorHAnsi" w:hAnsiTheme="minorHAnsi" w:cstheme="minorBidi"/>
          <w:noProof/>
          <w:lang w:val="en-CA" w:eastAsia="en-CA"/>
        </w:rPr>
      </w:pPr>
      <w:r>
        <w:rPr>
          <w:noProof/>
        </w:rPr>
        <w:t>Sortants</w:t>
      </w:r>
      <w:r>
        <w:rPr>
          <w:noProof/>
        </w:rPr>
        <w:tab/>
      </w:r>
      <w:r>
        <w:rPr>
          <w:noProof/>
        </w:rPr>
        <w:fldChar w:fldCharType="begin"/>
      </w:r>
      <w:r>
        <w:rPr>
          <w:noProof/>
        </w:rPr>
        <w:instrText xml:space="preserve"> PAGEREF _Toc7213543 \h </w:instrText>
      </w:r>
      <w:r>
        <w:rPr>
          <w:noProof/>
        </w:rPr>
      </w:r>
      <w:r>
        <w:rPr>
          <w:noProof/>
        </w:rPr>
        <w:fldChar w:fldCharType="separate"/>
      </w:r>
      <w:r>
        <w:rPr>
          <w:noProof/>
        </w:rPr>
        <w:t>29</w:t>
      </w:r>
      <w:r>
        <w:rPr>
          <w:noProof/>
        </w:rPr>
        <w:fldChar w:fldCharType="end"/>
      </w:r>
    </w:p>
    <w:p w14:paraId="1EDD8825" w14:textId="01E583FB" w:rsidR="008660D8" w:rsidRPr="008660D8" w:rsidRDefault="008660D8">
      <w:pPr>
        <w:pStyle w:val="TOC4"/>
        <w:tabs>
          <w:tab w:val="right" w:leader="dot" w:pos="9396"/>
        </w:tabs>
        <w:rPr>
          <w:rFonts w:asciiTheme="minorHAnsi" w:hAnsiTheme="minorHAnsi" w:cstheme="minorBidi"/>
          <w:noProof/>
          <w:sz w:val="22"/>
          <w:szCs w:val="22"/>
          <w:lang w:val="fr-FR" w:eastAsia="en-CA"/>
        </w:rPr>
      </w:pPr>
      <w:r>
        <w:rPr>
          <w:noProof/>
        </w:rPr>
        <w:t>Le nombre de panneaux PV</w:t>
      </w:r>
      <w:r>
        <w:rPr>
          <w:noProof/>
        </w:rPr>
        <w:tab/>
      </w:r>
      <w:r>
        <w:rPr>
          <w:noProof/>
        </w:rPr>
        <w:fldChar w:fldCharType="begin"/>
      </w:r>
      <w:r>
        <w:rPr>
          <w:noProof/>
        </w:rPr>
        <w:instrText xml:space="preserve"> PAGEREF _Toc7213544 \h </w:instrText>
      </w:r>
      <w:r>
        <w:rPr>
          <w:noProof/>
        </w:rPr>
      </w:r>
      <w:r>
        <w:rPr>
          <w:noProof/>
        </w:rPr>
        <w:fldChar w:fldCharType="separate"/>
      </w:r>
      <w:r>
        <w:rPr>
          <w:noProof/>
        </w:rPr>
        <w:t>29</w:t>
      </w:r>
      <w:r>
        <w:rPr>
          <w:noProof/>
        </w:rPr>
        <w:fldChar w:fldCharType="end"/>
      </w:r>
    </w:p>
    <w:p w14:paraId="33BCC3C4" w14:textId="58A2B8BF" w:rsidR="008660D8" w:rsidRPr="008660D8" w:rsidRDefault="008660D8">
      <w:pPr>
        <w:pStyle w:val="TOC4"/>
        <w:tabs>
          <w:tab w:val="right" w:leader="dot" w:pos="9396"/>
        </w:tabs>
        <w:rPr>
          <w:rFonts w:asciiTheme="minorHAnsi" w:hAnsiTheme="minorHAnsi" w:cstheme="minorBidi"/>
          <w:noProof/>
          <w:sz w:val="22"/>
          <w:szCs w:val="22"/>
          <w:lang w:val="fr-FR" w:eastAsia="en-CA"/>
        </w:rPr>
      </w:pPr>
      <w:r>
        <w:rPr>
          <w:noProof/>
        </w:rPr>
        <w:t>Le système PV</w:t>
      </w:r>
      <w:r>
        <w:rPr>
          <w:noProof/>
        </w:rPr>
        <w:tab/>
      </w:r>
      <w:r>
        <w:rPr>
          <w:noProof/>
        </w:rPr>
        <w:fldChar w:fldCharType="begin"/>
      </w:r>
      <w:r>
        <w:rPr>
          <w:noProof/>
        </w:rPr>
        <w:instrText xml:space="preserve"> PAGEREF _Toc7213545 \h </w:instrText>
      </w:r>
      <w:r>
        <w:rPr>
          <w:noProof/>
        </w:rPr>
      </w:r>
      <w:r>
        <w:rPr>
          <w:noProof/>
        </w:rPr>
        <w:fldChar w:fldCharType="separate"/>
      </w:r>
      <w:r>
        <w:rPr>
          <w:noProof/>
        </w:rPr>
        <w:t>30</w:t>
      </w:r>
      <w:r>
        <w:rPr>
          <w:noProof/>
        </w:rPr>
        <w:fldChar w:fldCharType="end"/>
      </w:r>
    </w:p>
    <w:p w14:paraId="6BAF0540" w14:textId="0085508A" w:rsidR="008660D8" w:rsidRPr="008660D8" w:rsidRDefault="008660D8">
      <w:pPr>
        <w:pStyle w:val="TOC4"/>
        <w:tabs>
          <w:tab w:val="right" w:leader="dot" w:pos="9396"/>
        </w:tabs>
        <w:rPr>
          <w:rFonts w:asciiTheme="minorHAnsi" w:hAnsiTheme="minorHAnsi" w:cstheme="minorBidi"/>
          <w:noProof/>
          <w:sz w:val="22"/>
          <w:szCs w:val="22"/>
          <w:lang w:val="fr-FR" w:eastAsia="en-CA"/>
        </w:rPr>
      </w:pPr>
      <w:r>
        <w:rPr>
          <w:noProof/>
        </w:rPr>
        <w:t>Le potentiel PV</w:t>
      </w:r>
      <w:r>
        <w:rPr>
          <w:noProof/>
        </w:rPr>
        <w:tab/>
      </w:r>
      <w:r>
        <w:rPr>
          <w:noProof/>
        </w:rPr>
        <w:fldChar w:fldCharType="begin"/>
      </w:r>
      <w:r>
        <w:rPr>
          <w:noProof/>
        </w:rPr>
        <w:instrText xml:space="preserve"> PAGEREF _Toc7213546 \h </w:instrText>
      </w:r>
      <w:r>
        <w:rPr>
          <w:noProof/>
        </w:rPr>
      </w:r>
      <w:r>
        <w:rPr>
          <w:noProof/>
        </w:rPr>
        <w:fldChar w:fldCharType="separate"/>
      </w:r>
      <w:r>
        <w:rPr>
          <w:noProof/>
        </w:rPr>
        <w:t>30</w:t>
      </w:r>
      <w:r>
        <w:rPr>
          <w:noProof/>
        </w:rPr>
        <w:fldChar w:fldCharType="end"/>
      </w:r>
    </w:p>
    <w:p w14:paraId="34695A4B" w14:textId="32AD29E1" w:rsidR="008660D8" w:rsidRPr="008660D8" w:rsidRDefault="008660D8">
      <w:pPr>
        <w:pStyle w:val="TOC4"/>
        <w:tabs>
          <w:tab w:val="right" w:leader="dot" w:pos="9396"/>
        </w:tabs>
        <w:rPr>
          <w:rFonts w:asciiTheme="minorHAnsi" w:hAnsiTheme="minorHAnsi" w:cstheme="minorBidi"/>
          <w:noProof/>
          <w:sz w:val="22"/>
          <w:szCs w:val="22"/>
          <w:lang w:val="fr-FR" w:eastAsia="en-CA"/>
        </w:rPr>
      </w:pPr>
      <w:r>
        <w:rPr>
          <w:noProof/>
        </w:rPr>
        <w:t>Le coût d’installation</w:t>
      </w:r>
      <w:r>
        <w:rPr>
          <w:noProof/>
        </w:rPr>
        <w:tab/>
      </w:r>
      <w:r>
        <w:rPr>
          <w:noProof/>
        </w:rPr>
        <w:fldChar w:fldCharType="begin"/>
      </w:r>
      <w:r>
        <w:rPr>
          <w:noProof/>
        </w:rPr>
        <w:instrText xml:space="preserve"> PAGEREF _Toc7213547 \h </w:instrText>
      </w:r>
      <w:r>
        <w:rPr>
          <w:noProof/>
        </w:rPr>
      </w:r>
      <w:r>
        <w:rPr>
          <w:noProof/>
        </w:rPr>
        <w:fldChar w:fldCharType="separate"/>
      </w:r>
      <w:r>
        <w:rPr>
          <w:noProof/>
        </w:rPr>
        <w:t>30</w:t>
      </w:r>
      <w:r>
        <w:rPr>
          <w:noProof/>
        </w:rPr>
        <w:fldChar w:fldCharType="end"/>
      </w:r>
    </w:p>
    <w:p w14:paraId="48B9B468" w14:textId="778D12AA" w:rsidR="008660D8" w:rsidRPr="008660D8" w:rsidRDefault="008660D8">
      <w:pPr>
        <w:pStyle w:val="TOC4"/>
        <w:tabs>
          <w:tab w:val="right" w:leader="dot" w:pos="9396"/>
        </w:tabs>
        <w:rPr>
          <w:rFonts w:asciiTheme="minorHAnsi" w:hAnsiTheme="minorHAnsi" w:cstheme="minorBidi"/>
          <w:noProof/>
          <w:sz w:val="22"/>
          <w:szCs w:val="22"/>
          <w:lang w:val="fr-FR" w:eastAsia="en-CA"/>
        </w:rPr>
      </w:pPr>
      <w:r>
        <w:rPr>
          <w:noProof/>
        </w:rPr>
        <w:t>Le coût de l’énergie</w:t>
      </w:r>
      <w:r>
        <w:rPr>
          <w:noProof/>
        </w:rPr>
        <w:tab/>
      </w:r>
      <w:r>
        <w:rPr>
          <w:noProof/>
        </w:rPr>
        <w:fldChar w:fldCharType="begin"/>
      </w:r>
      <w:r>
        <w:rPr>
          <w:noProof/>
        </w:rPr>
        <w:instrText xml:space="preserve"> PAGEREF _Toc7213548 \h </w:instrText>
      </w:r>
      <w:r>
        <w:rPr>
          <w:noProof/>
        </w:rPr>
      </w:r>
      <w:r>
        <w:rPr>
          <w:noProof/>
        </w:rPr>
        <w:fldChar w:fldCharType="separate"/>
      </w:r>
      <w:r>
        <w:rPr>
          <w:noProof/>
        </w:rPr>
        <w:t>31</w:t>
      </w:r>
      <w:r>
        <w:rPr>
          <w:noProof/>
        </w:rPr>
        <w:fldChar w:fldCharType="end"/>
      </w:r>
    </w:p>
    <w:p w14:paraId="174AC65C" w14:textId="37E077C1" w:rsidR="008660D8" w:rsidRPr="008660D8" w:rsidRDefault="008660D8">
      <w:pPr>
        <w:pStyle w:val="TOC4"/>
        <w:tabs>
          <w:tab w:val="right" w:leader="dot" w:pos="9396"/>
        </w:tabs>
        <w:rPr>
          <w:rFonts w:asciiTheme="minorHAnsi" w:hAnsiTheme="minorHAnsi" w:cstheme="minorBidi"/>
          <w:noProof/>
          <w:sz w:val="22"/>
          <w:szCs w:val="22"/>
          <w:lang w:val="fr-FR" w:eastAsia="en-CA"/>
        </w:rPr>
      </w:pPr>
      <w:r>
        <w:rPr>
          <w:noProof/>
        </w:rPr>
        <w:t>Cartes</w:t>
      </w:r>
      <w:r>
        <w:rPr>
          <w:noProof/>
        </w:rPr>
        <w:tab/>
      </w:r>
      <w:r>
        <w:rPr>
          <w:noProof/>
        </w:rPr>
        <w:fldChar w:fldCharType="begin"/>
      </w:r>
      <w:r>
        <w:rPr>
          <w:noProof/>
        </w:rPr>
        <w:instrText xml:space="preserve"> PAGEREF _Toc7213549 \h </w:instrText>
      </w:r>
      <w:r>
        <w:rPr>
          <w:noProof/>
        </w:rPr>
      </w:r>
      <w:r>
        <w:rPr>
          <w:noProof/>
        </w:rPr>
        <w:fldChar w:fldCharType="separate"/>
      </w:r>
      <w:r>
        <w:rPr>
          <w:noProof/>
        </w:rPr>
        <w:t>31</w:t>
      </w:r>
      <w:r>
        <w:rPr>
          <w:noProof/>
        </w:rPr>
        <w:fldChar w:fldCharType="end"/>
      </w:r>
    </w:p>
    <w:p w14:paraId="2AA88353" w14:textId="65990FDF" w:rsidR="008660D8" w:rsidRPr="008660D8" w:rsidRDefault="008660D8">
      <w:pPr>
        <w:pStyle w:val="TOC2"/>
        <w:rPr>
          <w:rFonts w:asciiTheme="minorHAnsi" w:hAnsiTheme="minorHAnsi" w:cstheme="minorBidi"/>
          <w:b w:val="0"/>
          <w:noProof/>
          <w:lang w:val="fr-FR" w:eastAsia="en-CA"/>
        </w:rPr>
      </w:pPr>
      <w:r>
        <w:rPr>
          <w:noProof/>
        </w:rPr>
        <w:t>Analyse</w:t>
      </w:r>
      <w:r>
        <w:rPr>
          <w:noProof/>
        </w:rPr>
        <w:tab/>
      </w:r>
      <w:r>
        <w:rPr>
          <w:noProof/>
        </w:rPr>
        <w:fldChar w:fldCharType="begin"/>
      </w:r>
      <w:r>
        <w:rPr>
          <w:noProof/>
        </w:rPr>
        <w:instrText xml:space="preserve"> PAGEREF _Toc7213550 \h </w:instrText>
      </w:r>
      <w:r>
        <w:rPr>
          <w:noProof/>
        </w:rPr>
      </w:r>
      <w:r>
        <w:rPr>
          <w:noProof/>
        </w:rPr>
        <w:fldChar w:fldCharType="separate"/>
      </w:r>
      <w:r>
        <w:rPr>
          <w:noProof/>
        </w:rPr>
        <w:t>33</w:t>
      </w:r>
      <w:r>
        <w:rPr>
          <w:noProof/>
        </w:rPr>
        <w:fldChar w:fldCharType="end"/>
      </w:r>
    </w:p>
    <w:p w14:paraId="1DC2E112" w14:textId="2BA9A11D" w:rsidR="008660D8" w:rsidRPr="008660D8" w:rsidRDefault="008660D8">
      <w:pPr>
        <w:pStyle w:val="TOC2"/>
        <w:rPr>
          <w:rFonts w:asciiTheme="minorHAnsi" w:hAnsiTheme="minorHAnsi" w:cstheme="minorBidi"/>
          <w:b w:val="0"/>
          <w:noProof/>
          <w:lang w:val="fr-FR" w:eastAsia="en-CA"/>
        </w:rPr>
      </w:pPr>
      <w:r>
        <w:rPr>
          <w:noProof/>
        </w:rPr>
        <w:t>Conclusion</w:t>
      </w:r>
      <w:r>
        <w:rPr>
          <w:noProof/>
        </w:rPr>
        <w:tab/>
      </w:r>
      <w:r>
        <w:rPr>
          <w:noProof/>
        </w:rPr>
        <w:fldChar w:fldCharType="begin"/>
      </w:r>
      <w:r>
        <w:rPr>
          <w:noProof/>
        </w:rPr>
        <w:instrText xml:space="preserve"> PAGEREF _Toc7213551 \h </w:instrText>
      </w:r>
      <w:r>
        <w:rPr>
          <w:noProof/>
        </w:rPr>
      </w:r>
      <w:r>
        <w:rPr>
          <w:noProof/>
        </w:rPr>
        <w:fldChar w:fldCharType="separate"/>
      </w:r>
      <w:r>
        <w:rPr>
          <w:noProof/>
        </w:rPr>
        <w:t>35</w:t>
      </w:r>
      <w:r>
        <w:rPr>
          <w:noProof/>
        </w:rPr>
        <w:fldChar w:fldCharType="end"/>
      </w:r>
    </w:p>
    <w:p w14:paraId="584121D1" w14:textId="4FB49281" w:rsidR="008660D8" w:rsidRPr="008660D8" w:rsidRDefault="008660D8">
      <w:pPr>
        <w:pStyle w:val="TOC1"/>
        <w:tabs>
          <w:tab w:val="right" w:leader="dot" w:pos="9396"/>
        </w:tabs>
        <w:rPr>
          <w:rFonts w:asciiTheme="minorHAnsi" w:hAnsiTheme="minorHAnsi" w:cstheme="minorBidi"/>
          <w:b w:val="0"/>
          <w:noProof/>
          <w:sz w:val="22"/>
          <w:szCs w:val="22"/>
          <w:lang w:val="fr-FR" w:eastAsia="en-CA"/>
        </w:rPr>
      </w:pPr>
      <w:r w:rsidRPr="00216E1D">
        <w:rPr>
          <w:noProof/>
        </w:rPr>
        <w:t>Annexes</w:t>
      </w:r>
      <w:r>
        <w:rPr>
          <w:noProof/>
        </w:rPr>
        <w:tab/>
      </w:r>
      <w:r>
        <w:rPr>
          <w:noProof/>
        </w:rPr>
        <w:fldChar w:fldCharType="begin"/>
      </w:r>
      <w:r>
        <w:rPr>
          <w:noProof/>
        </w:rPr>
        <w:instrText xml:space="preserve"> PAGEREF _Toc7213552 \h </w:instrText>
      </w:r>
      <w:r>
        <w:rPr>
          <w:noProof/>
        </w:rPr>
      </w:r>
      <w:r>
        <w:rPr>
          <w:noProof/>
        </w:rPr>
        <w:fldChar w:fldCharType="separate"/>
      </w:r>
      <w:r>
        <w:rPr>
          <w:noProof/>
        </w:rPr>
        <w:t>38</w:t>
      </w:r>
      <w:r>
        <w:rPr>
          <w:noProof/>
        </w:rPr>
        <w:fldChar w:fldCharType="end"/>
      </w:r>
    </w:p>
    <w:p w14:paraId="55BB2431" w14:textId="11A0717F" w:rsidR="008660D8" w:rsidRPr="008660D8" w:rsidRDefault="008660D8">
      <w:pPr>
        <w:pStyle w:val="TOC2"/>
        <w:rPr>
          <w:rFonts w:asciiTheme="minorHAnsi" w:hAnsiTheme="minorHAnsi" w:cstheme="minorBidi"/>
          <w:b w:val="0"/>
          <w:noProof/>
          <w:lang w:val="fr-FR" w:eastAsia="en-CA"/>
        </w:rPr>
      </w:pPr>
      <w:r w:rsidRPr="00216E1D">
        <w:rPr>
          <w:noProof/>
        </w:rPr>
        <w:t>Cartes</w:t>
      </w:r>
      <w:r>
        <w:rPr>
          <w:noProof/>
        </w:rPr>
        <w:tab/>
      </w:r>
      <w:r>
        <w:rPr>
          <w:noProof/>
        </w:rPr>
        <w:fldChar w:fldCharType="begin"/>
      </w:r>
      <w:r>
        <w:rPr>
          <w:noProof/>
        </w:rPr>
        <w:instrText xml:space="preserve"> PAGEREF _Toc7213553 \h </w:instrText>
      </w:r>
      <w:r>
        <w:rPr>
          <w:noProof/>
        </w:rPr>
      </w:r>
      <w:r>
        <w:rPr>
          <w:noProof/>
        </w:rPr>
        <w:fldChar w:fldCharType="separate"/>
      </w:r>
      <w:r>
        <w:rPr>
          <w:noProof/>
        </w:rPr>
        <w:t>38</w:t>
      </w:r>
      <w:r>
        <w:rPr>
          <w:noProof/>
        </w:rPr>
        <w:fldChar w:fldCharType="end"/>
      </w:r>
    </w:p>
    <w:p w14:paraId="076860C5" w14:textId="5254B480" w:rsidR="008660D8" w:rsidRDefault="008660D8">
      <w:pPr>
        <w:pStyle w:val="TOC2"/>
        <w:rPr>
          <w:rFonts w:asciiTheme="minorHAnsi" w:hAnsiTheme="minorHAnsi" w:cstheme="minorBidi"/>
          <w:b w:val="0"/>
          <w:noProof/>
          <w:lang w:val="en-CA" w:eastAsia="en-CA"/>
        </w:rPr>
      </w:pPr>
      <w:r w:rsidRPr="00216E1D">
        <w:rPr>
          <w:noProof/>
        </w:rPr>
        <w:t>Tableaux</w:t>
      </w:r>
      <w:r>
        <w:rPr>
          <w:noProof/>
        </w:rPr>
        <w:tab/>
      </w:r>
      <w:r>
        <w:rPr>
          <w:noProof/>
        </w:rPr>
        <w:fldChar w:fldCharType="begin"/>
      </w:r>
      <w:r>
        <w:rPr>
          <w:noProof/>
        </w:rPr>
        <w:instrText xml:space="preserve"> PAGEREF _Toc7213554 \h </w:instrText>
      </w:r>
      <w:r>
        <w:rPr>
          <w:noProof/>
        </w:rPr>
      </w:r>
      <w:r>
        <w:rPr>
          <w:noProof/>
        </w:rPr>
        <w:fldChar w:fldCharType="separate"/>
      </w:r>
      <w:r>
        <w:rPr>
          <w:noProof/>
        </w:rPr>
        <w:t>43</w:t>
      </w:r>
      <w:r>
        <w:rPr>
          <w:noProof/>
        </w:rPr>
        <w:fldChar w:fldCharType="end"/>
      </w:r>
    </w:p>
    <w:p w14:paraId="4A55076F" w14:textId="17222BF1" w:rsidR="008660D8" w:rsidRDefault="008660D8">
      <w:pPr>
        <w:pStyle w:val="TOC1"/>
        <w:tabs>
          <w:tab w:val="right" w:leader="dot" w:pos="9396"/>
        </w:tabs>
        <w:rPr>
          <w:rFonts w:asciiTheme="minorHAnsi" w:hAnsiTheme="minorHAnsi" w:cstheme="minorBidi"/>
          <w:b w:val="0"/>
          <w:noProof/>
          <w:sz w:val="22"/>
          <w:szCs w:val="22"/>
          <w:lang w:val="en-CA" w:eastAsia="en-CA"/>
        </w:rPr>
      </w:pPr>
      <w:r w:rsidRPr="00216E1D">
        <w:rPr>
          <w:noProof/>
        </w:rPr>
        <w:t>Bibliographie</w:t>
      </w:r>
      <w:r>
        <w:rPr>
          <w:noProof/>
        </w:rPr>
        <w:tab/>
      </w:r>
      <w:r>
        <w:rPr>
          <w:noProof/>
        </w:rPr>
        <w:fldChar w:fldCharType="begin"/>
      </w:r>
      <w:r>
        <w:rPr>
          <w:noProof/>
        </w:rPr>
        <w:instrText xml:space="preserve"> PAGEREF _Toc7213555 \h </w:instrText>
      </w:r>
      <w:r>
        <w:rPr>
          <w:noProof/>
        </w:rPr>
      </w:r>
      <w:r>
        <w:rPr>
          <w:noProof/>
        </w:rPr>
        <w:fldChar w:fldCharType="separate"/>
      </w:r>
      <w:r>
        <w:rPr>
          <w:noProof/>
        </w:rPr>
        <w:t>45</w:t>
      </w:r>
      <w:r>
        <w:rPr>
          <w:noProof/>
        </w:rPr>
        <w:fldChar w:fldCharType="end"/>
      </w:r>
    </w:p>
    <w:p w14:paraId="72681097" w14:textId="1530E37E" w:rsidR="006D4DB9" w:rsidRPr="00F26544" w:rsidRDefault="004125F6" w:rsidP="006D4DB9">
      <w:pPr>
        <w:rPr>
          <w:bCs/>
          <w:color w:val="000000"/>
          <w:sz w:val="24"/>
          <w:szCs w:val="24"/>
        </w:rPr>
      </w:pPr>
      <w:r w:rsidRPr="00F26544">
        <w:rPr>
          <w:bCs/>
          <w:color w:val="000000"/>
          <w:sz w:val="24"/>
          <w:szCs w:val="24"/>
        </w:rPr>
        <w:fldChar w:fldCharType="end"/>
      </w:r>
    </w:p>
    <w:p w14:paraId="2DC44EE1" w14:textId="1F09D181" w:rsidR="00383134" w:rsidRDefault="00CF47C9" w:rsidP="00383134">
      <w:pPr>
        <w:spacing w:before="120" w:line="276" w:lineRule="auto"/>
        <w:rPr>
          <w:bCs/>
          <w:color w:val="000000"/>
          <w:sz w:val="24"/>
          <w:szCs w:val="24"/>
        </w:rPr>
      </w:pPr>
      <w:r w:rsidRPr="00F26544">
        <w:rPr>
          <w:b/>
          <w:bCs/>
          <w:color w:val="000000"/>
          <w:sz w:val="28"/>
          <w:szCs w:val="24"/>
        </w:rPr>
        <w:t xml:space="preserve">Liste des </w:t>
      </w:r>
      <w:r w:rsidR="00DE1994" w:rsidRPr="00F26544">
        <w:rPr>
          <w:b/>
          <w:bCs/>
          <w:color w:val="000000"/>
          <w:sz w:val="28"/>
          <w:szCs w:val="24"/>
        </w:rPr>
        <w:t>figures</w:t>
      </w:r>
    </w:p>
    <w:p w14:paraId="67CEB436" w14:textId="097D133B" w:rsidR="007B010A" w:rsidRDefault="00383134">
      <w:pPr>
        <w:pStyle w:val="TableofFigures"/>
        <w:tabs>
          <w:tab w:val="right" w:leader="dot" w:pos="9396"/>
        </w:tabs>
        <w:rPr>
          <w:rFonts w:asciiTheme="minorHAnsi" w:hAnsiTheme="minorHAnsi" w:cstheme="minorBidi"/>
          <w:noProof/>
          <w:lang w:val="en-CA" w:eastAsia="en-CA"/>
        </w:rPr>
      </w:pPr>
      <w:r>
        <w:rPr>
          <w:bCs/>
          <w:color w:val="000000"/>
          <w:sz w:val="24"/>
          <w:szCs w:val="24"/>
        </w:rPr>
        <w:fldChar w:fldCharType="begin"/>
      </w:r>
      <w:r>
        <w:rPr>
          <w:bCs/>
          <w:color w:val="000000"/>
          <w:sz w:val="24"/>
          <w:szCs w:val="24"/>
        </w:rPr>
        <w:instrText xml:space="preserve"> TOC \h \z \c "Figure" </w:instrText>
      </w:r>
      <w:r>
        <w:rPr>
          <w:bCs/>
          <w:color w:val="000000"/>
          <w:sz w:val="24"/>
          <w:szCs w:val="24"/>
        </w:rPr>
        <w:fldChar w:fldCharType="separate"/>
      </w:r>
      <w:hyperlink w:anchor="_Toc7213556" w:history="1">
        <w:r w:rsidR="007B010A" w:rsidRPr="009F1119">
          <w:rPr>
            <w:rStyle w:val="Hyperlink"/>
            <w:noProof/>
          </w:rPr>
          <w:t>Figure 1: Étapes de la méthodologie</w:t>
        </w:r>
        <w:r w:rsidR="007B010A">
          <w:rPr>
            <w:noProof/>
            <w:webHidden/>
          </w:rPr>
          <w:tab/>
        </w:r>
        <w:r w:rsidR="007B010A">
          <w:rPr>
            <w:noProof/>
            <w:webHidden/>
          </w:rPr>
          <w:fldChar w:fldCharType="begin"/>
        </w:r>
        <w:r w:rsidR="007B010A">
          <w:rPr>
            <w:noProof/>
            <w:webHidden/>
          </w:rPr>
          <w:instrText xml:space="preserve"> PAGEREF _Toc7213556 \h </w:instrText>
        </w:r>
        <w:r w:rsidR="007B010A">
          <w:rPr>
            <w:noProof/>
            <w:webHidden/>
          </w:rPr>
        </w:r>
        <w:r w:rsidR="007B010A">
          <w:rPr>
            <w:noProof/>
            <w:webHidden/>
          </w:rPr>
          <w:fldChar w:fldCharType="separate"/>
        </w:r>
        <w:r w:rsidR="007B010A">
          <w:rPr>
            <w:noProof/>
            <w:webHidden/>
          </w:rPr>
          <w:t>16</w:t>
        </w:r>
        <w:r w:rsidR="007B010A">
          <w:rPr>
            <w:noProof/>
            <w:webHidden/>
          </w:rPr>
          <w:fldChar w:fldCharType="end"/>
        </w:r>
      </w:hyperlink>
    </w:p>
    <w:p w14:paraId="7FE476CC" w14:textId="6DB72559" w:rsidR="007B010A" w:rsidRDefault="007B010A">
      <w:pPr>
        <w:pStyle w:val="TableofFigures"/>
        <w:tabs>
          <w:tab w:val="right" w:leader="dot" w:pos="9396"/>
        </w:tabs>
        <w:rPr>
          <w:rFonts w:asciiTheme="minorHAnsi" w:hAnsiTheme="minorHAnsi" w:cstheme="minorBidi"/>
          <w:noProof/>
          <w:lang w:val="en-CA" w:eastAsia="en-CA"/>
        </w:rPr>
      </w:pPr>
      <w:hyperlink w:anchor="_Toc7213557" w:history="1">
        <w:r w:rsidRPr="009F1119">
          <w:rPr>
            <w:rStyle w:val="Hyperlink"/>
            <w:noProof/>
          </w:rPr>
          <w:t>Figure 2: Préparation des couches d’information spatiales</w:t>
        </w:r>
        <w:r>
          <w:rPr>
            <w:noProof/>
            <w:webHidden/>
          </w:rPr>
          <w:tab/>
        </w:r>
        <w:r>
          <w:rPr>
            <w:noProof/>
            <w:webHidden/>
          </w:rPr>
          <w:fldChar w:fldCharType="begin"/>
        </w:r>
        <w:r>
          <w:rPr>
            <w:noProof/>
            <w:webHidden/>
          </w:rPr>
          <w:instrText xml:space="preserve"> PAGEREF _Toc7213557 \h </w:instrText>
        </w:r>
        <w:r>
          <w:rPr>
            <w:noProof/>
            <w:webHidden/>
          </w:rPr>
        </w:r>
        <w:r>
          <w:rPr>
            <w:noProof/>
            <w:webHidden/>
          </w:rPr>
          <w:fldChar w:fldCharType="separate"/>
        </w:r>
        <w:r>
          <w:rPr>
            <w:noProof/>
            <w:webHidden/>
          </w:rPr>
          <w:t>17</w:t>
        </w:r>
        <w:r>
          <w:rPr>
            <w:noProof/>
            <w:webHidden/>
          </w:rPr>
          <w:fldChar w:fldCharType="end"/>
        </w:r>
      </w:hyperlink>
    </w:p>
    <w:p w14:paraId="7AAE619F" w14:textId="541C818E" w:rsidR="007B010A" w:rsidRDefault="007B010A">
      <w:pPr>
        <w:pStyle w:val="TableofFigures"/>
        <w:tabs>
          <w:tab w:val="right" w:leader="dot" w:pos="9396"/>
        </w:tabs>
        <w:rPr>
          <w:rFonts w:asciiTheme="minorHAnsi" w:hAnsiTheme="minorHAnsi" w:cstheme="minorBidi"/>
          <w:noProof/>
          <w:lang w:val="en-CA" w:eastAsia="en-CA"/>
        </w:rPr>
      </w:pPr>
      <w:hyperlink w:anchor="_Toc7213558" w:history="1">
        <w:r w:rsidRPr="009F1119">
          <w:rPr>
            <w:rStyle w:val="Hyperlink"/>
            <w:noProof/>
          </w:rPr>
          <w:t>Figure 3: Modélisation des étapes du découpage de la zone d'étude en cinq (5) secteurs de même capacité PV</w:t>
        </w:r>
        <w:r>
          <w:rPr>
            <w:noProof/>
            <w:webHidden/>
          </w:rPr>
          <w:tab/>
        </w:r>
        <w:r>
          <w:rPr>
            <w:noProof/>
            <w:webHidden/>
          </w:rPr>
          <w:fldChar w:fldCharType="begin"/>
        </w:r>
        <w:r>
          <w:rPr>
            <w:noProof/>
            <w:webHidden/>
          </w:rPr>
          <w:instrText xml:space="preserve"> PAGEREF _Toc7213558 \h </w:instrText>
        </w:r>
        <w:r>
          <w:rPr>
            <w:noProof/>
            <w:webHidden/>
          </w:rPr>
        </w:r>
        <w:r>
          <w:rPr>
            <w:noProof/>
            <w:webHidden/>
          </w:rPr>
          <w:fldChar w:fldCharType="separate"/>
        </w:r>
        <w:r>
          <w:rPr>
            <w:noProof/>
            <w:webHidden/>
          </w:rPr>
          <w:t>20</w:t>
        </w:r>
        <w:r>
          <w:rPr>
            <w:noProof/>
            <w:webHidden/>
          </w:rPr>
          <w:fldChar w:fldCharType="end"/>
        </w:r>
      </w:hyperlink>
    </w:p>
    <w:p w14:paraId="0EE41829" w14:textId="545D05D2" w:rsidR="007B010A" w:rsidRDefault="007B010A">
      <w:pPr>
        <w:pStyle w:val="TableofFigures"/>
        <w:tabs>
          <w:tab w:val="right" w:leader="dot" w:pos="9396"/>
        </w:tabs>
        <w:rPr>
          <w:rFonts w:asciiTheme="minorHAnsi" w:hAnsiTheme="minorHAnsi" w:cstheme="minorBidi"/>
          <w:noProof/>
          <w:lang w:val="en-CA" w:eastAsia="en-CA"/>
        </w:rPr>
      </w:pPr>
      <w:hyperlink w:anchor="_Toc7213559" w:history="1">
        <w:r w:rsidRPr="009F1119">
          <w:rPr>
            <w:rStyle w:val="Hyperlink"/>
            <w:noProof/>
          </w:rPr>
          <w:t>Figure 4: Exemple de méthode pour diviser la zone d'étude en secteur de même capacité PV</w:t>
        </w:r>
        <w:r>
          <w:rPr>
            <w:noProof/>
            <w:webHidden/>
          </w:rPr>
          <w:tab/>
        </w:r>
        <w:r>
          <w:rPr>
            <w:noProof/>
            <w:webHidden/>
          </w:rPr>
          <w:fldChar w:fldCharType="begin"/>
        </w:r>
        <w:r>
          <w:rPr>
            <w:noProof/>
            <w:webHidden/>
          </w:rPr>
          <w:instrText xml:space="preserve"> PAGEREF _Toc7213559 \h </w:instrText>
        </w:r>
        <w:r>
          <w:rPr>
            <w:noProof/>
            <w:webHidden/>
          </w:rPr>
        </w:r>
        <w:r>
          <w:rPr>
            <w:noProof/>
            <w:webHidden/>
          </w:rPr>
          <w:fldChar w:fldCharType="separate"/>
        </w:r>
        <w:r>
          <w:rPr>
            <w:noProof/>
            <w:webHidden/>
          </w:rPr>
          <w:t>21</w:t>
        </w:r>
        <w:r>
          <w:rPr>
            <w:noProof/>
            <w:webHidden/>
          </w:rPr>
          <w:fldChar w:fldCharType="end"/>
        </w:r>
      </w:hyperlink>
    </w:p>
    <w:p w14:paraId="5F7F990F" w14:textId="49D74C5B" w:rsidR="007B010A" w:rsidRDefault="007B010A">
      <w:pPr>
        <w:pStyle w:val="TableofFigures"/>
        <w:tabs>
          <w:tab w:val="right" w:leader="dot" w:pos="9396"/>
        </w:tabs>
        <w:rPr>
          <w:rFonts w:asciiTheme="minorHAnsi" w:hAnsiTheme="minorHAnsi" w:cstheme="minorBidi"/>
          <w:noProof/>
          <w:lang w:val="en-CA" w:eastAsia="en-CA"/>
        </w:rPr>
      </w:pPr>
      <w:hyperlink w:anchor="_Toc7213560" w:history="1">
        <w:r w:rsidRPr="009F1119">
          <w:rPr>
            <w:rStyle w:val="Hyperlink"/>
            <w:noProof/>
          </w:rPr>
          <w:t>Figure 5: Tables SQL disponibles pour les vues SQL</w:t>
        </w:r>
        <w:r>
          <w:rPr>
            <w:noProof/>
            <w:webHidden/>
          </w:rPr>
          <w:tab/>
        </w:r>
        <w:r>
          <w:rPr>
            <w:noProof/>
            <w:webHidden/>
          </w:rPr>
          <w:fldChar w:fldCharType="begin"/>
        </w:r>
        <w:r>
          <w:rPr>
            <w:noProof/>
            <w:webHidden/>
          </w:rPr>
          <w:instrText xml:space="preserve"> PAGEREF _Toc7213560 \h </w:instrText>
        </w:r>
        <w:r>
          <w:rPr>
            <w:noProof/>
            <w:webHidden/>
          </w:rPr>
        </w:r>
        <w:r>
          <w:rPr>
            <w:noProof/>
            <w:webHidden/>
          </w:rPr>
          <w:fldChar w:fldCharType="separate"/>
        </w:r>
        <w:r>
          <w:rPr>
            <w:noProof/>
            <w:webHidden/>
          </w:rPr>
          <w:t>22</w:t>
        </w:r>
        <w:r>
          <w:rPr>
            <w:noProof/>
            <w:webHidden/>
          </w:rPr>
          <w:fldChar w:fldCharType="end"/>
        </w:r>
      </w:hyperlink>
    </w:p>
    <w:p w14:paraId="3D1FCF2F" w14:textId="413CAF94" w:rsidR="007B010A" w:rsidRDefault="007B010A">
      <w:pPr>
        <w:pStyle w:val="TableofFigures"/>
        <w:tabs>
          <w:tab w:val="right" w:leader="dot" w:pos="9396"/>
        </w:tabs>
        <w:rPr>
          <w:rFonts w:asciiTheme="minorHAnsi" w:hAnsiTheme="minorHAnsi" w:cstheme="minorBidi"/>
          <w:noProof/>
          <w:lang w:val="en-CA" w:eastAsia="en-CA"/>
        </w:rPr>
      </w:pPr>
      <w:hyperlink w:anchor="_Toc7213561" w:history="1">
        <w:r w:rsidRPr="009F1119">
          <w:rPr>
            <w:rStyle w:val="Hyperlink"/>
            <w:noProof/>
          </w:rPr>
          <w:t>Figure 6: ModelBuilder</w:t>
        </w:r>
        <w:r>
          <w:rPr>
            <w:noProof/>
            <w:webHidden/>
          </w:rPr>
          <w:tab/>
        </w:r>
        <w:r>
          <w:rPr>
            <w:noProof/>
            <w:webHidden/>
          </w:rPr>
          <w:fldChar w:fldCharType="begin"/>
        </w:r>
        <w:r>
          <w:rPr>
            <w:noProof/>
            <w:webHidden/>
          </w:rPr>
          <w:instrText xml:space="preserve"> PAGEREF _Toc7213561 \h </w:instrText>
        </w:r>
        <w:r>
          <w:rPr>
            <w:noProof/>
            <w:webHidden/>
          </w:rPr>
        </w:r>
        <w:r>
          <w:rPr>
            <w:noProof/>
            <w:webHidden/>
          </w:rPr>
          <w:fldChar w:fldCharType="separate"/>
        </w:r>
        <w:r>
          <w:rPr>
            <w:noProof/>
            <w:webHidden/>
          </w:rPr>
          <w:t>28</w:t>
        </w:r>
        <w:r>
          <w:rPr>
            <w:noProof/>
            <w:webHidden/>
          </w:rPr>
          <w:fldChar w:fldCharType="end"/>
        </w:r>
      </w:hyperlink>
    </w:p>
    <w:p w14:paraId="085C05C9" w14:textId="0C4AE73F" w:rsidR="007B010A" w:rsidRDefault="007B010A">
      <w:pPr>
        <w:pStyle w:val="TableofFigures"/>
        <w:tabs>
          <w:tab w:val="right" w:leader="dot" w:pos="9396"/>
        </w:tabs>
        <w:rPr>
          <w:rFonts w:asciiTheme="minorHAnsi" w:hAnsiTheme="minorHAnsi" w:cstheme="minorBidi"/>
          <w:noProof/>
          <w:lang w:val="en-CA" w:eastAsia="en-CA"/>
        </w:rPr>
      </w:pPr>
      <w:hyperlink w:anchor="_Toc7213562" w:history="1">
        <w:r w:rsidRPr="009F1119">
          <w:rPr>
            <w:rStyle w:val="Hyperlink"/>
            <w:noProof/>
          </w:rPr>
          <w:t>Figure 7: Tables SQL (géométrie et tabulaire) et Vues SQL</w:t>
        </w:r>
        <w:r>
          <w:rPr>
            <w:noProof/>
            <w:webHidden/>
          </w:rPr>
          <w:tab/>
        </w:r>
        <w:r>
          <w:rPr>
            <w:noProof/>
            <w:webHidden/>
          </w:rPr>
          <w:fldChar w:fldCharType="begin"/>
        </w:r>
        <w:r>
          <w:rPr>
            <w:noProof/>
            <w:webHidden/>
          </w:rPr>
          <w:instrText xml:space="preserve"> PAGEREF _Toc7213562 \h </w:instrText>
        </w:r>
        <w:r>
          <w:rPr>
            <w:noProof/>
            <w:webHidden/>
          </w:rPr>
        </w:r>
        <w:r>
          <w:rPr>
            <w:noProof/>
            <w:webHidden/>
          </w:rPr>
          <w:fldChar w:fldCharType="separate"/>
        </w:r>
        <w:r>
          <w:rPr>
            <w:noProof/>
            <w:webHidden/>
          </w:rPr>
          <w:t>29</w:t>
        </w:r>
        <w:r>
          <w:rPr>
            <w:noProof/>
            <w:webHidden/>
          </w:rPr>
          <w:fldChar w:fldCharType="end"/>
        </w:r>
      </w:hyperlink>
    </w:p>
    <w:p w14:paraId="7F42ADB9" w14:textId="77777777" w:rsidR="007B010A" w:rsidRDefault="00383134" w:rsidP="00383134">
      <w:pPr>
        <w:spacing w:before="120" w:line="276" w:lineRule="auto"/>
        <w:rPr>
          <w:noProof/>
        </w:rPr>
      </w:pPr>
      <w:r>
        <w:rPr>
          <w:bCs/>
          <w:color w:val="000000"/>
          <w:sz w:val="24"/>
          <w:szCs w:val="24"/>
        </w:rPr>
        <w:fldChar w:fldCharType="end"/>
      </w:r>
      <w:r w:rsidR="00DE1591" w:rsidRPr="00DE1591">
        <w:rPr>
          <w:b/>
          <w:bCs/>
          <w:color w:val="000000"/>
          <w:sz w:val="28"/>
          <w:szCs w:val="24"/>
        </w:rPr>
        <w:t xml:space="preserve"> </w:t>
      </w:r>
      <w:r w:rsidR="00DE1591" w:rsidRPr="00F26544">
        <w:rPr>
          <w:b/>
          <w:bCs/>
          <w:color w:val="000000"/>
          <w:sz w:val="28"/>
          <w:szCs w:val="24"/>
        </w:rPr>
        <w:t>Liste des cartes</w:t>
      </w:r>
      <w:r w:rsidR="00DE1591">
        <w:rPr>
          <w:bCs/>
          <w:color w:val="000000"/>
          <w:sz w:val="24"/>
          <w:szCs w:val="24"/>
        </w:rPr>
        <w:t xml:space="preserve"> </w:t>
      </w:r>
      <w:r>
        <w:rPr>
          <w:bCs/>
          <w:color w:val="000000"/>
          <w:sz w:val="24"/>
          <w:szCs w:val="24"/>
        </w:rPr>
        <w:fldChar w:fldCharType="begin"/>
      </w:r>
      <w:r>
        <w:rPr>
          <w:bCs/>
          <w:color w:val="000000"/>
          <w:sz w:val="24"/>
          <w:szCs w:val="24"/>
        </w:rPr>
        <w:instrText xml:space="preserve"> TOC \h \z \c "Carte" </w:instrText>
      </w:r>
      <w:r>
        <w:rPr>
          <w:bCs/>
          <w:color w:val="000000"/>
          <w:sz w:val="24"/>
          <w:szCs w:val="24"/>
        </w:rPr>
        <w:fldChar w:fldCharType="separate"/>
      </w:r>
    </w:p>
    <w:p w14:paraId="3C0F7F9A" w14:textId="55CD6EB8" w:rsidR="007B010A" w:rsidRDefault="007B010A">
      <w:pPr>
        <w:pStyle w:val="TableofFigures"/>
        <w:tabs>
          <w:tab w:val="right" w:leader="dot" w:pos="9396"/>
        </w:tabs>
        <w:rPr>
          <w:rFonts w:asciiTheme="minorHAnsi" w:hAnsiTheme="minorHAnsi" w:cstheme="minorBidi"/>
          <w:noProof/>
          <w:lang w:val="en-CA" w:eastAsia="en-CA"/>
        </w:rPr>
      </w:pPr>
      <w:hyperlink w:anchor="_Toc7213563" w:history="1">
        <w:r w:rsidRPr="000044CF">
          <w:rPr>
            <w:rStyle w:val="Hyperlink"/>
            <w:noProof/>
          </w:rPr>
          <w:t>Carte 1: Représentation de la vue "geo_batiment_energy" sans traitement</w:t>
        </w:r>
        <w:r>
          <w:rPr>
            <w:noProof/>
            <w:webHidden/>
          </w:rPr>
          <w:tab/>
        </w:r>
        <w:r>
          <w:rPr>
            <w:noProof/>
            <w:webHidden/>
          </w:rPr>
          <w:fldChar w:fldCharType="begin"/>
        </w:r>
        <w:r>
          <w:rPr>
            <w:noProof/>
            <w:webHidden/>
          </w:rPr>
          <w:instrText xml:space="preserve"> PAGEREF _Toc7213563 \h </w:instrText>
        </w:r>
        <w:r>
          <w:rPr>
            <w:noProof/>
            <w:webHidden/>
          </w:rPr>
        </w:r>
        <w:r>
          <w:rPr>
            <w:noProof/>
            <w:webHidden/>
          </w:rPr>
          <w:fldChar w:fldCharType="separate"/>
        </w:r>
        <w:r>
          <w:rPr>
            <w:noProof/>
            <w:webHidden/>
          </w:rPr>
          <w:t>32</w:t>
        </w:r>
        <w:r>
          <w:rPr>
            <w:noProof/>
            <w:webHidden/>
          </w:rPr>
          <w:fldChar w:fldCharType="end"/>
        </w:r>
      </w:hyperlink>
    </w:p>
    <w:p w14:paraId="399F1847" w14:textId="4642C35A" w:rsidR="007B010A" w:rsidRDefault="007B010A">
      <w:pPr>
        <w:pStyle w:val="TableofFigures"/>
        <w:tabs>
          <w:tab w:val="right" w:leader="dot" w:pos="9396"/>
        </w:tabs>
        <w:rPr>
          <w:rFonts w:asciiTheme="minorHAnsi" w:hAnsiTheme="minorHAnsi" w:cstheme="minorBidi"/>
          <w:noProof/>
          <w:lang w:val="en-CA" w:eastAsia="en-CA"/>
        </w:rPr>
      </w:pPr>
      <w:hyperlink w:anchor="_Toc7213564" w:history="1">
        <w:r w:rsidRPr="000044CF">
          <w:rPr>
            <w:rStyle w:val="Hyperlink"/>
            <w:noProof/>
            <w:lang w:val="fr-FR"/>
          </w:rPr>
          <w:t>Carte 2: Avant le filtre (tous les systèmes PV)</w:t>
        </w:r>
        <w:r>
          <w:rPr>
            <w:noProof/>
            <w:webHidden/>
          </w:rPr>
          <w:tab/>
        </w:r>
        <w:r>
          <w:rPr>
            <w:noProof/>
            <w:webHidden/>
          </w:rPr>
          <w:fldChar w:fldCharType="begin"/>
        </w:r>
        <w:r>
          <w:rPr>
            <w:noProof/>
            <w:webHidden/>
          </w:rPr>
          <w:instrText xml:space="preserve"> PAGEREF _Toc7213564 \h </w:instrText>
        </w:r>
        <w:r>
          <w:rPr>
            <w:noProof/>
            <w:webHidden/>
          </w:rPr>
        </w:r>
        <w:r>
          <w:rPr>
            <w:noProof/>
            <w:webHidden/>
          </w:rPr>
          <w:fldChar w:fldCharType="separate"/>
        </w:r>
        <w:r>
          <w:rPr>
            <w:noProof/>
            <w:webHidden/>
          </w:rPr>
          <w:t>32</w:t>
        </w:r>
        <w:r>
          <w:rPr>
            <w:noProof/>
            <w:webHidden/>
          </w:rPr>
          <w:fldChar w:fldCharType="end"/>
        </w:r>
      </w:hyperlink>
    </w:p>
    <w:p w14:paraId="277333C3" w14:textId="3653825D" w:rsidR="007B010A" w:rsidRDefault="007B010A">
      <w:pPr>
        <w:pStyle w:val="TableofFigures"/>
        <w:tabs>
          <w:tab w:val="right" w:leader="dot" w:pos="9396"/>
        </w:tabs>
        <w:rPr>
          <w:rFonts w:asciiTheme="minorHAnsi" w:hAnsiTheme="minorHAnsi" w:cstheme="minorBidi"/>
          <w:noProof/>
          <w:lang w:val="en-CA" w:eastAsia="en-CA"/>
        </w:rPr>
      </w:pPr>
      <w:hyperlink w:anchor="_Toc7213565" w:history="1">
        <w:r w:rsidRPr="000044CF">
          <w:rPr>
            <w:rStyle w:val="Hyperlink"/>
            <w:noProof/>
            <w:lang w:val="fr-FR"/>
          </w:rPr>
          <w:t>Carte 3: Après le filtre (systèmes PV &gt; 1kWh/an)</w:t>
        </w:r>
        <w:r>
          <w:rPr>
            <w:noProof/>
            <w:webHidden/>
          </w:rPr>
          <w:tab/>
        </w:r>
        <w:r>
          <w:rPr>
            <w:noProof/>
            <w:webHidden/>
          </w:rPr>
          <w:fldChar w:fldCharType="begin"/>
        </w:r>
        <w:r>
          <w:rPr>
            <w:noProof/>
            <w:webHidden/>
          </w:rPr>
          <w:instrText xml:space="preserve"> PAGEREF _Toc7213565 \h </w:instrText>
        </w:r>
        <w:r>
          <w:rPr>
            <w:noProof/>
            <w:webHidden/>
          </w:rPr>
        </w:r>
        <w:r>
          <w:rPr>
            <w:noProof/>
            <w:webHidden/>
          </w:rPr>
          <w:fldChar w:fldCharType="separate"/>
        </w:r>
        <w:r>
          <w:rPr>
            <w:noProof/>
            <w:webHidden/>
          </w:rPr>
          <w:t>32</w:t>
        </w:r>
        <w:r>
          <w:rPr>
            <w:noProof/>
            <w:webHidden/>
          </w:rPr>
          <w:fldChar w:fldCharType="end"/>
        </w:r>
      </w:hyperlink>
    </w:p>
    <w:p w14:paraId="09957CC3" w14:textId="5785538E" w:rsidR="007B010A" w:rsidRDefault="007B010A">
      <w:pPr>
        <w:pStyle w:val="TableofFigures"/>
        <w:tabs>
          <w:tab w:val="right" w:leader="dot" w:pos="9396"/>
        </w:tabs>
        <w:rPr>
          <w:rFonts w:asciiTheme="minorHAnsi" w:hAnsiTheme="minorHAnsi" w:cstheme="minorBidi"/>
          <w:noProof/>
          <w:lang w:val="en-CA" w:eastAsia="en-CA"/>
        </w:rPr>
      </w:pPr>
      <w:hyperlink w:anchor="_Toc7213566" w:history="1">
        <w:r w:rsidRPr="000044CF">
          <w:rPr>
            <w:rStyle w:val="Hyperlink"/>
            <w:noProof/>
          </w:rPr>
          <w:t>Carte 4: Représentation de la vue "geo_batiment_energy" avec un buffer de 10m autour des bâtiments et sans les systèmes PV inférieur à 1kWh/an</w:t>
        </w:r>
        <w:r>
          <w:rPr>
            <w:noProof/>
            <w:webHidden/>
          </w:rPr>
          <w:tab/>
        </w:r>
        <w:r>
          <w:rPr>
            <w:noProof/>
            <w:webHidden/>
          </w:rPr>
          <w:fldChar w:fldCharType="begin"/>
        </w:r>
        <w:r>
          <w:rPr>
            <w:noProof/>
            <w:webHidden/>
          </w:rPr>
          <w:instrText xml:space="preserve"> PAGEREF _Toc7213566 \h </w:instrText>
        </w:r>
        <w:r>
          <w:rPr>
            <w:noProof/>
            <w:webHidden/>
          </w:rPr>
        </w:r>
        <w:r>
          <w:rPr>
            <w:noProof/>
            <w:webHidden/>
          </w:rPr>
          <w:fldChar w:fldCharType="separate"/>
        </w:r>
        <w:r>
          <w:rPr>
            <w:noProof/>
            <w:webHidden/>
          </w:rPr>
          <w:t>33</w:t>
        </w:r>
        <w:r>
          <w:rPr>
            <w:noProof/>
            <w:webHidden/>
          </w:rPr>
          <w:fldChar w:fldCharType="end"/>
        </w:r>
      </w:hyperlink>
    </w:p>
    <w:p w14:paraId="46DFEBCD" w14:textId="7E5656A6" w:rsidR="007B010A" w:rsidRDefault="007B010A">
      <w:pPr>
        <w:pStyle w:val="TableofFigures"/>
        <w:tabs>
          <w:tab w:val="right" w:leader="dot" w:pos="9396"/>
        </w:tabs>
        <w:rPr>
          <w:rFonts w:asciiTheme="minorHAnsi" w:hAnsiTheme="minorHAnsi" w:cstheme="minorBidi"/>
          <w:noProof/>
          <w:lang w:val="en-CA" w:eastAsia="en-CA"/>
        </w:rPr>
      </w:pPr>
      <w:hyperlink w:anchor="_Toc7213567" w:history="1">
        <w:r w:rsidRPr="000044CF">
          <w:rPr>
            <w:rStyle w:val="Hyperlink"/>
            <w:noProof/>
          </w:rPr>
          <w:t>Carte 5: Potentiel PV dans l'arrondissement de Mont-Bellevue</w:t>
        </w:r>
        <w:r>
          <w:rPr>
            <w:noProof/>
            <w:webHidden/>
          </w:rPr>
          <w:tab/>
        </w:r>
        <w:r>
          <w:rPr>
            <w:noProof/>
            <w:webHidden/>
          </w:rPr>
          <w:fldChar w:fldCharType="begin"/>
        </w:r>
        <w:r>
          <w:rPr>
            <w:noProof/>
            <w:webHidden/>
          </w:rPr>
          <w:instrText xml:space="preserve"> PAGEREF _Toc7213567 \h </w:instrText>
        </w:r>
        <w:r>
          <w:rPr>
            <w:noProof/>
            <w:webHidden/>
          </w:rPr>
        </w:r>
        <w:r>
          <w:rPr>
            <w:noProof/>
            <w:webHidden/>
          </w:rPr>
          <w:fldChar w:fldCharType="separate"/>
        </w:r>
        <w:r>
          <w:rPr>
            <w:noProof/>
            <w:webHidden/>
          </w:rPr>
          <w:t>34</w:t>
        </w:r>
        <w:r>
          <w:rPr>
            <w:noProof/>
            <w:webHidden/>
          </w:rPr>
          <w:fldChar w:fldCharType="end"/>
        </w:r>
      </w:hyperlink>
    </w:p>
    <w:p w14:paraId="176602B3" w14:textId="4825E1BE" w:rsidR="007B010A" w:rsidRDefault="007B010A">
      <w:pPr>
        <w:pStyle w:val="TableofFigures"/>
        <w:tabs>
          <w:tab w:val="right" w:leader="dot" w:pos="9396"/>
        </w:tabs>
        <w:rPr>
          <w:rFonts w:asciiTheme="minorHAnsi" w:hAnsiTheme="minorHAnsi" w:cstheme="minorBidi"/>
          <w:noProof/>
          <w:lang w:val="en-CA" w:eastAsia="en-CA"/>
        </w:rPr>
      </w:pPr>
      <w:hyperlink w:anchor="_Toc7213568" w:history="1">
        <w:r w:rsidRPr="000044CF">
          <w:rPr>
            <w:rStyle w:val="Hyperlink"/>
            <w:noProof/>
            <w:lang w:val="fr-FR"/>
          </w:rPr>
          <w:t>Carte 6: Erreur de géométrie Arrondissement Mont-Bellevue Urbain</w:t>
        </w:r>
        <w:r>
          <w:rPr>
            <w:noProof/>
            <w:webHidden/>
          </w:rPr>
          <w:tab/>
        </w:r>
        <w:r>
          <w:rPr>
            <w:noProof/>
            <w:webHidden/>
          </w:rPr>
          <w:fldChar w:fldCharType="begin"/>
        </w:r>
        <w:r>
          <w:rPr>
            <w:noProof/>
            <w:webHidden/>
          </w:rPr>
          <w:instrText xml:space="preserve"> PAGEREF _Toc7213568 \h </w:instrText>
        </w:r>
        <w:r>
          <w:rPr>
            <w:noProof/>
            <w:webHidden/>
          </w:rPr>
        </w:r>
        <w:r>
          <w:rPr>
            <w:noProof/>
            <w:webHidden/>
          </w:rPr>
          <w:fldChar w:fldCharType="separate"/>
        </w:r>
        <w:r>
          <w:rPr>
            <w:noProof/>
            <w:webHidden/>
          </w:rPr>
          <w:t>34</w:t>
        </w:r>
        <w:r>
          <w:rPr>
            <w:noProof/>
            <w:webHidden/>
          </w:rPr>
          <w:fldChar w:fldCharType="end"/>
        </w:r>
      </w:hyperlink>
    </w:p>
    <w:p w14:paraId="3F823DBB" w14:textId="2D4A927D" w:rsidR="007B010A" w:rsidRDefault="007B010A">
      <w:pPr>
        <w:pStyle w:val="TableofFigures"/>
        <w:tabs>
          <w:tab w:val="right" w:leader="dot" w:pos="9396"/>
        </w:tabs>
        <w:rPr>
          <w:rFonts w:asciiTheme="minorHAnsi" w:hAnsiTheme="minorHAnsi" w:cstheme="minorBidi"/>
          <w:noProof/>
          <w:lang w:val="en-CA" w:eastAsia="en-CA"/>
        </w:rPr>
      </w:pPr>
      <w:hyperlink w:anchor="_Toc7213569" w:history="1">
        <w:r w:rsidRPr="000044CF">
          <w:rPr>
            <w:rStyle w:val="Hyperlink"/>
            <w:noProof/>
          </w:rPr>
          <w:t>Carte 7: Comparaison de deux sous-zones d'étude</w:t>
        </w:r>
        <w:r>
          <w:rPr>
            <w:noProof/>
            <w:webHidden/>
          </w:rPr>
          <w:tab/>
        </w:r>
        <w:r>
          <w:rPr>
            <w:noProof/>
            <w:webHidden/>
          </w:rPr>
          <w:fldChar w:fldCharType="begin"/>
        </w:r>
        <w:r>
          <w:rPr>
            <w:noProof/>
            <w:webHidden/>
          </w:rPr>
          <w:instrText xml:space="preserve"> PAGEREF _Toc7213569 \h </w:instrText>
        </w:r>
        <w:r>
          <w:rPr>
            <w:noProof/>
            <w:webHidden/>
          </w:rPr>
        </w:r>
        <w:r>
          <w:rPr>
            <w:noProof/>
            <w:webHidden/>
          </w:rPr>
          <w:fldChar w:fldCharType="separate"/>
        </w:r>
        <w:r>
          <w:rPr>
            <w:noProof/>
            <w:webHidden/>
          </w:rPr>
          <w:t>35</w:t>
        </w:r>
        <w:r>
          <w:rPr>
            <w:noProof/>
            <w:webHidden/>
          </w:rPr>
          <w:fldChar w:fldCharType="end"/>
        </w:r>
      </w:hyperlink>
    </w:p>
    <w:p w14:paraId="02870B53" w14:textId="686DDFDB" w:rsidR="007B010A" w:rsidRDefault="007B010A">
      <w:pPr>
        <w:pStyle w:val="TableofFigures"/>
        <w:tabs>
          <w:tab w:val="right" w:leader="dot" w:pos="9396"/>
        </w:tabs>
        <w:rPr>
          <w:rFonts w:asciiTheme="minorHAnsi" w:hAnsiTheme="minorHAnsi" w:cstheme="minorBidi"/>
          <w:noProof/>
          <w:lang w:val="en-CA" w:eastAsia="en-CA"/>
        </w:rPr>
      </w:pPr>
      <w:hyperlink w:anchor="_Toc7213570" w:history="1">
        <w:r w:rsidRPr="000044CF">
          <w:rPr>
            <w:rStyle w:val="Hyperlink"/>
            <w:noProof/>
          </w:rPr>
          <w:t>Carte 8: Localisation de la ville de Sherbrooke (Google Map, 2018)</w:t>
        </w:r>
        <w:r>
          <w:rPr>
            <w:noProof/>
            <w:webHidden/>
          </w:rPr>
          <w:tab/>
        </w:r>
        <w:r>
          <w:rPr>
            <w:noProof/>
            <w:webHidden/>
          </w:rPr>
          <w:fldChar w:fldCharType="begin"/>
        </w:r>
        <w:r>
          <w:rPr>
            <w:noProof/>
            <w:webHidden/>
          </w:rPr>
          <w:instrText xml:space="preserve"> PAGEREF _Toc7213570 \h </w:instrText>
        </w:r>
        <w:r>
          <w:rPr>
            <w:noProof/>
            <w:webHidden/>
          </w:rPr>
        </w:r>
        <w:r>
          <w:rPr>
            <w:noProof/>
            <w:webHidden/>
          </w:rPr>
          <w:fldChar w:fldCharType="separate"/>
        </w:r>
        <w:r>
          <w:rPr>
            <w:noProof/>
            <w:webHidden/>
          </w:rPr>
          <w:t>38</w:t>
        </w:r>
        <w:r>
          <w:rPr>
            <w:noProof/>
            <w:webHidden/>
          </w:rPr>
          <w:fldChar w:fldCharType="end"/>
        </w:r>
      </w:hyperlink>
    </w:p>
    <w:p w14:paraId="11CA2135" w14:textId="4D250938" w:rsidR="007B010A" w:rsidRDefault="007B010A">
      <w:pPr>
        <w:pStyle w:val="TableofFigures"/>
        <w:tabs>
          <w:tab w:val="right" w:leader="dot" w:pos="9396"/>
        </w:tabs>
        <w:rPr>
          <w:rFonts w:asciiTheme="minorHAnsi" w:hAnsiTheme="minorHAnsi" w:cstheme="minorBidi"/>
          <w:noProof/>
          <w:lang w:val="en-CA" w:eastAsia="en-CA"/>
        </w:rPr>
      </w:pPr>
      <w:hyperlink w:anchor="_Toc7213571" w:history="1">
        <w:r w:rsidRPr="000044CF">
          <w:rPr>
            <w:rStyle w:val="Hyperlink"/>
            <w:noProof/>
          </w:rPr>
          <w:t>Carte 9: Arrondissement de la ville de Sherbrooke (Ville de Sherbrooke (a), 2018)</w:t>
        </w:r>
        <w:r>
          <w:rPr>
            <w:noProof/>
            <w:webHidden/>
          </w:rPr>
          <w:tab/>
        </w:r>
        <w:r>
          <w:rPr>
            <w:noProof/>
            <w:webHidden/>
          </w:rPr>
          <w:fldChar w:fldCharType="begin"/>
        </w:r>
        <w:r>
          <w:rPr>
            <w:noProof/>
            <w:webHidden/>
          </w:rPr>
          <w:instrText xml:space="preserve"> PAGEREF _Toc7213571 \h </w:instrText>
        </w:r>
        <w:r>
          <w:rPr>
            <w:noProof/>
            <w:webHidden/>
          </w:rPr>
        </w:r>
        <w:r>
          <w:rPr>
            <w:noProof/>
            <w:webHidden/>
          </w:rPr>
          <w:fldChar w:fldCharType="separate"/>
        </w:r>
        <w:r>
          <w:rPr>
            <w:noProof/>
            <w:webHidden/>
          </w:rPr>
          <w:t>39</w:t>
        </w:r>
        <w:r>
          <w:rPr>
            <w:noProof/>
            <w:webHidden/>
          </w:rPr>
          <w:fldChar w:fldCharType="end"/>
        </w:r>
      </w:hyperlink>
    </w:p>
    <w:p w14:paraId="1268AE9F" w14:textId="3322302C" w:rsidR="007B010A" w:rsidRDefault="007B010A">
      <w:pPr>
        <w:pStyle w:val="TableofFigures"/>
        <w:tabs>
          <w:tab w:val="right" w:leader="dot" w:pos="9396"/>
        </w:tabs>
        <w:rPr>
          <w:rFonts w:asciiTheme="minorHAnsi" w:hAnsiTheme="minorHAnsi" w:cstheme="minorBidi"/>
          <w:noProof/>
          <w:lang w:val="en-CA" w:eastAsia="en-CA"/>
        </w:rPr>
      </w:pPr>
      <w:hyperlink w:anchor="_Toc7213572" w:history="1">
        <w:r w:rsidRPr="000044CF">
          <w:rPr>
            <w:rStyle w:val="Hyperlink"/>
            <w:noProof/>
          </w:rPr>
          <w:t>Carte 10: Réseau routier et centres d'intérêts de la ville de Sherbrooke (Données Québec, 2019); Vincent Le Falher (2019).</w:t>
        </w:r>
        <w:r>
          <w:rPr>
            <w:noProof/>
            <w:webHidden/>
          </w:rPr>
          <w:tab/>
        </w:r>
        <w:r>
          <w:rPr>
            <w:noProof/>
            <w:webHidden/>
          </w:rPr>
          <w:fldChar w:fldCharType="begin"/>
        </w:r>
        <w:r>
          <w:rPr>
            <w:noProof/>
            <w:webHidden/>
          </w:rPr>
          <w:instrText xml:space="preserve"> PAGEREF _Toc7213572 \h </w:instrText>
        </w:r>
        <w:r>
          <w:rPr>
            <w:noProof/>
            <w:webHidden/>
          </w:rPr>
        </w:r>
        <w:r>
          <w:rPr>
            <w:noProof/>
            <w:webHidden/>
          </w:rPr>
          <w:fldChar w:fldCharType="separate"/>
        </w:r>
        <w:r>
          <w:rPr>
            <w:noProof/>
            <w:webHidden/>
          </w:rPr>
          <w:t>40</w:t>
        </w:r>
        <w:r>
          <w:rPr>
            <w:noProof/>
            <w:webHidden/>
          </w:rPr>
          <w:fldChar w:fldCharType="end"/>
        </w:r>
      </w:hyperlink>
    </w:p>
    <w:p w14:paraId="54FFD55D" w14:textId="6C8E6B15" w:rsidR="007B010A" w:rsidRDefault="007B010A">
      <w:pPr>
        <w:pStyle w:val="TableofFigures"/>
        <w:tabs>
          <w:tab w:val="right" w:leader="dot" w:pos="9396"/>
        </w:tabs>
        <w:rPr>
          <w:rFonts w:asciiTheme="minorHAnsi" w:hAnsiTheme="minorHAnsi" w:cstheme="minorBidi"/>
          <w:noProof/>
          <w:lang w:val="en-CA" w:eastAsia="en-CA"/>
        </w:rPr>
      </w:pPr>
      <w:hyperlink w:anchor="_Toc7213573" w:history="1">
        <w:r w:rsidRPr="000044CF">
          <w:rPr>
            <w:rStyle w:val="Hyperlink"/>
            <w:noProof/>
            <w:lang w:val="en-CA"/>
          </w:rPr>
          <w:t>Carte 11: Hydro-Sherbrooke Rapport Annuel 2017 (Hydro-Sherbrooke, 2017)</w:t>
        </w:r>
        <w:r>
          <w:rPr>
            <w:noProof/>
            <w:webHidden/>
          </w:rPr>
          <w:tab/>
        </w:r>
        <w:r>
          <w:rPr>
            <w:noProof/>
            <w:webHidden/>
          </w:rPr>
          <w:fldChar w:fldCharType="begin"/>
        </w:r>
        <w:r>
          <w:rPr>
            <w:noProof/>
            <w:webHidden/>
          </w:rPr>
          <w:instrText xml:space="preserve"> PAGEREF _Toc7213573 \h </w:instrText>
        </w:r>
        <w:r>
          <w:rPr>
            <w:noProof/>
            <w:webHidden/>
          </w:rPr>
        </w:r>
        <w:r>
          <w:rPr>
            <w:noProof/>
            <w:webHidden/>
          </w:rPr>
          <w:fldChar w:fldCharType="separate"/>
        </w:r>
        <w:r>
          <w:rPr>
            <w:noProof/>
            <w:webHidden/>
          </w:rPr>
          <w:t>41</w:t>
        </w:r>
        <w:r>
          <w:rPr>
            <w:noProof/>
            <w:webHidden/>
          </w:rPr>
          <w:fldChar w:fldCharType="end"/>
        </w:r>
      </w:hyperlink>
    </w:p>
    <w:p w14:paraId="75A93530" w14:textId="07BDE556" w:rsidR="007B010A" w:rsidRDefault="007B010A">
      <w:pPr>
        <w:pStyle w:val="TableofFigures"/>
        <w:tabs>
          <w:tab w:val="right" w:leader="dot" w:pos="9396"/>
        </w:tabs>
        <w:rPr>
          <w:rFonts w:asciiTheme="minorHAnsi" w:hAnsiTheme="minorHAnsi" w:cstheme="minorBidi"/>
          <w:noProof/>
          <w:lang w:val="en-CA" w:eastAsia="en-CA"/>
        </w:rPr>
      </w:pPr>
      <w:hyperlink w:anchor="_Toc7213574" w:history="1">
        <w:r w:rsidRPr="000044CF">
          <w:rPr>
            <w:rStyle w:val="Hyperlink"/>
            <w:noProof/>
          </w:rPr>
          <w:t>Carte 12: Carte et statistiques ChargeHub de la ville de Sherbrooke (Mogile Technologies, 2018)</w:t>
        </w:r>
        <w:r>
          <w:rPr>
            <w:noProof/>
            <w:webHidden/>
          </w:rPr>
          <w:tab/>
        </w:r>
        <w:r>
          <w:rPr>
            <w:noProof/>
            <w:webHidden/>
          </w:rPr>
          <w:fldChar w:fldCharType="begin"/>
        </w:r>
        <w:r>
          <w:rPr>
            <w:noProof/>
            <w:webHidden/>
          </w:rPr>
          <w:instrText xml:space="preserve"> PAGEREF _Toc7213574 \h </w:instrText>
        </w:r>
        <w:r>
          <w:rPr>
            <w:noProof/>
            <w:webHidden/>
          </w:rPr>
        </w:r>
        <w:r>
          <w:rPr>
            <w:noProof/>
            <w:webHidden/>
          </w:rPr>
          <w:fldChar w:fldCharType="separate"/>
        </w:r>
        <w:r>
          <w:rPr>
            <w:noProof/>
            <w:webHidden/>
          </w:rPr>
          <w:t>42</w:t>
        </w:r>
        <w:r>
          <w:rPr>
            <w:noProof/>
            <w:webHidden/>
          </w:rPr>
          <w:fldChar w:fldCharType="end"/>
        </w:r>
      </w:hyperlink>
    </w:p>
    <w:p w14:paraId="0A75E276" w14:textId="18E9424E" w:rsidR="0017751E" w:rsidRPr="00F26544" w:rsidRDefault="00383134" w:rsidP="00DE1591">
      <w:pPr>
        <w:tabs>
          <w:tab w:val="left" w:pos="780"/>
        </w:tabs>
        <w:spacing w:before="120" w:line="276" w:lineRule="auto"/>
        <w:rPr>
          <w:b/>
          <w:bCs/>
          <w:color w:val="000000"/>
          <w:sz w:val="28"/>
          <w:szCs w:val="24"/>
        </w:rPr>
      </w:pPr>
      <w:r>
        <w:rPr>
          <w:bCs/>
          <w:color w:val="000000"/>
          <w:sz w:val="24"/>
          <w:szCs w:val="24"/>
        </w:rPr>
        <w:fldChar w:fldCharType="end"/>
      </w:r>
      <w:r w:rsidR="0017751E" w:rsidRPr="00F26544">
        <w:rPr>
          <w:b/>
          <w:bCs/>
          <w:color w:val="000000"/>
          <w:sz w:val="28"/>
          <w:szCs w:val="24"/>
        </w:rPr>
        <w:t>Liste des tableaux</w:t>
      </w:r>
    </w:p>
    <w:p w14:paraId="124B9196" w14:textId="25309ACF" w:rsidR="009E6C99" w:rsidRDefault="00323F8C">
      <w:pPr>
        <w:pStyle w:val="TableofFigures"/>
        <w:tabs>
          <w:tab w:val="right" w:leader="dot" w:pos="9396"/>
        </w:tabs>
        <w:rPr>
          <w:rFonts w:asciiTheme="minorHAnsi" w:hAnsiTheme="minorHAnsi" w:cstheme="minorBidi"/>
          <w:noProof/>
          <w:lang w:val="en-CA" w:eastAsia="en-CA"/>
        </w:rPr>
      </w:pPr>
      <w:r w:rsidRPr="00F26544">
        <w:rPr>
          <w:sz w:val="24"/>
          <w:szCs w:val="24"/>
        </w:rPr>
        <w:fldChar w:fldCharType="begin"/>
      </w:r>
      <w:r w:rsidRPr="00F26544">
        <w:rPr>
          <w:sz w:val="24"/>
          <w:szCs w:val="24"/>
        </w:rPr>
        <w:instrText xml:space="preserve"> TOC \h \z \c "Tableau" </w:instrText>
      </w:r>
      <w:r w:rsidRPr="00F26544">
        <w:rPr>
          <w:sz w:val="24"/>
          <w:szCs w:val="24"/>
        </w:rPr>
        <w:fldChar w:fldCharType="separate"/>
      </w:r>
      <w:hyperlink w:anchor="_Toc7213422" w:history="1">
        <w:r w:rsidR="009E6C99" w:rsidRPr="00CA5F08">
          <w:rPr>
            <w:rStyle w:val="Hyperlink"/>
            <w:noProof/>
          </w:rPr>
          <w:t>Tableau 1: Scénarios de découpage de la zone en 5, 4, 3, et 2 secteurs</w:t>
        </w:r>
        <w:r w:rsidR="009E6C99">
          <w:rPr>
            <w:noProof/>
            <w:webHidden/>
          </w:rPr>
          <w:tab/>
        </w:r>
        <w:r w:rsidR="009E6C99">
          <w:rPr>
            <w:noProof/>
            <w:webHidden/>
          </w:rPr>
          <w:fldChar w:fldCharType="begin"/>
        </w:r>
        <w:r w:rsidR="009E6C99">
          <w:rPr>
            <w:noProof/>
            <w:webHidden/>
          </w:rPr>
          <w:instrText xml:space="preserve"> PAGEREF _Toc7213422 \h </w:instrText>
        </w:r>
        <w:r w:rsidR="009E6C99">
          <w:rPr>
            <w:noProof/>
            <w:webHidden/>
          </w:rPr>
        </w:r>
        <w:r w:rsidR="009E6C99">
          <w:rPr>
            <w:noProof/>
            <w:webHidden/>
          </w:rPr>
          <w:fldChar w:fldCharType="separate"/>
        </w:r>
        <w:r w:rsidR="009E6C99">
          <w:rPr>
            <w:noProof/>
            <w:webHidden/>
          </w:rPr>
          <w:t>15</w:t>
        </w:r>
        <w:r w:rsidR="009E6C99">
          <w:rPr>
            <w:noProof/>
            <w:webHidden/>
          </w:rPr>
          <w:fldChar w:fldCharType="end"/>
        </w:r>
      </w:hyperlink>
    </w:p>
    <w:p w14:paraId="781CD199" w14:textId="4D4D10ED" w:rsidR="009E6C99" w:rsidRDefault="009E6C99">
      <w:pPr>
        <w:pStyle w:val="TableofFigures"/>
        <w:tabs>
          <w:tab w:val="right" w:leader="dot" w:pos="9396"/>
        </w:tabs>
        <w:rPr>
          <w:rFonts w:asciiTheme="minorHAnsi" w:hAnsiTheme="minorHAnsi" w:cstheme="minorBidi"/>
          <w:noProof/>
          <w:lang w:val="en-CA" w:eastAsia="en-CA"/>
        </w:rPr>
      </w:pPr>
      <w:hyperlink w:anchor="_Toc7213423" w:history="1">
        <w:r w:rsidRPr="00CA5F08">
          <w:rPr>
            <w:rStyle w:val="Hyperlink"/>
            <w:noProof/>
          </w:rPr>
          <w:t>Tableau 2: Table SQL 'class_site_interet'; trier par nom</w:t>
        </w:r>
        <w:r>
          <w:rPr>
            <w:noProof/>
            <w:webHidden/>
          </w:rPr>
          <w:tab/>
        </w:r>
        <w:r>
          <w:rPr>
            <w:noProof/>
            <w:webHidden/>
          </w:rPr>
          <w:fldChar w:fldCharType="begin"/>
        </w:r>
        <w:r>
          <w:rPr>
            <w:noProof/>
            <w:webHidden/>
          </w:rPr>
          <w:instrText xml:space="preserve"> PAGEREF _Toc7213423 \h </w:instrText>
        </w:r>
        <w:r>
          <w:rPr>
            <w:noProof/>
            <w:webHidden/>
          </w:rPr>
        </w:r>
        <w:r>
          <w:rPr>
            <w:noProof/>
            <w:webHidden/>
          </w:rPr>
          <w:fldChar w:fldCharType="separate"/>
        </w:r>
        <w:r>
          <w:rPr>
            <w:noProof/>
            <w:webHidden/>
          </w:rPr>
          <w:t>22</w:t>
        </w:r>
        <w:r>
          <w:rPr>
            <w:noProof/>
            <w:webHidden/>
          </w:rPr>
          <w:fldChar w:fldCharType="end"/>
        </w:r>
      </w:hyperlink>
    </w:p>
    <w:p w14:paraId="04A1DDEF" w14:textId="20C6F1B6" w:rsidR="009E6C99" w:rsidRDefault="009E6C99">
      <w:pPr>
        <w:pStyle w:val="TableofFigures"/>
        <w:tabs>
          <w:tab w:val="right" w:leader="dot" w:pos="9396"/>
        </w:tabs>
        <w:rPr>
          <w:rFonts w:asciiTheme="minorHAnsi" w:hAnsiTheme="minorHAnsi" w:cstheme="minorBidi"/>
          <w:noProof/>
          <w:lang w:val="en-CA" w:eastAsia="en-CA"/>
        </w:rPr>
      </w:pPr>
      <w:hyperlink w:anchor="_Toc7213424" w:history="1">
        <w:r w:rsidRPr="00CA5F08">
          <w:rPr>
            <w:rStyle w:val="Hyperlink"/>
            <w:noProof/>
          </w:rPr>
          <w:t>Tableau 3: attribut SOUSTYPE des polygones des bâtiments</w:t>
        </w:r>
        <w:r>
          <w:rPr>
            <w:noProof/>
            <w:webHidden/>
          </w:rPr>
          <w:tab/>
        </w:r>
        <w:r>
          <w:rPr>
            <w:noProof/>
            <w:webHidden/>
          </w:rPr>
          <w:fldChar w:fldCharType="begin"/>
        </w:r>
        <w:r>
          <w:rPr>
            <w:noProof/>
            <w:webHidden/>
          </w:rPr>
          <w:instrText xml:space="preserve"> PAGEREF _Toc7213424 \h </w:instrText>
        </w:r>
        <w:r>
          <w:rPr>
            <w:noProof/>
            <w:webHidden/>
          </w:rPr>
        </w:r>
        <w:r>
          <w:rPr>
            <w:noProof/>
            <w:webHidden/>
          </w:rPr>
          <w:fldChar w:fldCharType="separate"/>
        </w:r>
        <w:r>
          <w:rPr>
            <w:noProof/>
            <w:webHidden/>
          </w:rPr>
          <w:t>23</w:t>
        </w:r>
        <w:r>
          <w:rPr>
            <w:noProof/>
            <w:webHidden/>
          </w:rPr>
          <w:fldChar w:fldCharType="end"/>
        </w:r>
      </w:hyperlink>
    </w:p>
    <w:p w14:paraId="50CBDD55" w14:textId="64412130" w:rsidR="009E6C99" w:rsidRDefault="009E6C99">
      <w:pPr>
        <w:pStyle w:val="TableofFigures"/>
        <w:tabs>
          <w:tab w:val="right" w:leader="dot" w:pos="9396"/>
        </w:tabs>
        <w:rPr>
          <w:rFonts w:asciiTheme="minorHAnsi" w:hAnsiTheme="minorHAnsi" w:cstheme="minorBidi"/>
          <w:noProof/>
          <w:lang w:val="en-CA" w:eastAsia="en-CA"/>
        </w:rPr>
      </w:pPr>
      <w:hyperlink w:anchor="_Toc7213425" w:history="1">
        <w:r w:rsidRPr="00CA5F08">
          <w:rPr>
            <w:rStyle w:val="Hyperlink"/>
            <w:noProof/>
          </w:rPr>
          <w:t>Tableau 4: Table SQL 'panneau_photovoltaique'</w:t>
        </w:r>
        <w:r>
          <w:rPr>
            <w:noProof/>
            <w:webHidden/>
          </w:rPr>
          <w:tab/>
        </w:r>
        <w:r>
          <w:rPr>
            <w:noProof/>
            <w:webHidden/>
          </w:rPr>
          <w:fldChar w:fldCharType="begin"/>
        </w:r>
        <w:r>
          <w:rPr>
            <w:noProof/>
            <w:webHidden/>
          </w:rPr>
          <w:instrText xml:space="preserve"> PAGEREF _Toc7213425 \h </w:instrText>
        </w:r>
        <w:r>
          <w:rPr>
            <w:noProof/>
            <w:webHidden/>
          </w:rPr>
        </w:r>
        <w:r>
          <w:rPr>
            <w:noProof/>
            <w:webHidden/>
          </w:rPr>
          <w:fldChar w:fldCharType="separate"/>
        </w:r>
        <w:r>
          <w:rPr>
            <w:noProof/>
            <w:webHidden/>
          </w:rPr>
          <w:t>23</w:t>
        </w:r>
        <w:r>
          <w:rPr>
            <w:noProof/>
            <w:webHidden/>
          </w:rPr>
          <w:fldChar w:fldCharType="end"/>
        </w:r>
      </w:hyperlink>
    </w:p>
    <w:p w14:paraId="37F6F8F8" w14:textId="6633154D" w:rsidR="009E6C99" w:rsidRDefault="009E6C99">
      <w:pPr>
        <w:pStyle w:val="TableofFigures"/>
        <w:tabs>
          <w:tab w:val="right" w:leader="dot" w:pos="9396"/>
        </w:tabs>
        <w:rPr>
          <w:rFonts w:asciiTheme="minorHAnsi" w:hAnsiTheme="minorHAnsi" w:cstheme="minorBidi"/>
          <w:noProof/>
          <w:lang w:val="en-CA" w:eastAsia="en-CA"/>
        </w:rPr>
      </w:pPr>
      <w:hyperlink w:anchor="_Toc7213426" w:history="1">
        <w:r w:rsidRPr="00CA5F08">
          <w:rPr>
            <w:rStyle w:val="Hyperlink"/>
            <w:noProof/>
          </w:rPr>
          <w:t>Tableau 5: Table SQL 'type_panneau_solaire'</w:t>
        </w:r>
        <w:r>
          <w:rPr>
            <w:noProof/>
            <w:webHidden/>
          </w:rPr>
          <w:tab/>
        </w:r>
        <w:r>
          <w:rPr>
            <w:noProof/>
            <w:webHidden/>
          </w:rPr>
          <w:fldChar w:fldCharType="begin"/>
        </w:r>
        <w:r>
          <w:rPr>
            <w:noProof/>
            <w:webHidden/>
          </w:rPr>
          <w:instrText xml:space="preserve"> PAGEREF _Toc7213426 \h </w:instrText>
        </w:r>
        <w:r>
          <w:rPr>
            <w:noProof/>
            <w:webHidden/>
          </w:rPr>
        </w:r>
        <w:r>
          <w:rPr>
            <w:noProof/>
            <w:webHidden/>
          </w:rPr>
          <w:fldChar w:fldCharType="separate"/>
        </w:r>
        <w:r>
          <w:rPr>
            <w:noProof/>
            <w:webHidden/>
          </w:rPr>
          <w:t>24</w:t>
        </w:r>
        <w:r>
          <w:rPr>
            <w:noProof/>
            <w:webHidden/>
          </w:rPr>
          <w:fldChar w:fldCharType="end"/>
        </w:r>
      </w:hyperlink>
    </w:p>
    <w:p w14:paraId="18BA1BEF" w14:textId="4A419102" w:rsidR="009E6C99" w:rsidRDefault="009E6C99">
      <w:pPr>
        <w:pStyle w:val="TableofFigures"/>
        <w:tabs>
          <w:tab w:val="right" w:leader="dot" w:pos="9396"/>
        </w:tabs>
        <w:rPr>
          <w:rFonts w:asciiTheme="minorHAnsi" w:hAnsiTheme="minorHAnsi" w:cstheme="minorBidi"/>
          <w:noProof/>
          <w:lang w:val="en-CA" w:eastAsia="en-CA"/>
        </w:rPr>
      </w:pPr>
      <w:hyperlink w:anchor="_Toc7213427" w:history="1">
        <w:r w:rsidRPr="00CA5F08">
          <w:rPr>
            <w:rStyle w:val="Hyperlink"/>
            <w:noProof/>
          </w:rPr>
          <w:t>Tableau 6: Table SQL 'parametre_quantitatif'</w:t>
        </w:r>
        <w:r>
          <w:rPr>
            <w:noProof/>
            <w:webHidden/>
          </w:rPr>
          <w:tab/>
        </w:r>
        <w:r>
          <w:rPr>
            <w:noProof/>
            <w:webHidden/>
          </w:rPr>
          <w:fldChar w:fldCharType="begin"/>
        </w:r>
        <w:r>
          <w:rPr>
            <w:noProof/>
            <w:webHidden/>
          </w:rPr>
          <w:instrText xml:space="preserve"> PAGEREF _Toc7213427 \h </w:instrText>
        </w:r>
        <w:r>
          <w:rPr>
            <w:noProof/>
            <w:webHidden/>
          </w:rPr>
        </w:r>
        <w:r>
          <w:rPr>
            <w:noProof/>
            <w:webHidden/>
          </w:rPr>
          <w:fldChar w:fldCharType="separate"/>
        </w:r>
        <w:r>
          <w:rPr>
            <w:noProof/>
            <w:webHidden/>
          </w:rPr>
          <w:t>24</w:t>
        </w:r>
        <w:r>
          <w:rPr>
            <w:noProof/>
            <w:webHidden/>
          </w:rPr>
          <w:fldChar w:fldCharType="end"/>
        </w:r>
      </w:hyperlink>
    </w:p>
    <w:p w14:paraId="36CE717F" w14:textId="4A096350" w:rsidR="009E6C99" w:rsidRDefault="009E6C99">
      <w:pPr>
        <w:pStyle w:val="TableofFigures"/>
        <w:tabs>
          <w:tab w:val="right" w:leader="dot" w:pos="9396"/>
        </w:tabs>
        <w:rPr>
          <w:rFonts w:asciiTheme="minorHAnsi" w:hAnsiTheme="minorHAnsi" w:cstheme="minorBidi"/>
          <w:noProof/>
          <w:lang w:val="en-CA" w:eastAsia="en-CA"/>
        </w:rPr>
      </w:pPr>
      <w:hyperlink w:anchor="_Toc7213428" w:history="1">
        <w:r w:rsidRPr="00CA5F08">
          <w:rPr>
            <w:rStyle w:val="Hyperlink"/>
            <w:noProof/>
          </w:rPr>
          <w:t>Tableau 7: Ensoleillement global quotidien moyen (kWh/m2 ou nombre d'heures d'ensoleillement maximal (h)) (RNCAN, 2016)</w:t>
        </w:r>
        <w:r>
          <w:rPr>
            <w:noProof/>
            <w:webHidden/>
          </w:rPr>
          <w:tab/>
        </w:r>
        <w:r>
          <w:rPr>
            <w:noProof/>
            <w:webHidden/>
          </w:rPr>
          <w:fldChar w:fldCharType="begin"/>
        </w:r>
        <w:r>
          <w:rPr>
            <w:noProof/>
            <w:webHidden/>
          </w:rPr>
          <w:instrText xml:space="preserve"> PAGEREF _Toc7213428 \h </w:instrText>
        </w:r>
        <w:r>
          <w:rPr>
            <w:noProof/>
            <w:webHidden/>
          </w:rPr>
        </w:r>
        <w:r>
          <w:rPr>
            <w:noProof/>
            <w:webHidden/>
          </w:rPr>
          <w:fldChar w:fldCharType="separate"/>
        </w:r>
        <w:r>
          <w:rPr>
            <w:noProof/>
            <w:webHidden/>
          </w:rPr>
          <w:t>43</w:t>
        </w:r>
        <w:r>
          <w:rPr>
            <w:noProof/>
            <w:webHidden/>
          </w:rPr>
          <w:fldChar w:fldCharType="end"/>
        </w:r>
      </w:hyperlink>
    </w:p>
    <w:p w14:paraId="28E4EE87" w14:textId="0A5AB6C4" w:rsidR="009E6C99" w:rsidRDefault="009E6C99">
      <w:pPr>
        <w:pStyle w:val="TableofFigures"/>
        <w:tabs>
          <w:tab w:val="right" w:leader="dot" w:pos="9396"/>
        </w:tabs>
        <w:rPr>
          <w:rFonts w:asciiTheme="minorHAnsi" w:hAnsiTheme="minorHAnsi" w:cstheme="minorBidi"/>
          <w:noProof/>
          <w:lang w:val="en-CA" w:eastAsia="en-CA"/>
        </w:rPr>
      </w:pPr>
      <w:hyperlink w:anchor="_Toc7213429" w:history="1">
        <w:r w:rsidRPr="00CA5F08">
          <w:rPr>
            <w:rStyle w:val="Hyperlink"/>
            <w:noProof/>
          </w:rPr>
          <w:t>Tableau 8: Potentiel PV (kWh/kWp) (RNCAN, 2016)</w:t>
        </w:r>
        <w:r>
          <w:rPr>
            <w:noProof/>
            <w:webHidden/>
          </w:rPr>
          <w:tab/>
        </w:r>
        <w:r>
          <w:rPr>
            <w:noProof/>
            <w:webHidden/>
          </w:rPr>
          <w:fldChar w:fldCharType="begin"/>
        </w:r>
        <w:r>
          <w:rPr>
            <w:noProof/>
            <w:webHidden/>
          </w:rPr>
          <w:instrText xml:space="preserve"> PAGEREF _Toc7213429 \h </w:instrText>
        </w:r>
        <w:r>
          <w:rPr>
            <w:noProof/>
            <w:webHidden/>
          </w:rPr>
        </w:r>
        <w:r>
          <w:rPr>
            <w:noProof/>
            <w:webHidden/>
          </w:rPr>
          <w:fldChar w:fldCharType="separate"/>
        </w:r>
        <w:r>
          <w:rPr>
            <w:noProof/>
            <w:webHidden/>
          </w:rPr>
          <w:t>43</w:t>
        </w:r>
        <w:r>
          <w:rPr>
            <w:noProof/>
            <w:webHidden/>
          </w:rPr>
          <w:fldChar w:fldCharType="end"/>
        </w:r>
      </w:hyperlink>
    </w:p>
    <w:p w14:paraId="5FA8EE52" w14:textId="2903CFE7" w:rsidR="001772F1" w:rsidRPr="00F26544" w:rsidRDefault="00323F8C" w:rsidP="007F48F8">
      <w:pPr>
        <w:rPr>
          <w:sz w:val="24"/>
          <w:szCs w:val="24"/>
        </w:rPr>
      </w:pPr>
      <w:r w:rsidRPr="00F26544">
        <w:rPr>
          <w:sz w:val="24"/>
          <w:szCs w:val="24"/>
        </w:rPr>
        <w:fldChar w:fldCharType="end"/>
      </w:r>
    </w:p>
    <w:p w14:paraId="189CEFF1" w14:textId="77777777" w:rsidR="001772F1" w:rsidRPr="00F26544" w:rsidRDefault="001772F1">
      <w:pPr>
        <w:spacing w:after="0" w:line="240" w:lineRule="auto"/>
        <w:jc w:val="left"/>
        <w:rPr>
          <w:sz w:val="24"/>
          <w:szCs w:val="24"/>
        </w:rPr>
      </w:pPr>
      <w:r w:rsidRPr="00F26544">
        <w:rPr>
          <w:sz w:val="24"/>
          <w:szCs w:val="24"/>
        </w:rPr>
        <w:br w:type="page"/>
      </w:r>
    </w:p>
    <w:p w14:paraId="111DED4F" w14:textId="6ECBB99F" w:rsidR="007F48F8" w:rsidRPr="00F26544" w:rsidRDefault="00650B6D" w:rsidP="007F48F8">
      <w:pPr>
        <w:rPr>
          <w:b/>
          <w:sz w:val="24"/>
          <w:szCs w:val="24"/>
        </w:rPr>
      </w:pPr>
      <w:r w:rsidRPr="00F26544">
        <w:rPr>
          <w:b/>
          <w:sz w:val="24"/>
          <w:szCs w:val="24"/>
        </w:rPr>
        <w:lastRenderedPageBreak/>
        <w:t>Abstrait</w:t>
      </w:r>
    </w:p>
    <w:p w14:paraId="6377B384" w14:textId="4DFC4879" w:rsidR="007F48F8" w:rsidRPr="00F26544" w:rsidRDefault="00650B6D" w:rsidP="00FE00C0">
      <w:pPr>
        <w:ind w:firstLine="708"/>
        <w:rPr>
          <w:sz w:val="24"/>
          <w:szCs w:val="24"/>
        </w:rPr>
      </w:pPr>
      <w:r w:rsidRPr="00F26544">
        <w:rPr>
          <w:sz w:val="24"/>
          <w:szCs w:val="24"/>
        </w:rPr>
        <w:t xml:space="preserve">Je ne suis pas un spécialiste dans le domaine de l’environnement, des énergies renouvelables, </w:t>
      </w:r>
      <w:r w:rsidR="00675F44" w:rsidRPr="00F26544">
        <w:rPr>
          <w:sz w:val="24"/>
          <w:szCs w:val="24"/>
        </w:rPr>
        <w:t xml:space="preserve">du solaire, </w:t>
      </w:r>
      <w:r w:rsidRPr="00F26544">
        <w:rPr>
          <w:sz w:val="24"/>
          <w:szCs w:val="24"/>
        </w:rPr>
        <w:t>ou du développement durable</w:t>
      </w:r>
      <w:r w:rsidR="00EF088D" w:rsidRPr="00F26544">
        <w:rPr>
          <w:sz w:val="24"/>
          <w:szCs w:val="24"/>
        </w:rPr>
        <w:t xml:space="preserve">, ni même dans celui de la chimie, </w:t>
      </w:r>
      <w:r w:rsidR="0085251A" w:rsidRPr="00F26544">
        <w:rPr>
          <w:sz w:val="24"/>
          <w:szCs w:val="24"/>
        </w:rPr>
        <w:t xml:space="preserve">de </w:t>
      </w:r>
      <w:r w:rsidR="00EF088D" w:rsidRPr="00F26544">
        <w:rPr>
          <w:sz w:val="24"/>
          <w:szCs w:val="24"/>
        </w:rPr>
        <w:t>l’électricité</w:t>
      </w:r>
      <w:r w:rsidR="00B32826" w:rsidRPr="00F26544">
        <w:rPr>
          <w:sz w:val="24"/>
          <w:szCs w:val="24"/>
        </w:rPr>
        <w:t>, de l’économie</w:t>
      </w:r>
      <w:r w:rsidR="00851842" w:rsidRPr="00F26544">
        <w:rPr>
          <w:sz w:val="24"/>
          <w:szCs w:val="24"/>
        </w:rPr>
        <w:t>, la finance</w:t>
      </w:r>
      <w:r w:rsidR="00EF088D" w:rsidRPr="00F26544">
        <w:rPr>
          <w:sz w:val="24"/>
          <w:szCs w:val="24"/>
        </w:rPr>
        <w:t xml:space="preserve"> ou </w:t>
      </w:r>
      <w:r w:rsidR="0085251A" w:rsidRPr="00F26544">
        <w:rPr>
          <w:sz w:val="24"/>
          <w:szCs w:val="24"/>
        </w:rPr>
        <w:t xml:space="preserve">de </w:t>
      </w:r>
      <w:r w:rsidR="00EF088D" w:rsidRPr="00F26544">
        <w:rPr>
          <w:sz w:val="24"/>
          <w:szCs w:val="24"/>
        </w:rPr>
        <w:t>la mécanique</w:t>
      </w:r>
      <w:r w:rsidRPr="00F26544">
        <w:rPr>
          <w:sz w:val="24"/>
          <w:szCs w:val="24"/>
        </w:rPr>
        <w:t xml:space="preserve">. </w:t>
      </w:r>
      <w:r w:rsidR="00851842" w:rsidRPr="00F26544">
        <w:rPr>
          <w:sz w:val="24"/>
          <w:szCs w:val="24"/>
        </w:rPr>
        <w:t>J</w:t>
      </w:r>
      <w:r w:rsidRPr="00F26544">
        <w:rPr>
          <w:sz w:val="24"/>
          <w:szCs w:val="24"/>
        </w:rPr>
        <w:t xml:space="preserve">e suis </w:t>
      </w:r>
      <w:r w:rsidR="00851842" w:rsidRPr="00F26544">
        <w:rPr>
          <w:sz w:val="24"/>
          <w:szCs w:val="24"/>
        </w:rPr>
        <w:t xml:space="preserve">néanmoins </w:t>
      </w:r>
      <w:r w:rsidRPr="00F26544">
        <w:rPr>
          <w:sz w:val="24"/>
          <w:szCs w:val="24"/>
        </w:rPr>
        <w:t>d’une nature curieuse</w:t>
      </w:r>
      <w:r w:rsidR="00C32797" w:rsidRPr="00F26544">
        <w:rPr>
          <w:sz w:val="24"/>
          <w:szCs w:val="24"/>
        </w:rPr>
        <w:t xml:space="preserve"> et l’évolution des solutions </w:t>
      </w:r>
      <w:r w:rsidR="00E2002C" w:rsidRPr="00F26544">
        <w:rPr>
          <w:sz w:val="24"/>
          <w:szCs w:val="24"/>
        </w:rPr>
        <w:t xml:space="preserve">améliorant </w:t>
      </w:r>
      <w:r w:rsidR="00C32797" w:rsidRPr="00F26544">
        <w:rPr>
          <w:sz w:val="24"/>
          <w:szCs w:val="24"/>
        </w:rPr>
        <w:t>l’environnement m’intéressent</w:t>
      </w:r>
      <w:r w:rsidRPr="00F26544">
        <w:rPr>
          <w:sz w:val="24"/>
          <w:szCs w:val="24"/>
        </w:rPr>
        <w:t xml:space="preserve">. </w:t>
      </w:r>
      <w:r w:rsidR="00E80E45" w:rsidRPr="00F26544">
        <w:rPr>
          <w:sz w:val="24"/>
          <w:szCs w:val="24"/>
        </w:rPr>
        <w:t>Là où je veux en venir c’est que l</w:t>
      </w:r>
      <w:r w:rsidR="00EF088D" w:rsidRPr="00F26544">
        <w:rPr>
          <w:sz w:val="24"/>
          <w:szCs w:val="24"/>
        </w:rPr>
        <w:t xml:space="preserve">es informations que j’ai </w:t>
      </w:r>
      <w:r w:rsidR="008B61BE" w:rsidRPr="00F26544">
        <w:rPr>
          <w:sz w:val="24"/>
          <w:szCs w:val="24"/>
        </w:rPr>
        <w:t>collectées</w:t>
      </w:r>
      <w:r w:rsidR="00EF088D" w:rsidRPr="00F26544">
        <w:rPr>
          <w:sz w:val="24"/>
          <w:szCs w:val="24"/>
        </w:rPr>
        <w:t xml:space="preserve"> dans ce rapport sont le fruit de mes recherches</w:t>
      </w:r>
      <w:r w:rsidR="008B61BE" w:rsidRPr="00F26544">
        <w:rPr>
          <w:sz w:val="24"/>
          <w:szCs w:val="24"/>
        </w:rPr>
        <w:t xml:space="preserve"> mais elles sont quelques fois délicates à maitriser en raison du manque de connaissances </w:t>
      </w:r>
      <w:r w:rsidR="00A27967" w:rsidRPr="00F26544">
        <w:rPr>
          <w:sz w:val="24"/>
          <w:szCs w:val="24"/>
        </w:rPr>
        <w:t xml:space="preserve">et d’expérience </w:t>
      </w:r>
      <w:r w:rsidR="008B61BE" w:rsidRPr="00F26544">
        <w:rPr>
          <w:sz w:val="24"/>
          <w:szCs w:val="24"/>
        </w:rPr>
        <w:t>dans ces domaines</w:t>
      </w:r>
      <w:r w:rsidR="00262493" w:rsidRPr="00F26544">
        <w:rPr>
          <w:sz w:val="24"/>
          <w:szCs w:val="24"/>
        </w:rPr>
        <w:t xml:space="preserve">, </w:t>
      </w:r>
      <w:r w:rsidR="00E2002C" w:rsidRPr="00F26544">
        <w:rPr>
          <w:sz w:val="24"/>
          <w:szCs w:val="24"/>
        </w:rPr>
        <w:t xml:space="preserve">qui </w:t>
      </w:r>
      <w:r w:rsidR="00A27967" w:rsidRPr="00F26544">
        <w:rPr>
          <w:sz w:val="24"/>
          <w:szCs w:val="24"/>
        </w:rPr>
        <w:t xml:space="preserve">sont </w:t>
      </w:r>
      <w:r w:rsidR="00262493" w:rsidRPr="00F26544">
        <w:rPr>
          <w:sz w:val="24"/>
          <w:szCs w:val="24"/>
        </w:rPr>
        <w:t xml:space="preserve">assez éloignés de celui </w:t>
      </w:r>
      <w:r w:rsidR="00A27967" w:rsidRPr="00F26544">
        <w:rPr>
          <w:sz w:val="24"/>
          <w:szCs w:val="24"/>
        </w:rPr>
        <w:t xml:space="preserve">dans lequel j’évolue </w:t>
      </w:r>
      <w:r w:rsidR="00262493" w:rsidRPr="00F26544">
        <w:rPr>
          <w:sz w:val="24"/>
          <w:szCs w:val="24"/>
        </w:rPr>
        <w:t>(</w:t>
      </w:r>
      <w:r w:rsidRPr="00F26544">
        <w:rPr>
          <w:sz w:val="24"/>
          <w:szCs w:val="24"/>
        </w:rPr>
        <w:t>formation technique en informatique industriel</w:t>
      </w:r>
      <w:r w:rsidR="00262493" w:rsidRPr="00F26544">
        <w:rPr>
          <w:sz w:val="24"/>
          <w:szCs w:val="24"/>
        </w:rPr>
        <w:t xml:space="preserve">le). Je possède </w:t>
      </w:r>
      <w:r w:rsidRPr="00F26544">
        <w:rPr>
          <w:sz w:val="24"/>
          <w:szCs w:val="24"/>
        </w:rPr>
        <w:t xml:space="preserve">vingt années d’expériences dans le domaine de la programmation informatique, </w:t>
      </w:r>
      <w:r w:rsidR="00E2002C" w:rsidRPr="00F26544">
        <w:rPr>
          <w:sz w:val="24"/>
          <w:szCs w:val="24"/>
        </w:rPr>
        <w:t xml:space="preserve">dans </w:t>
      </w:r>
      <w:r w:rsidRPr="00F26544">
        <w:rPr>
          <w:sz w:val="24"/>
          <w:szCs w:val="24"/>
        </w:rPr>
        <w:t xml:space="preserve">l’intégration et l’architecture </w:t>
      </w:r>
      <w:r w:rsidR="00262493" w:rsidRPr="00F26544">
        <w:rPr>
          <w:sz w:val="24"/>
          <w:szCs w:val="24"/>
        </w:rPr>
        <w:t xml:space="preserve">de solutions pour les </w:t>
      </w:r>
      <w:r w:rsidRPr="00F26544">
        <w:rPr>
          <w:sz w:val="24"/>
          <w:szCs w:val="24"/>
        </w:rPr>
        <w:t xml:space="preserve">systèmes téléphoniques </w:t>
      </w:r>
      <w:r w:rsidR="00262493" w:rsidRPr="00F26544">
        <w:rPr>
          <w:sz w:val="24"/>
          <w:szCs w:val="24"/>
        </w:rPr>
        <w:t xml:space="preserve">intégrés avec </w:t>
      </w:r>
      <w:r w:rsidRPr="00F26544">
        <w:rPr>
          <w:sz w:val="24"/>
          <w:szCs w:val="24"/>
        </w:rPr>
        <w:t xml:space="preserve">les solutions informatisées des centres d’appels. </w:t>
      </w:r>
      <w:r w:rsidR="00EF088D" w:rsidRPr="00F26544">
        <w:rPr>
          <w:sz w:val="24"/>
          <w:szCs w:val="24"/>
        </w:rPr>
        <w:t xml:space="preserve">J’ai initié un changement de carrière </w:t>
      </w:r>
      <w:r w:rsidR="00675F44" w:rsidRPr="00F26544">
        <w:rPr>
          <w:sz w:val="24"/>
          <w:szCs w:val="24"/>
        </w:rPr>
        <w:t xml:space="preserve">en Sciences </w:t>
      </w:r>
      <w:r w:rsidR="008B61BE" w:rsidRPr="00F26544">
        <w:rPr>
          <w:sz w:val="24"/>
          <w:szCs w:val="24"/>
        </w:rPr>
        <w:t>Géomatique</w:t>
      </w:r>
      <w:r w:rsidR="00675F44" w:rsidRPr="00F26544">
        <w:rPr>
          <w:sz w:val="24"/>
          <w:szCs w:val="24"/>
        </w:rPr>
        <w:t>s</w:t>
      </w:r>
      <w:r w:rsidR="008B61BE" w:rsidRPr="00F26544">
        <w:rPr>
          <w:sz w:val="24"/>
          <w:szCs w:val="24"/>
        </w:rPr>
        <w:t xml:space="preserve"> </w:t>
      </w:r>
      <w:r w:rsidR="00675F44" w:rsidRPr="00F26544">
        <w:rPr>
          <w:sz w:val="24"/>
          <w:szCs w:val="24"/>
        </w:rPr>
        <w:t xml:space="preserve">en </w:t>
      </w:r>
      <w:r w:rsidR="00B536B6" w:rsidRPr="00F26544">
        <w:rPr>
          <w:sz w:val="24"/>
          <w:szCs w:val="24"/>
        </w:rPr>
        <w:t xml:space="preserve">Automne </w:t>
      </w:r>
      <w:r w:rsidR="00675F44" w:rsidRPr="00F26544">
        <w:rPr>
          <w:sz w:val="24"/>
          <w:szCs w:val="24"/>
        </w:rPr>
        <w:t xml:space="preserve">2016 </w:t>
      </w:r>
      <w:r w:rsidR="00A27967" w:rsidRPr="00F26544">
        <w:rPr>
          <w:sz w:val="24"/>
          <w:szCs w:val="24"/>
        </w:rPr>
        <w:t xml:space="preserve">(inscription au </w:t>
      </w:r>
      <w:proofErr w:type="spellStart"/>
      <w:r w:rsidR="00A27967" w:rsidRPr="00F26544">
        <w:rPr>
          <w:sz w:val="24"/>
          <w:szCs w:val="24"/>
        </w:rPr>
        <w:t>micro-programme</w:t>
      </w:r>
      <w:proofErr w:type="spellEnd"/>
      <w:r w:rsidR="00A27967" w:rsidRPr="00F26544">
        <w:rPr>
          <w:sz w:val="24"/>
          <w:szCs w:val="24"/>
        </w:rPr>
        <w:t xml:space="preserve"> puis au diplôme</w:t>
      </w:r>
      <w:r w:rsidR="00AF080E" w:rsidRPr="00F26544">
        <w:rPr>
          <w:sz w:val="24"/>
          <w:szCs w:val="24"/>
        </w:rPr>
        <w:t xml:space="preserve"> en Automne 2018</w:t>
      </w:r>
      <w:r w:rsidR="00A27967" w:rsidRPr="00F26544">
        <w:rPr>
          <w:sz w:val="24"/>
          <w:szCs w:val="24"/>
        </w:rPr>
        <w:t xml:space="preserve">) </w:t>
      </w:r>
      <w:r w:rsidR="00675F44" w:rsidRPr="00F26544">
        <w:rPr>
          <w:sz w:val="24"/>
          <w:szCs w:val="24"/>
        </w:rPr>
        <w:t xml:space="preserve">et espère </w:t>
      </w:r>
      <w:r w:rsidR="002269E6" w:rsidRPr="00F26544">
        <w:rPr>
          <w:sz w:val="24"/>
          <w:szCs w:val="24"/>
        </w:rPr>
        <w:t xml:space="preserve">compléter la </w:t>
      </w:r>
      <w:r w:rsidR="00675F44" w:rsidRPr="00F26544">
        <w:rPr>
          <w:sz w:val="24"/>
          <w:szCs w:val="24"/>
        </w:rPr>
        <w:t>maitrise</w:t>
      </w:r>
      <w:r w:rsidR="002269E6" w:rsidRPr="00F26544">
        <w:rPr>
          <w:sz w:val="24"/>
          <w:szCs w:val="24"/>
        </w:rPr>
        <w:t xml:space="preserve"> en 2020/2021</w:t>
      </w:r>
      <w:r w:rsidR="00A27967" w:rsidRPr="00F26544">
        <w:rPr>
          <w:sz w:val="24"/>
          <w:szCs w:val="24"/>
        </w:rPr>
        <w:t xml:space="preserve"> et débuter ma</w:t>
      </w:r>
      <w:r w:rsidR="001409CA" w:rsidRPr="00F26544">
        <w:rPr>
          <w:sz w:val="24"/>
          <w:szCs w:val="24"/>
        </w:rPr>
        <w:t xml:space="preserve"> deuxième carrière. J’ai hâte</w:t>
      </w:r>
      <w:r w:rsidR="00D209F0" w:rsidRPr="00F26544">
        <w:rPr>
          <w:sz w:val="24"/>
          <w:szCs w:val="24"/>
        </w:rPr>
        <w:t xml:space="preserve"> car c’est un domaine bien passionnant </w:t>
      </w:r>
      <w:r w:rsidR="001409CA" w:rsidRPr="00F26544">
        <w:rPr>
          <w:sz w:val="24"/>
          <w:szCs w:val="24"/>
        </w:rPr>
        <w:t>!</w:t>
      </w:r>
    </w:p>
    <w:p w14:paraId="30D8FD2C" w14:textId="02A3B948" w:rsidR="00CF47C9" w:rsidRPr="00F26544" w:rsidRDefault="007F48F8" w:rsidP="007F48F8">
      <w:pPr>
        <w:tabs>
          <w:tab w:val="left" w:pos="3270"/>
        </w:tabs>
        <w:rPr>
          <w:sz w:val="24"/>
          <w:szCs w:val="24"/>
        </w:rPr>
        <w:sectPr w:rsidR="00CF47C9" w:rsidRPr="00F26544" w:rsidSect="00972E85">
          <w:pgSz w:w="12240" w:h="15840"/>
          <w:pgMar w:top="1417" w:right="1417" w:bottom="1417" w:left="1417" w:header="708" w:footer="708" w:gutter="0"/>
          <w:cols w:space="708"/>
          <w:docGrid w:linePitch="360"/>
        </w:sectPr>
      </w:pPr>
      <w:r w:rsidRPr="00F26544">
        <w:rPr>
          <w:sz w:val="24"/>
          <w:szCs w:val="24"/>
        </w:rPr>
        <w:tab/>
      </w:r>
    </w:p>
    <w:p w14:paraId="68FD436C" w14:textId="60EABAEA" w:rsidR="008B7F4F" w:rsidRPr="00F26544" w:rsidRDefault="008B7F4F" w:rsidP="008B7F4F">
      <w:pPr>
        <w:pStyle w:val="Heading1"/>
        <w:rPr>
          <w:rFonts w:ascii="Times New Roman" w:hAnsi="Times New Roman" w:cs="Times New Roman"/>
          <w:lang w:val="fr-CA"/>
        </w:rPr>
      </w:pPr>
      <w:bookmarkStart w:id="0" w:name="_Toc7213505"/>
      <w:r w:rsidRPr="00F26544">
        <w:rPr>
          <w:rFonts w:ascii="Times New Roman" w:hAnsi="Times New Roman" w:cs="Times New Roman"/>
          <w:lang w:val="fr-CA"/>
        </w:rPr>
        <w:lastRenderedPageBreak/>
        <w:t>Partie 1</w:t>
      </w:r>
      <w:bookmarkEnd w:id="0"/>
    </w:p>
    <w:p w14:paraId="3A197CA0" w14:textId="286BF6FA" w:rsidR="00CA66E2" w:rsidRPr="00F26544" w:rsidRDefault="009E528A" w:rsidP="00CA66E2">
      <w:pPr>
        <w:pStyle w:val="Heading1"/>
        <w:numPr>
          <w:ilvl w:val="0"/>
          <w:numId w:val="10"/>
        </w:numPr>
        <w:rPr>
          <w:rFonts w:ascii="Times New Roman" w:hAnsi="Times New Roman" w:cs="Times New Roman"/>
          <w:lang w:val="fr-CA"/>
        </w:rPr>
      </w:pPr>
      <w:bookmarkStart w:id="1" w:name="_Toc7213506"/>
      <w:r w:rsidRPr="00F26544">
        <w:rPr>
          <w:rFonts w:ascii="Times New Roman" w:hAnsi="Times New Roman" w:cs="Times New Roman"/>
          <w:lang w:val="fr-CA"/>
        </w:rPr>
        <w:t>P</w:t>
      </w:r>
      <w:r w:rsidR="00433DBD" w:rsidRPr="00F26544">
        <w:rPr>
          <w:rFonts w:ascii="Times New Roman" w:hAnsi="Times New Roman" w:cs="Times New Roman"/>
          <w:lang w:val="fr-CA"/>
        </w:rPr>
        <w:t>roblématique urbaine</w:t>
      </w:r>
      <w:bookmarkEnd w:id="1"/>
    </w:p>
    <w:p w14:paraId="69576986" w14:textId="77777777" w:rsidR="00433DBD" w:rsidRPr="00F26544" w:rsidRDefault="00433DBD" w:rsidP="00433DBD">
      <w:pPr>
        <w:rPr>
          <w:rFonts w:eastAsia="Times New Roman"/>
        </w:rPr>
      </w:pPr>
    </w:p>
    <w:p w14:paraId="30B5F5A1" w14:textId="434E3C99" w:rsidR="004C4BC8" w:rsidRPr="00F26544" w:rsidRDefault="00433DBD" w:rsidP="00BB1B90">
      <w:pPr>
        <w:ind w:firstLine="708"/>
        <w:rPr>
          <w:rFonts w:eastAsia="Times New Roman"/>
        </w:rPr>
      </w:pPr>
      <w:r w:rsidRPr="00F26544">
        <w:rPr>
          <w:rFonts w:eastAsia="Times New Roman"/>
        </w:rPr>
        <w:t xml:space="preserve">La problématique urbaine qui a été choisie est </w:t>
      </w:r>
      <w:r w:rsidR="00C8394A" w:rsidRPr="00F26544">
        <w:rPr>
          <w:rFonts w:eastAsia="Times New Roman"/>
        </w:rPr>
        <w:t xml:space="preserve">l’une de </w:t>
      </w:r>
      <w:r w:rsidRPr="00F26544">
        <w:rPr>
          <w:rFonts w:eastAsia="Times New Roman"/>
        </w:rPr>
        <w:t>celle</w:t>
      </w:r>
      <w:r w:rsidR="00C8394A" w:rsidRPr="00F26544">
        <w:rPr>
          <w:rFonts w:eastAsia="Times New Roman"/>
        </w:rPr>
        <w:t>s</w:t>
      </w:r>
      <w:r w:rsidRPr="00F26544">
        <w:rPr>
          <w:rFonts w:eastAsia="Times New Roman"/>
        </w:rPr>
        <w:t xml:space="preserve"> </w:t>
      </w:r>
      <w:r w:rsidR="00C8394A" w:rsidRPr="00F26544">
        <w:rPr>
          <w:rFonts w:eastAsia="Times New Roman"/>
        </w:rPr>
        <w:t xml:space="preserve">qui ont été </w:t>
      </w:r>
      <w:r w:rsidRPr="00F26544">
        <w:rPr>
          <w:rFonts w:eastAsia="Times New Roman"/>
        </w:rPr>
        <w:t>proposée</w:t>
      </w:r>
      <w:r w:rsidR="00C8394A" w:rsidRPr="00F26544">
        <w:rPr>
          <w:rFonts w:eastAsia="Times New Roman"/>
        </w:rPr>
        <w:t>s</w:t>
      </w:r>
      <w:r w:rsidR="00064BC3" w:rsidRPr="00F26544">
        <w:rPr>
          <w:rFonts w:eastAsia="Times New Roman"/>
        </w:rPr>
        <w:t xml:space="preserve"> dans le cours. Voici la description :</w:t>
      </w:r>
    </w:p>
    <w:p w14:paraId="105BD0AE" w14:textId="34C570E6" w:rsidR="00433DBD" w:rsidRPr="00F26544" w:rsidRDefault="00433DBD" w:rsidP="00BB1B90">
      <w:pPr>
        <w:pStyle w:val="NoSpacing"/>
        <w:ind w:firstLine="708"/>
        <w:jc w:val="both"/>
        <w:rPr>
          <w:i/>
          <w:lang w:val="fr-CA"/>
        </w:rPr>
      </w:pPr>
      <w:r w:rsidRPr="00F26544">
        <w:rPr>
          <w:i/>
          <w:lang w:val="fr-CA"/>
        </w:rPr>
        <w:t>La Ville de Sherbrooke, avec son propre service de distribution d’électricité, cherche</w:t>
      </w:r>
      <w:r w:rsidR="009C0C35" w:rsidRPr="00F26544">
        <w:rPr>
          <w:i/>
          <w:lang w:val="fr-CA"/>
        </w:rPr>
        <w:t xml:space="preserve"> </w:t>
      </w:r>
      <w:r w:rsidRPr="00F26544">
        <w:rPr>
          <w:i/>
          <w:lang w:val="fr-CA"/>
        </w:rPr>
        <w:t>constamment à baisser ses acquisitions d’électricité d’Hydro-Québec. Une analyse des</w:t>
      </w:r>
      <w:r w:rsidR="009C0C35" w:rsidRPr="00F26544">
        <w:rPr>
          <w:i/>
          <w:lang w:val="fr-CA"/>
        </w:rPr>
        <w:t xml:space="preserve"> potentiels </w:t>
      </w:r>
      <w:r w:rsidRPr="00F26544">
        <w:rPr>
          <w:i/>
          <w:lang w:val="fr-CA"/>
        </w:rPr>
        <w:t>d’énergie solaire pourrait aider aux citoyens et Hydro Sherbrooke à implanter</w:t>
      </w:r>
      <w:r w:rsidR="009C0C35" w:rsidRPr="00F26544">
        <w:rPr>
          <w:i/>
          <w:lang w:val="fr-CA"/>
        </w:rPr>
        <w:t xml:space="preserve"> des panneaux </w:t>
      </w:r>
      <w:r w:rsidRPr="00F26544">
        <w:rPr>
          <w:i/>
          <w:lang w:val="fr-CA"/>
        </w:rPr>
        <w:t>photovoltaïques ou thermiques pour accompagner ses achats d’énergie à</w:t>
      </w:r>
      <w:r w:rsidR="009C0C35" w:rsidRPr="00F26544">
        <w:rPr>
          <w:i/>
          <w:lang w:val="fr-CA"/>
        </w:rPr>
        <w:t xml:space="preserve"> HQ. Trouver et décrire </w:t>
      </w:r>
      <w:r w:rsidRPr="00F26544">
        <w:rPr>
          <w:i/>
          <w:lang w:val="fr-CA"/>
        </w:rPr>
        <w:t>les critères d’analyse pour les potentiels et faire l’analyse en</w:t>
      </w:r>
      <w:r w:rsidR="009C0C35" w:rsidRPr="00F26544">
        <w:rPr>
          <w:i/>
          <w:lang w:val="fr-CA"/>
        </w:rPr>
        <w:t xml:space="preserve"> </w:t>
      </w:r>
      <w:r w:rsidRPr="00F26544">
        <w:rPr>
          <w:i/>
          <w:lang w:val="fr-CA"/>
        </w:rPr>
        <w:t>ut</w:t>
      </w:r>
      <w:r w:rsidR="009C0C35" w:rsidRPr="00F26544">
        <w:rPr>
          <w:i/>
          <w:lang w:val="fr-CA"/>
        </w:rPr>
        <w:t xml:space="preserve">ilisant des données existantes. </w:t>
      </w:r>
      <w:r w:rsidRPr="00F26544">
        <w:rPr>
          <w:i/>
          <w:lang w:val="fr-CA"/>
        </w:rPr>
        <w:t>Présentez vos résultats. L’analyse peut se faire sur un</w:t>
      </w:r>
      <w:r w:rsidR="009C0C35" w:rsidRPr="00F26544">
        <w:rPr>
          <w:i/>
          <w:lang w:val="fr-CA"/>
        </w:rPr>
        <w:t xml:space="preserve"> </w:t>
      </w:r>
      <w:r w:rsidRPr="00F26544">
        <w:rPr>
          <w:i/>
          <w:lang w:val="fr-CA"/>
        </w:rPr>
        <w:t>petit secteur ou un quartier.</w:t>
      </w:r>
    </w:p>
    <w:p w14:paraId="0835BCFE" w14:textId="77777777" w:rsidR="00A75EA8" w:rsidRPr="00F26544" w:rsidRDefault="00A75EA8" w:rsidP="00BB1B90">
      <w:pPr>
        <w:ind w:firstLine="708"/>
        <w:rPr>
          <w:rFonts w:eastAsia="Times New Roman"/>
        </w:rPr>
      </w:pPr>
    </w:p>
    <w:p w14:paraId="5F47253B" w14:textId="5080DF39" w:rsidR="00064BC3" w:rsidRPr="00F26544" w:rsidRDefault="00064BC3" w:rsidP="00BB1B90">
      <w:pPr>
        <w:ind w:firstLine="708"/>
        <w:rPr>
          <w:rFonts w:eastAsia="Times New Roman"/>
        </w:rPr>
      </w:pPr>
      <w:r w:rsidRPr="00F26544">
        <w:rPr>
          <w:rFonts w:eastAsia="Times New Roman"/>
        </w:rPr>
        <w:t>Des cartes</w:t>
      </w:r>
      <w:r w:rsidR="00AE3373" w:rsidRPr="00F26544">
        <w:rPr>
          <w:rStyle w:val="FootnoteReference"/>
          <w:rFonts w:eastAsia="Times New Roman"/>
        </w:rPr>
        <w:footnoteReference w:id="1"/>
      </w:r>
      <w:r w:rsidRPr="00F26544">
        <w:rPr>
          <w:rFonts w:eastAsia="Times New Roman"/>
        </w:rPr>
        <w:t xml:space="preserve"> sont disponibles en annexe afin de bonifier la description de la zone d’étude ci-dessous. </w:t>
      </w:r>
    </w:p>
    <w:p w14:paraId="2EB736F8" w14:textId="1F7EDDD4" w:rsidR="00433DBD" w:rsidRPr="00F26544" w:rsidRDefault="00433DBD" w:rsidP="00BB1B90">
      <w:pPr>
        <w:ind w:firstLine="708"/>
        <w:rPr>
          <w:rFonts w:eastAsia="Times New Roman"/>
        </w:rPr>
      </w:pPr>
      <w:r w:rsidRPr="00F26544">
        <w:rPr>
          <w:rFonts w:eastAsia="Times New Roman"/>
        </w:rPr>
        <w:t xml:space="preserve">La zone d’étude choisie est la ville de Sherbrooke. Elle est située en Amérique du nord, au Canada, dans la province du Québec, à 150 km à l’Est de Montréal. </w:t>
      </w:r>
      <w:r w:rsidR="00DE5AA6" w:rsidRPr="00F26544">
        <w:rPr>
          <w:rFonts w:eastAsia="Times New Roman"/>
        </w:rPr>
        <w:t xml:space="preserve">Son </w:t>
      </w:r>
      <w:r w:rsidRPr="00F26544">
        <w:rPr>
          <w:rFonts w:eastAsia="Times New Roman"/>
        </w:rPr>
        <w:t>hôtel de ville est localisé à une latitude de 45.4044</w:t>
      </w:r>
      <w:r w:rsidR="00DE7AEC" w:rsidRPr="00F26544">
        <w:rPr>
          <w:rFonts w:eastAsia="Times New Roman"/>
        </w:rPr>
        <w:t>76 et une longitude -71.888351</w:t>
      </w:r>
      <w:r w:rsidR="00106208" w:rsidRPr="00F26544">
        <w:rPr>
          <w:rFonts w:eastAsia="Times New Roman"/>
        </w:rPr>
        <w:t xml:space="preserve"> </w:t>
      </w:r>
      <w:sdt>
        <w:sdtPr>
          <w:rPr>
            <w:rFonts w:eastAsia="Times New Roman"/>
          </w:rPr>
          <w:id w:val="371041691"/>
          <w:citation/>
        </w:sdtPr>
        <w:sdtContent>
          <w:r w:rsidR="00475F64" w:rsidRPr="00F26544">
            <w:rPr>
              <w:rFonts w:eastAsia="Times New Roman"/>
            </w:rPr>
            <w:fldChar w:fldCharType="begin"/>
          </w:r>
          <w:r w:rsidR="00475F64" w:rsidRPr="00F26544">
            <w:rPr>
              <w:rFonts w:eastAsia="Times New Roman"/>
            </w:rPr>
            <w:instrText xml:space="preserve"> CITATION Goo181 \l 3084 </w:instrText>
          </w:r>
          <w:r w:rsidR="00475F64" w:rsidRPr="00F26544">
            <w:rPr>
              <w:rFonts w:eastAsia="Times New Roman"/>
            </w:rPr>
            <w:fldChar w:fldCharType="separate"/>
          </w:r>
          <w:r w:rsidR="00A27967" w:rsidRPr="00F26544">
            <w:rPr>
              <w:rFonts w:eastAsia="Times New Roman"/>
            </w:rPr>
            <w:t>(Google Map, 2018)</w:t>
          </w:r>
          <w:r w:rsidR="00475F64" w:rsidRPr="00F26544">
            <w:rPr>
              <w:rFonts w:eastAsia="Times New Roman"/>
            </w:rPr>
            <w:fldChar w:fldCharType="end"/>
          </w:r>
        </w:sdtContent>
      </w:sdt>
      <w:r w:rsidR="00DE7AEC" w:rsidRPr="00F26544">
        <w:rPr>
          <w:rFonts w:eastAsia="Times New Roman"/>
        </w:rPr>
        <w:t xml:space="preserve">. À </w:t>
      </w:r>
      <w:r w:rsidRPr="00F26544">
        <w:rPr>
          <w:rFonts w:eastAsia="Times New Roman"/>
        </w:rPr>
        <w:t>cette latitude</w:t>
      </w:r>
      <w:r w:rsidR="00C8394A" w:rsidRPr="00F26544">
        <w:rPr>
          <w:rFonts w:eastAsia="Times New Roman"/>
        </w:rPr>
        <w:t xml:space="preserve">, selon la période de l’année et l’inclinaison du </w:t>
      </w:r>
      <w:r w:rsidR="001772F1" w:rsidRPr="00F26544">
        <w:rPr>
          <w:rFonts w:eastAsia="Times New Roman"/>
        </w:rPr>
        <w:t>capteur</w:t>
      </w:r>
      <w:r w:rsidR="00C8394A" w:rsidRPr="00F26544">
        <w:rPr>
          <w:rFonts w:eastAsia="Times New Roman"/>
        </w:rPr>
        <w:t xml:space="preserve"> solaire, la durée </w:t>
      </w:r>
      <w:r w:rsidRPr="00F26544">
        <w:rPr>
          <w:rFonts w:eastAsia="Times New Roman"/>
        </w:rPr>
        <w:t>d’ensoleillement moyen annuel varie entre 1.18 kWh/m</w:t>
      </w:r>
      <w:r w:rsidRPr="00F26544">
        <w:rPr>
          <w:rFonts w:eastAsia="Times New Roman"/>
          <w:vertAlign w:val="superscript"/>
        </w:rPr>
        <w:t xml:space="preserve">2 </w:t>
      </w:r>
      <w:r w:rsidRPr="00F26544">
        <w:rPr>
          <w:rFonts w:eastAsia="Times New Roman"/>
        </w:rPr>
        <w:t>et 8.04 kWh/m</w:t>
      </w:r>
      <w:r w:rsidRPr="00F26544">
        <w:rPr>
          <w:rFonts w:eastAsia="Times New Roman"/>
          <w:vertAlign w:val="superscript"/>
        </w:rPr>
        <w:t>2</w:t>
      </w:r>
      <w:r w:rsidR="00CC5F9A" w:rsidRPr="00F26544">
        <w:rPr>
          <w:rFonts w:eastAsia="Times New Roman"/>
        </w:rPr>
        <w:t xml:space="preserve"> </w:t>
      </w:r>
      <w:sdt>
        <w:sdtPr>
          <w:rPr>
            <w:rFonts w:eastAsia="Times New Roman"/>
          </w:rPr>
          <w:id w:val="289025775"/>
          <w:citation/>
        </w:sdtPr>
        <w:sdtContent>
          <w:r w:rsidR="00CC5F9A" w:rsidRPr="00F26544">
            <w:rPr>
              <w:rFonts w:eastAsia="Times New Roman"/>
            </w:rPr>
            <w:fldChar w:fldCharType="begin"/>
          </w:r>
          <w:r w:rsidR="00CC5F9A" w:rsidRPr="00F26544">
            <w:rPr>
              <w:rFonts w:eastAsia="Times New Roman"/>
            </w:rPr>
            <w:instrText xml:space="preserve"> CITATION RNC16 \l 3084 </w:instrText>
          </w:r>
          <w:r w:rsidR="00CC5F9A" w:rsidRPr="00F26544">
            <w:rPr>
              <w:rFonts w:eastAsia="Times New Roman"/>
            </w:rPr>
            <w:fldChar w:fldCharType="separate"/>
          </w:r>
          <w:r w:rsidR="00A27967" w:rsidRPr="00F26544">
            <w:rPr>
              <w:rFonts w:eastAsia="Times New Roman"/>
            </w:rPr>
            <w:t>(RNCAN, 2016)</w:t>
          </w:r>
          <w:r w:rsidR="00CC5F9A" w:rsidRPr="00F26544">
            <w:rPr>
              <w:rFonts w:eastAsia="Times New Roman"/>
            </w:rPr>
            <w:fldChar w:fldCharType="end"/>
          </w:r>
        </w:sdtContent>
      </w:sdt>
      <w:r w:rsidRPr="00F26544">
        <w:rPr>
          <w:rFonts w:eastAsia="Times New Roman"/>
        </w:rPr>
        <w:t>, et le potentie</w:t>
      </w:r>
      <w:r w:rsidR="00C8394A" w:rsidRPr="00F26544">
        <w:rPr>
          <w:rFonts w:eastAsia="Times New Roman"/>
        </w:rPr>
        <w:t xml:space="preserve">l </w:t>
      </w:r>
      <w:r w:rsidR="00E863CF" w:rsidRPr="00F26544">
        <w:rPr>
          <w:rFonts w:eastAsia="Times New Roman"/>
        </w:rPr>
        <w:t>photovoltaïque</w:t>
      </w:r>
      <w:r w:rsidR="00C8394A" w:rsidRPr="00F26544">
        <w:rPr>
          <w:rFonts w:eastAsia="Times New Roman"/>
        </w:rPr>
        <w:t xml:space="preserve"> (PV) annuel</w:t>
      </w:r>
      <w:r w:rsidRPr="00F26544">
        <w:rPr>
          <w:rFonts w:eastAsia="Times New Roman"/>
        </w:rPr>
        <w:t xml:space="preserve"> </w:t>
      </w:r>
      <w:r w:rsidR="00DE5AA6" w:rsidRPr="00F26544">
        <w:rPr>
          <w:rFonts w:eastAsia="Times New Roman"/>
        </w:rPr>
        <w:t xml:space="preserve">déterminé par Ressources naturelles Canada </w:t>
      </w:r>
      <w:r w:rsidR="00C8394A" w:rsidRPr="00F26544">
        <w:rPr>
          <w:rFonts w:eastAsia="Times New Roman"/>
        </w:rPr>
        <w:t xml:space="preserve">est </w:t>
      </w:r>
      <w:r w:rsidRPr="00F26544">
        <w:rPr>
          <w:rFonts w:eastAsia="Times New Roman"/>
        </w:rPr>
        <w:t>entre 51kWh et 129kWh.</w:t>
      </w:r>
    </w:p>
    <w:p w14:paraId="1EBF7676" w14:textId="4B9C1BE9" w:rsidR="00433DBD" w:rsidRPr="00F26544" w:rsidRDefault="00433DBD" w:rsidP="00BB1B90">
      <w:pPr>
        <w:ind w:firstLine="708"/>
        <w:rPr>
          <w:rFonts w:eastAsia="Times New Roman"/>
        </w:rPr>
      </w:pPr>
      <w:r w:rsidRPr="00F26544">
        <w:rPr>
          <w:rFonts w:eastAsia="Times New Roman"/>
        </w:rPr>
        <w:t>Selon le site de la ville de Sherbrooke</w:t>
      </w:r>
      <w:sdt>
        <w:sdtPr>
          <w:rPr>
            <w:rFonts w:eastAsia="Times New Roman"/>
          </w:rPr>
          <w:id w:val="285248274"/>
          <w:citation/>
        </w:sdtPr>
        <w:sdtContent>
          <w:r w:rsidR="003449E6" w:rsidRPr="00F26544">
            <w:rPr>
              <w:rFonts w:eastAsia="Times New Roman"/>
            </w:rPr>
            <w:fldChar w:fldCharType="begin"/>
          </w:r>
          <w:r w:rsidR="006D785B" w:rsidRPr="00F26544">
            <w:rPr>
              <w:rFonts w:eastAsia="Times New Roman"/>
            </w:rPr>
            <w:instrText xml:space="preserve">CITATION Vil19 \l 3084 </w:instrText>
          </w:r>
          <w:r w:rsidR="003449E6" w:rsidRPr="00F26544">
            <w:rPr>
              <w:rFonts w:eastAsia="Times New Roman"/>
            </w:rPr>
            <w:fldChar w:fldCharType="separate"/>
          </w:r>
          <w:r w:rsidR="00A27967" w:rsidRPr="00F26544">
            <w:rPr>
              <w:rFonts w:eastAsia="Times New Roman"/>
            </w:rPr>
            <w:t xml:space="preserve"> (Ville de Sherbrooke (b), 2019)</w:t>
          </w:r>
          <w:r w:rsidR="003449E6" w:rsidRPr="00F26544">
            <w:rPr>
              <w:rFonts w:eastAsia="Times New Roman"/>
            </w:rPr>
            <w:fldChar w:fldCharType="end"/>
          </w:r>
        </w:sdtContent>
      </w:sdt>
      <w:r w:rsidRPr="00F26544">
        <w:rPr>
          <w:rFonts w:eastAsia="Times New Roman"/>
        </w:rPr>
        <w:t>, au 1</w:t>
      </w:r>
      <w:r w:rsidRPr="00F26544">
        <w:rPr>
          <w:rFonts w:eastAsia="Times New Roman"/>
          <w:vertAlign w:val="superscript"/>
        </w:rPr>
        <w:t>er</w:t>
      </w:r>
      <w:r w:rsidR="00C8394A" w:rsidRPr="00F26544">
        <w:rPr>
          <w:rFonts w:eastAsia="Times New Roman"/>
        </w:rPr>
        <w:t xml:space="preserve"> Janvier 2019</w:t>
      </w:r>
      <w:r w:rsidRPr="00F26544">
        <w:rPr>
          <w:rFonts w:eastAsia="Times New Roman"/>
        </w:rPr>
        <w:t xml:space="preserve"> la </w:t>
      </w:r>
      <w:r w:rsidR="00C8394A" w:rsidRPr="00F26544">
        <w:rPr>
          <w:rFonts w:eastAsia="Times New Roman"/>
        </w:rPr>
        <w:t>ville comptait</w:t>
      </w:r>
      <w:r w:rsidRPr="00F26544">
        <w:rPr>
          <w:rFonts w:eastAsia="Times New Roman"/>
        </w:rPr>
        <w:t xml:space="preserve"> 165 937 habitants répartis dans 70 570 logements. Elle possède une superficie totale de 366,16 km</w:t>
      </w:r>
      <w:r w:rsidRPr="00F26544">
        <w:rPr>
          <w:rFonts w:eastAsia="Times New Roman"/>
          <w:vertAlign w:val="superscript"/>
        </w:rPr>
        <w:t>2</w:t>
      </w:r>
      <w:r w:rsidRPr="00F26544">
        <w:rPr>
          <w:rFonts w:eastAsia="Times New Roman"/>
        </w:rPr>
        <w:t>. Si l’on tient compt</w:t>
      </w:r>
      <w:r w:rsidR="00C8394A" w:rsidRPr="00F26544">
        <w:rPr>
          <w:rFonts w:eastAsia="Times New Roman"/>
        </w:rPr>
        <w:t>e de ses trois zones urbaines d’une superficie totale de</w:t>
      </w:r>
      <w:r w:rsidRPr="00F26544">
        <w:rPr>
          <w:rFonts w:eastAsia="Times New Roman"/>
        </w:rPr>
        <w:t xml:space="preserve"> 115,312 km</w:t>
      </w:r>
      <w:r w:rsidRPr="00F26544">
        <w:rPr>
          <w:rFonts w:eastAsia="Times New Roman"/>
          <w:vertAlign w:val="superscript"/>
        </w:rPr>
        <w:t>2</w:t>
      </w:r>
      <w:r w:rsidR="003449E6" w:rsidRPr="00F26544">
        <w:rPr>
          <w:rFonts w:eastAsia="Times New Roman"/>
          <w:vertAlign w:val="superscript"/>
        </w:rPr>
        <w:t xml:space="preserve"> </w:t>
      </w:r>
      <w:sdt>
        <w:sdtPr>
          <w:rPr>
            <w:rFonts w:eastAsia="Times New Roman"/>
            <w:vertAlign w:val="superscript"/>
          </w:rPr>
          <w:id w:val="441271077"/>
          <w:citation/>
        </w:sdtPr>
        <w:sdtContent>
          <w:r w:rsidR="003449E6" w:rsidRPr="00F26544">
            <w:rPr>
              <w:rFonts w:eastAsia="Times New Roman"/>
              <w:vertAlign w:val="superscript"/>
            </w:rPr>
            <w:fldChar w:fldCharType="begin"/>
          </w:r>
          <w:r w:rsidR="003449E6" w:rsidRPr="00F26544">
            <w:rPr>
              <w:rFonts w:eastAsia="Times New Roman"/>
              <w:vertAlign w:val="superscript"/>
            </w:rPr>
            <w:instrText xml:space="preserve"> CITATION Don19 \l 3084 </w:instrText>
          </w:r>
          <w:r w:rsidR="003449E6" w:rsidRPr="00F26544">
            <w:rPr>
              <w:rFonts w:eastAsia="Times New Roman"/>
              <w:vertAlign w:val="superscript"/>
            </w:rPr>
            <w:fldChar w:fldCharType="separate"/>
          </w:r>
          <w:r w:rsidR="00A27967" w:rsidRPr="00F26544">
            <w:rPr>
              <w:rFonts w:eastAsia="Times New Roman"/>
            </w:rPr>
            <w:t>(Données Québec, 2019)</w:t>
          </w:r>
          <w:r w:rsidR="003449E6" w:rsidRPr="00F26544">
            <w:rPr>
              <w:rFonts w:eastAsia="Times New Roman"/>
              <w:vertAlign w:val="superscript"/>
            </w:rPr>
            <w:fldChar w:fldCharType="end"/>
          </w:r>
        </w:sdtContent>
      </w:sdt>
      <w:r w:rsidR="00C8394A" w:rsidRPr="00F26544">
        <w:rPr>
          <w:rFonts w:eastAsia="Times New Roman"/>
        </w:rPr>
        <w:t xml:space="preserve">, </w:t>
      </w:r>
      <w:r w:rsidRPr="00F26544">
        <w:rPr>
          <w:rFonts w:eastAsia="Times New Roman"/>
        </w:rPr>
        <w:t>sa densité urbaine s'établit à 1</w:t>
      </w:r>
      <w:r w:rsidR="00A27967" w:rsidRPr="00F26544">
        <w:rPr>
          <w:rFonts w:eastAsia="Times New Roman"/>
        </w:rPr>
        <w:t xml:space="preserve"> </w:t>
      </w:r>
      <w:r w:rsidRPr="00F26544">
        <w:rPr>
          <w:rFonts w:eastAsia="Times New Roman"/>
        </w:rPr>
        <w:t>439 habitants par km</w:t>
      </w:r>
      <w:r w:rsidRPr="00F26544">
        <w:rPr>
          <w:rFonts w:eastAsia="Times New Roman"/>
          <w:vertAlign w:val="superscript"/>
        </w:rPr>
        <w:t>2</w:t>
      </w:r>
      <w:r w:rsidRPr="00F26544">
        <w:rPr>
          <w:rFonts w:eastAsia="Times New Roman"/>
        </w:rPr>
        <w:t>. Sa population croît régulièrement depuis 15 ans autour de 10%</w:t>
      </w:r>
      <w:r w:rsidR="000B32AB" w:rsidRPr="00F26544">
        <w:rPr>
          <w:rFonts w:eastAsia="Times New Roman"/>
        </w:rPr>
        <w:t xml:space="preserve"> </w:t>
      </w:r>
      <w:sdt>
        <w:sdtPr>
          <w:rPr>
            <w:rFonts w:eastAsia="Times New Roman"/>
          </w:rPr>
          <w:id w:val="322709752"/>
          <w:citation/>
        </w:sdtPr>
        <w:sdtContent>
          <w:r w:rsidR="000B32AB" w:rsidRPr="00F26544">
            <w:rPr>
              <w:rFonts w:eastAsia="Times New Roman"/>
            </w:rPr>
            <w:fldChar w:fldCharType="begin"/>
          </w:r>
          <w:r w:rsidR="000B32AB" w:rsidRPr="00F26544">
            <w:rPr>
              <w:rFonts w:eastAsia="Times New Roman"/>
            </w:rPr>
            <w:instrText xml:space="preserve"> CITATION Ins17 \l 3084 </w:instrText>
          </w:r>
          <w:r w:rsidR="000B32AB" w:rsidRPr="00F26544">
            <w:rPr>
              <w:rFonts w:eastAsia="Times New Roman"/>
            </w:rPr>
            <w:fldChar w:fldCharType="separate"/>
          </w:r>
          <w:r w:rsidR="00A27967" w:rsidRPr="00F26544">
            <w:rPr>
              <w:rFonts w:eastAsia="Times New Roman"/>
            </w:rPr>
            <w:t>(Institut de la statistique du Québec, 2017)</w:t>
          </w:r>
          <w:r w:rsidR="000B32AB" w:rsidRPr="00F26544">
            <w:rPr>
              <w:rFonts w:eastAsia="Times New Roman"/>
            </w:rPr>
            <w:fldChar w:fldCharType="end"/>
          </w:r>
        </w:sdtContent>
      </w:sdt>
      <w:r w:rsidRPr="00F26544">
        <w:rPr>
          <w:rFonts w:eastAsia="Times New Roman"/>
        </w:rPr>
        <w:t>. Elle est divisée en quatre</w:t>
      </w:r>
      <w:r w:rsidR="00E85A9F" w:rsidRPr="00F26544">
        <w:rPr>
          <w:rStyle w:val="FootnoteReference"/>
          <w:rFonts w:eastAsia="Times New Roman"/>
        </w:rPr>
        <w:footnoteReference w:id="2"/>
      </w:r>
      <w:r w:rsidRPr="00F26544">
        <w:rPr>
          <w:rFonts w:eastAsia="Times New Roman"/>
        </w:rPr>
        <w:t xml:space="preserve"> arrondissements</w:t>
      </w:r>
      <w:sdt>
        <w:sdtPr>
          <w:rPr>
            <w:rFonts w:eastAsia="Times New Roman"/>
          </w:rPr>
          <w:id w:val="-1296676260"/>
          <w:citation/>
        </w:sdtPr>
        <w:sdtContent>
          <w:r w:rsidR="000B32AB" w:rsidRPr="00F26544">
            <w:rPr>
              <w:rFonts w:eastAsia="Times New Roman"/>
            </w:rPr>
            <w:fldChar w:fldCharType="begin"/>
          </w:r>
          <w:r w:rsidR="006D785B" w:rsidRPr="00F26544">
            <w:rPr>
              <w:rFonts w:eastAsia="Times New Roman"/>
            </w:rPr>
            <w:instrText xml:space="preserve">CITATION Vil19 \l 3084 </w:instrText>
          </w:r>
          <w:r w:rsidR="000B32AB" w:rsidRPr="00F26544">
            <w:rPr>
              <w:rFonts w:eastAsia="Times New Roman"/>
            </w:rPr>
            <w:fldChar w:fldCharType="separate"/>
          </w:r>
          <w:r w:rsidR="00A27967" w:rsidRPr="00F26544">
            <w:rPr>
              <w:rFonts w:eastAsia="Times New Roman"/>
            </w:rPr>
            <w:t xml:space="preserve"> (Ville de Sherbrooke (b), 2019)</w:t>
          </w:r>
          <w:r w:rsidR="000B32AB" w:rsidRPr="00F26544">
            <w:rPr>
              <w:rFonts w:eastAsia="Times New Roman"/>
            </w:rPr>
            <w:fldChar w:fldCharType="end"/>
          </w:r>
        </w:sdtContent>
      </w:sdt>
      <w:sdt>
        <w:sdtPr>
          <w:rPr>
            <w:rFonts w:eastAsia="Times New Roman"/>
          </w:rPr>
          <w:id w:val="147484276"/>
          <w:citation/>
        </w:sdtPr>
        <w:sdtContent>
          <w:r w:rsidR="00B14CE3" w:rsidRPr="00F26544">
            <w:rPr>
              <w:rFonts w:eastAsia="Times New Roman"/>
            </w:rPr>
            <w:fldChar w:fldCharType="begin"/>
          </w:r>
          <w:r w:rsidR="00B14CE3" w:rsidRPr="00F26544">
            <w:rPr>
              <w:rFonts w:eastAsia="Times New Roman"/>
            </w:rPr>
            <w:instrText xml:space="preserve"> CITATION Vil18 \l 3084 </w:instrText>
          </w:r>
          <w:r w:rsidR="00B14CE3" w:rsidRPr="00F26544">
            <w:rPr>
              <w:rFonts w:eastAsia="Times New Roman"/>
            </w:rPr>
            <w:fldChar w:fldCharType="separate"/>
          </w:r>
          <w:r w:rsidR="00A27967" w:rsidRPr="00F26544">
            <w:rPr>
              <w:rFonts w:eastAsia="Times New Roman"/>
            </w:rPr>
            <w:t xml:space="preserve"> (Ville de Sherbrooke (a), 2018)</w:t>
          </w:r>
          <w:r w:rsidR="00B14CE3" w:rsidRPr="00F26544">
            <w:rPr>
              <w:rFonts w:eastAsia="Times New Roman"/>
            </w:rPr>
            <w:fldChar w:fldCharType="end"/>
          </w:r>
        </w:sdtContent>
      </w:sdt>
      <w:r w:rsidR="00E85A9F" w:rsidRPr="00F26544">
        <w:rPr>
          <w:rFonts w:eastAsia="Times New Roman"/>
        </w:rPr>
        <w:t>.</w:t>
      </w:r>
    </w:p>
    <w:p w14:paraId="323058FF" w14:textId="77777777" w:rsidR="00433DBD" w:rsidRPr="00F26544" w:rsidRDefault="00433DBD" w:rsidP="00BB1B90">
      <w:pPr>
        <w:numPr>
          <w:ilvl w:val="0"/>
          <w:numId w:val="8"/>
        </w:numPr>
        <w:spacing w:after="0" w:line="276" w:lineRule="auto"/>
        <w:rPr>
          <w:rFonts w:eastAsia="Times New Roman"/>
        </w:rPr>
      </w:pPr>
      <w:r w:rsidRPr="00F26544">
        <w:rPr>
          <w:rFonts w:eastAsia="Times New Roman"/>
        </w:rPr>
        <w:t>Nations, 68 111 habitants;</w:t>
      </w:r>
    </w:p>
    <w:p w14:paraId="03D2F719" w14:textId="77777777" w:rsidR="00433DBD" w:rsidRPr="00F26544" w:rsidRDefault="00433DBD" w:rsidP="00BB1B90">
      <w:pPr>
        <w:numPr>
          <w:ilvl w:val="0"/>
          <w:numId w:val="8"/>
        </w:numPr>
        <w:spacing w:after="0" w:line="276" w:lineRule="auto"/>
        <w:rPr>
          <w:rFonts w:eastAsia="Times New Roman"/>
        </w:rPr>
      </w:pPr>
      <w:proofErr w:type="spellStart"/>
      <w:r w:rsidRPr="00F26544">
        <w:rPr>
          <w:rFonts w:eastAsia="Times New Roman"/>
        </w:rPr>
        <w:t>Brompton</w:t>
      </w:r>
      <w:proofErr w:type="spellEnd"/>
      <w:r w:rsidRPr="00F26544">
        <w:rPr>
          <w:rFonts w:eastAsia="Times New Roman"/>
        </w:rPr>
        <w:t>–Rock Forest–Saint-Élie–Deauville, 46 438 habitants;</w:t>
      </w:r>
    </w:p>
    <w:p w14:paraId="4F5E1FFF" w14:textId="77777777" w:rsidR="00433DBD" w:rsidRPr="00F26544" w:rsidRDefault="00433DBD" w:rsidP="00BB1B90">
      <w:pPr>
        <w:numPr>
          <w:ilvl w:val="0"/>
          <w:numId w:val="8"/>
        </w:numPr>
        <w:spacing w:after="0" w:line="276" w:lineRule="auto"/>
        <w:rPr>
          <w:rFonts w:eastAsia="Times New Roman"/>
        </w:rPr>
      </w:pPr>
      <w:r w:rsidRPr="00F26544">
        <w:rPr>
          <w:rFonts w:eastAsia="Times New Roman"/>
        </w:rPr>
        <w:t>Fleurimont, 45 900 habitants;</w:t>
      </w:r>
    </w:p>
    <w:p w14:paraId="7F5106F0" w14:textId="65786DE6" w:rsidR="00433DBD" w:rsidRPr="00F26544" w:rsidRDefault="00433DBD" w:rsidP="00BB1B90">
      <w:pPr>
        <w:numPr>
          <w:ilvl w:val="0"/>
          <w:numId w:val="8"/>
        </w:numPr>
        <w:spacing w:after="0" w:line="276" w:lineRule="auto"/>
        <w:rPr>
          <w:rFonts w:eastAsia="Times New Roman"/>
        </w:rPr>
      </w:pPr>
      <w:proofErr w:type="spellStart"/>
      <w:r w:rsidRPr="00F26544">
        <w:rPr>
          <w:rFonts w:eastAsia="Times New Roman"/>
        </w:rPr>
        <w:t>Lennoxville</w:t>
      </w:r>
      <w:proofErr w:type="spellEnd"/>
      <w:r w:rsidRPr="00F26544">
        <w:rPr>
          <w:rFonts w:eastAsia="Times New Roman"/>
        </w:rPr>
        <w:t>, 5 488 habitants;</w:t>
      </w:r>
    </w:p>
    <w:p w14:paraId="0C210536" w14:textId="77777777" w:rsidR="00323F8C" w:rsidRPr="00F26544" w:rsidRDefault="00323F8C" w:rsidP="00BB1B90">
      <w:pPr>
        <w:rPr>
          <w:rFonts w:eastAsia="Times New Roman"/>
        </w:rPr>
      </w:pPr>
    </w:p>
    <w:p w14:paraId="628422B1" w14:textId="3A792D66" w:rsidR="00433DBD" w:rsidRPr="00F26544" w:rsidRDefault="00DE5AA6" w:rsidP="00BB1B90">
      <w:pPr>
        <w:ind w:firstLine="708"/>
        <w:rPr>
          <w:rFonts w:eastAsia="Times New Roman"/>
        </w:rPr>
      </w:pPr>
      <w:r w:rsidRPr="00F26544">
        <w:rPr>
          <w:rFonts w:eastAsia="Times New Roman"/>
        </w:rPr>
        <w:t xml:space="preserve">D’après </w:t>
      </w:r>
      <w:r w:rsidR="000B32AB" w:rsidRPr="00F26544">
        <w:rPr>
          <w:rFonts w:eastAsia="Times New Roman"/>
        </w:rPr>
        <w:t xml:space="preserve">les </w:t>
      </w:r>
      <w:r w:rsidR="00A27967" w:rsidRPr="00F26544">
        <w:rPr>
          <w:rFonts w:eastAsia="Times New Roman"/>
        </w:rPr>
        <w:t>données g</w:t>
      </w:r>
      <w:r w:rsidR="000B32AB" w:rsidRPr="00F26544">
        <w:rPr>
          <w:rFonts w:eastAsia="Times New Roman"/>
        </w:rPr>
        <w:t>éomatiques trouvé</w:t>
      </w:r>
      <w:r w:rsidR="00A27967" w:rsidRPr="00F26544">
        <w:rPr>
          <w:rFonts w:eastAsia="Times New Roman"/>
        </w:rPr>
        <w:t xml:space="preserve">es sur le site de Données Québec, </w:t>
      </w:r>
      <w:r w:rsidR="000B32AB" w:rsidRPr="00F26544">
        <w:rPr>
          <w:rFonts w:eastAsia="Times New Roman"/>
        </w:rPr>
        <w:t>s</w:t>
      </w:r>
      <w:r w:rsidR="00433DBD" w:rsidRPr="00F26544">
        <w:rPr>
          <w:rFonts w:eastAsia="Times New Roman"/>
        </w:rPr>
        <w:t>on réseau routier est vaste de 2</w:t>
      </w:r>
      <w:r w:rsidRPr="00F26544">
        <w:rPr>
          <w:rFonts w:eastAsia="Times New Roman"/>
        </w:rPr>
        <w:t xml:space="preserve"> </w:t>
      </w:r>
      <w:r w:rsidR="00433DBD" w:rsidRPr="00F26544">
        <w:rPr>
          <w:rFonts w:eastAsia="Times New Roman"/>
        </w:rPr>
        <w:t xml:space="preserve">129km. Elle possède de multiples centres d’intérêts, en particulier un aéroport, onze centrales hydro-électriques </w:t>
      </w:r>
      <w:r w:rsidRPr="00F26544">
        <w:rPr>
          <w:rFonts w:eastAsia="Times New Roman"/>
        </w:rPr>
        <w:t xml:space="preserve">dont </w:t>
      </w:r>
      <w:r w:rsidR="00A75EA8" w:rsidRPr="00F26544">
        <w:rPr>
          <w:rFonts w:eastAsia="Times New Roman"/>
        </w:rPr>
        <w:t>huit</w:t>
      </w:r>
      <w:r w:rsidR="00433DBD" w:rsidRPr="00F26544">
        <w:rPr>
          <w:rFonts w:eastAsia="Times New Roman"/>
        </w:rPr>
        <w:t xml:space="preserve"> en </w:t>
      </w:r>
      <w:r w:rsidRPr="00F26544">
        <w:rPr>
          <w:rFonts w:eastAsia="Times New Roman"/>
        </w:rPr>
        <w:t>opération</w:t>
      </w:r>
      <w:sdt>
        <w:sdtPr>
          <w:rPr>
            <w:rFonts w:eastAsia="Times New Roman"/>
          </w:rPr>
          <w:id w:val="1497305185"/>
          <w:citation/>
        </w:sdtPr>
        <w:sdtContent>
          <w:r w:rsidRPr="00F26544">
            <w:rPr>
              <w:rFonts w:eastAsia="Times New Roman"/>
            </w:rPr>
            <w:fldChar w:fldCharType="begin"/>
          </w:r>
          <w:r w:rsidRPr="00F26544">
            <w:rPr>
              <w:rFonts w:eastAsia="Times New Roman"/>
            </w:rPr>
            <w:instrText xml:space="preserve"> CITATION Hyd17 \l 3084 </w:instrText>
          </w:r>
          <w:r w:rsidRPr="00F26544">
            <w:rPr>
              <w:rFonts w:eastAsia="Times New Roman"/>
            </w:rPr>
            <w:fldChar w:fldCharType="separate"/>
          </w:r>
          <w:r w:rsidR="00A27967" w:rsidRPr="00F26544">
            <w:rPr>
              <w:rFonts w:eastAsia="Times New Roman"/>
            </w:rPr>
            <w:t xml:space="preserve"> (Hydro-Sherbrooke, 2017)</w:t>
          </w:r>
          <w:r w:rsidRPr="00F26544">
            <w:rPr>
              <w:rFonts w:eastAsia="Times New Roman"/>
            </w:rPr>
            <w:fldChar w:fldCharType="end"/>
          </w:r>
        </w:sdtContent>
      </w:sdt>
      <w:r w:rsidR="00433DBD" w:rsidRPr="00F26544">
        <w:rPr>
          <w:rFonts w:eastAsia="Times New Roman"/>
        </w:rPr>
        <w:t>, deux universités, de nombreuses écoles primaires (36) et secondaires (9), deux centres hospitaliers et de nombreux centres, piscines et autres bâtiments qui sont concentrés dans ses zones urbaines</w:t>
      </w:r>
      <w:r w:rsidR="00A27967" w:rsidRPr="00F26544">
        <w:rPr>
          <w:rFonts w:eastAsia="Times New Roman"/>
        </w:rPr>
        <w:t xml:space="preserve"> </w:t>
      </w:r>
      <w:sdt>
        <w:sdtPr>
          <w:rPr>
            <w:rFonts w:eastAsia="Times New Roman"/>
          </w:rPr>
          <w:id w:val="2117092284"/>
          <w:citation/>
        </w:sdtPr>
        <w:sdtContent>
          <w:r w:rsidR="00A27967" w:rsidRPr="00F26544">
            <w:rPr>
              <w:rFonts w:eastAsia="Times New Roman"/>
            </w:rPr>
            <w:fldChar w:fldCharType="begin"/>
          </w:r>
          <w:r w:rsidR="00A27967" w:rsidRPr="00F26544">
            <w:rPr>
              <w:rFonts w:eastAsia="Times New Roman"/>
            </w:rPr>
            <w:instrText xml:space="preserve"> CITATION Don19 \l 3084 </w:instrText>
          </w:r>
          <w:r w:rsidR="00A27967" w:rsidRPr="00F26544">
            <w:rPr>
              <w:rFonts w:eastAsia="Times New Roman"/>
            </w:rPr>
            <w:fldChar w:fldCharType="separate"/>
          </w:r>
          <w:r w:rsidR="00A27967" w:rsidRPr="00F26544">
            <w:rPr>
              <w:rFonts w:eastAsia="Times New Roman"/>
            </w:rPr>
            <w:t>(Données Québec, 2019)</w:t>
          </w:r>
          <w:r w:rsidR="00A27967" w:rsidRPr="00F26544">
            <w:rPr>
              <w:rFonts w:eastAsia="Times New Roman"/>
            </w:rPr>
            <w:fldChar w:fldCharType="end"/>
          </w:r>
        </w:sdtContent>
      </w:sdt>
      <w:r w:rsidR="00A75EA8" w:rsidRPr="00F26544">
        <w:rPr>
          <w:rFonts w:eastAsia="Times New Roman"/>
        </w:rPr>
        <w:t xml:space="preserve"> (v</w:t>
      </w:r>
      <w:r w:rsidR="00FA1126" w:rsidRPr="00F26544">
        <w:rPr>
          <w:rFonts w:eastAsia="Times New Roman"/>
        </w:rPr>
        <w:t>oir la carte</w:t>
      </w:r>
      <w:r w:rsidR="00817D74" w:rsidRPr="00F26544">
        <w:rPr>
          <w:rFonts w:eastAsia="Times New Roman"/>
        </w:rPr>
        <w:t xml:space="preserve"> </w:t>
      </w:r>
      <w:r w:rsidR="00FA1126" w:rsidRPr="00F26544">
        <w:rPr>
          <w:rFonts w:eastAsia="Times New Roman"/>
        </w:rPr>
        <w:t>en annexe</w:t>
      </w:r>
      <w:r w:rsidR="00A75EA8" w:rsidRPr="00F26544">
        <w:rPr>
          <w:rFonts w:eastAsia="Times New Roman"/>
        </w:rPr>
        <w:t>)</w:t>
      </w:r>
      <w:r w:rsidR="00FA1126" w:rsidRPr="00F26544">
        <w:rPr>
          <w:rFonts w:eastAsia="Times New Roman"/>
        </w:rPr>
        <w:t xml:space="preserve">. </w:t>
      </w:r>
      <w:r w:rsidR="007069CD" w:rsidRPr="00F26544">
        <w:rPr>
          <w:rFonts w:eastAsia="Times New Roman"/>
        </w:rPr>
        <w:t xml:space="preserve">Il existe </w:t>
      </w:r>
      <w:r w:rsidR="000A589A" w:rsidRPr="00F26544">
        <w:rPr>
          <w:rFonts w:eastAsia="Times New Roman"/>
        </w:rPr>
        <w:t xml:space="preserve">aussi </w:t>
      </w:r>
      <w:r w:rsidR="007069CD" w:rsidRPr="00F26544">
        <w:rPr>
          <w:rFonts w:eastAsia="Times New Roman"/>
        </w:rPr>
        <w:t xml:space="preserve">de nombreux bâtiments (360) </w:t>
      </w:r>
      <w:r w:rsidR="00C00C4C" w:rsidRPr="00F26544">
        <w:rPr>
          <w:rFonts w:eastAsia="Times New Roman"/>
        </w:rPr>
        <w:t xml:space="preserve">dont </w:t>
      </w:r>
      <w:r w:rsidR="00C00C4C" w:rsidRPr="00F26544">
        <w:rPr>
          <w:rFonts w:eastAsia="Times New Roman"/>
        </w:rPr>
        <w:lastRenderedPageBreak/>
        <w:t xml:space="preserve">la </w:t>
      </w:r>
      <w:r w:rsidR="007069CD" w:rsidRPr="00F26544">
        <w:rPr>
          <w:rFonts w:eastAsia="Times New Roman"/>
        </w:rPr>
        <w:t xml:space="preserve">superficie </w:t>
      </w:r>
      <w:r w:rsidR="00C00C4C" w:rsidRPr="00F26544">
        <w:rPr>
          <w:rFonts w:eastAsia="Times New Roman"/>
        </w:rPr>
        <w:t xml:space="preserve">du toit est au moins de </w:t>
      </w:r>
      <w:r w:rsidR="007069CD" w:rsidRPr="00F26544">
        <w:rPr>
          <w:rFonts w:eastAsia="Times New Roman"/>
        </w:rPr>
        <w:t>120 m</w:t>
      </w:r>
      <w:r w:rsidR="007069CD" w:rsidRPr="00F26544">
        <w:rPr>
          <w:rFonts w:eastAsia="Times New Roman"/>
          <w:vertAlign w:val="superscript"/>
        </w:rPr>
        <w:t>2</w:t>
      </w:r>
      <w:r w:rsidR="007069CD" w:rsidRPr="00F26544">
        <w:rPr>
          <w:rFonts w:eastAsia="Times New Roman"/>
        </w:rPr>
        <w:t>. La superficie total</w:t>
      </w:r>
      <w:r w:rsidR="00C00C4C" w:rsidRPr="00F26544">
        <w:rPr>
          <w:rFonts w:eastAsia="Times New Roman"/>
        </w:rPr>
        <w:t>e</w:t>
      </w:r>
      <w:r w:rsidR="007069CD" w:rsidRPr="00F26544">
        <w:rPr>
          <w:rFonts w:eastAsia="Times New Roman"/>
        </w:rPr>
        <w:t xml:space="preserve"> de tous les bâtiments </w:t>
      </w:r>
      <w:r w:rsidR="00C7170F" w:rsidRPr="00F26544">
        <w:rPr>
          <w:rFonts w:eastAsia="Times New Roman"/>
        </w:rPr>
        <w:t>disponibles dans les donn</w:t>
      </w:r>
      <w:r w:rsidR="00F26691" w:rsidRPr="00F26544">
        <w:rPr>
          <w:rFonts w:eastAsia="Times New Roman"/>
        </w:rPr>
        <w:t>é</w:t>
      </w:r>
      <w:r w:rsidR="00C7170F" w:rsidRPr="00F26544">
        <w:rPr>
          <w:rFonts w:eastAsia="Times New Roman"/>
        </w:rPr>
        <w:t>es ouverte</w:t>
      </w:r>
      <w:r w:rsidR="00F26691" w:rsidRPr="00F26544">
        <w:rPr>
          <w:rFonts w:eastAsia="Times New Roman"/>
        </w:rPr>
        <w:t>s</w:t>
      </w:r>
      <w:r w:rsidR="00C7170F" w:rsidRPr="00F26544">
        <w:rPr>
          <w:rFonts w:eastAsia="Times New Roman"/>
        </w:rPr>
        <w:t xml:space="preserve"> de la ville de Sherbrooke </w:t>
      </w:r>
      <w:r w:rsidR="007069CD" w:rsidRPr="00F26544">
        <w:rPr>
          <w:rFonts w:eastAsia="Times New Roman"/>
        </w:rPr>
        <w:t>est de 792 779 m</w:t>
      </w:r>
      <w:r w:rsidR="007069CD" w:rsidRPr="00F26544">
        <w:rPr>
          <w:rFonts w:eastAsia="Times New Roman"/>
          <w:vertAlign w:val="superscript"/>
        </w:rPr>
        <w:t>2</w:t>
      </w:r>
      <w:sdt>
        <w:sdtPr>
          <w:rPr>
            <w:rFonts w:eastAsia="Times New Roman"/>
          </w:rPr>
          <w:id w:val="1276839390"/>
          <w:citation/>
        </w:sdtPr>
        <w:sdtContent>
          <w:r w:rsidR="00AB367F" w:rsidRPr="00F26544">
            <w:rPr>
              <w:rFonts w:eastAsia="Times New Roman"/>
            </w:rPr>
            <w:fldChar w:fldCharType="begin"/>
          </w:r>
          <w:r w:rsidR="00AB367F" w:rsidRPr="00F26544">
            <w:rPr>
              <w:rFonts w:eastAsia="Times New Roman"/>
            </w:rPr>
            <w:instrText xml:space="preserve"> CITATION Don19 \l 3084 </w:instrText>
          </w:r>
          <w:r w:rsidR="00AB367F" w:rsidRPr="00F26544">
            <w:rPr>
              <w:rFonts w:eastAsia="Times New Roman"/>
            </w:rPr>
            <w:fldChar w:fldCharType="separate"/>
          </w:r>
          <w:r w:rsidR="00AB367F" w:rsidRPr="00F26544">
            <w:rPr>
              <w:rFonts w:eastAsia="Times New Roman"/>
            </w:rPr>
            <w:t xml:space="preserve"> (Données Québec, 2019)</w:t>
          </w:r>
          <w:r w:rsidR="00AB367F" w:rsidRPr="00F26544">
            <w:rPr>
              <w:rFonts w:eastAsia="Times New Roman"/>
            </w:rPr>
            <w:fldChar w:fldCharType="end"/>
          </w:r>
        </w:sdtContent>
      </w:sdt>
      <w:r w:rsidR="00FA1126" w:rsidRPr="00F26544">
        <w:rPr>
          <w:rFonts w:eastAsia="Times New Roman"/>
        </w:rPr>
        <w:t xml:space="preserve">. </w:t>
      </w:r>
    </w:p>
    <w:p w14:paraId="78EF3925" w14:textId="22A5FD26" w:rsidR="00433DBD" w:rsidRPr="00F26544" w:rsidRDefault="00433DBD" w:rsidP="00BB1B90">
      <w:pPr>
        <w:ind w:firstLine="708"/>
        <w:rPr>
          <w:rFonts w:eastAsia="Times New Roman"/>
        </w:rPr>
      </w:pPr>
      <w:r w:rsidRPr="00F26544">
        <w:rPr>
          <w:rFonts w:eastAsia="Times New Roman"/>
        </w:rPr>
        <w:t xml:space="preserve">D’un point de vue </w:t>
      </w:r>
      <w:r w:rsidR="00934FE7" w:rsidRPr="00F26544">
        <w:rPr>
          <w:rFonts w:eastAsia="Times New Roman"/>
        </w:rPr>
        <w:t xml:space="preserve">du </w:t>
      </w:r>
      <w:r w:rsidRPr="00F26544">
        <w:rPr>
          <w:rFonts w:eastAsia="Times New Roman"/>
        </w:rPr>
        <w:t xml:space="preserve">réseau électrique, les rivières Magog et St-François permettent à Hydro-Sherbrooke de produire de l’électricité et </w:t>
      </w:r>
      <w:r w:rsidR="00C8394A" w:rsidRPr="00F26544">
        <w:rPr>
          <w:rFonts w:eastAsia="Times New Roman"/>
        </w:rPr>
        <w:t xml:space="preserve">de la </w:t>
      </w:r>
      <w:r w:rsidRPr="00F26544">
        <w:rPr>
          <w:rFonts w:eastAsia="Times New Roman"/>
        </w:rPr>
        <w:t>distribuer sur le territoire de Sherbrooke et des environs</w:t>
      </w:r>
      <w:r w:rsidR="00D92290" w:rsidRPr="00F26544">
        <w:rPr>
          <w:rFonts w:eastAsia="Times New Roman"/>
        </w:rPr>
        <w:t xml:space="preserve"> grâce à ses centrales hydroélectriques</w:t>
      </w:r>
      <w:r w:rsidRPr="00F26544">
        <w:rPr>
          <w:rFonts w:eastAsia="Times New Roman"/>
        </w:rPr>
        <w:t xml:space="preserve">. </w:t>
      </w:r>
      <w:r w:rsidR="00DE5AA6" w:rsidRPr="00F26544">
        <w:rPr>
          <w:rFonts w:eastAsia="Times New Roman"/>
        </w:rPr>
        <w:t>L</w:t>
      </w:r>
      <w:r w:rsidR="00D92290" w:rsidRPr="00F26544">
        <w:rPr>
          <w:rFonts w:eastAsia="Times New Roman"/>
        </w:rPr>
        <w:t>e bilan 2017 d’Hydro-Sherbrooke</w:t>
      </w:r>
      <w:r w:rsidR="00DE5AA6" w:rsidRPr="00F26544">
        <w:rPr>
          <w:rFonts w:eastAsia="Times New Roman"/>
        </w:rPr>
        <w:t xml:space="preserve"> indique que </w:t>
      </w:r>
      <w:r w:rsidRPr="00F26544">
        <w:rPr>
          <w:rFonts w:eastAsia="Times New Roman"/>
        </w:rPr>
        <w:t>2</w:t>
      </w:r>
      <w:r w:rsidR="00DE5AA6" w:rsidRPr="00F26544">
        <w:rPr>
          <w:rFonts w:eastAsia="Times New Roman"/>
        </w:rPr>
        <w:t xml:space="preserve"> </w:t>
      </w:r>
      <w:r w:rsidRPr="00F26544">
        <w:rPr>
          <w:rFonts w:eastAsia="Times New Roman"/>
        </w:rPr>
        <w:t xml:space="preserve">218 </w:t>
      </w:r>
      <w:proofErr w:type="spellStart"/>
      <w:r w:rsidRPr="00F26544">
        <w:rPr>
          <w:rFonts w:eastAsia="Times New Roman"/>
        </w:rPr>
        <w:t>GWh</w:t>
      </w:r>
      <w:proofErr w:type="spellEnd"/>
      <w:r w:rsidRPr="00F26544">
        <w:rPr>
          <w:rFonts w:eastAsia="Times New Roman"/>
        </w:rPr>
        <w:t xml:space="preserve"> </w:t>
      </w:r>
      <w:r w:rsidR="005259C2" w:rsidRPr="00F26544">
        <w:rPr>
          <w:rFonts w:eastAsia="Times New Roman"/>
        </w:rPr>
        <w:t>ont</w:t>
      </w:r>
      <w:r w:rsidR="00DE5AA6" w:rsidRPr="00F26544">
        <w:rPr>
          <w:rFonts w:eastAsia="Times New Roman"/>
        </w:rPr>
        <w:t xml:space="preserve"> été vendu </w:t>
      </w:r>
      <w:r w:rsidR="00CC5F9A" w:rsidRPr="00F26544">
        <w:rPr>
          <w:rFonts w:eastAsia="Times New Roman"/>
        </w:rPr>
        <w:t xml:space="preserve">à ses 84 516 clients </w:t>
      </w:r>
      <w:r w:rsidRPr="00F26544">
        <w:rPr>
          <w:rFonts w:eastAsia="Times New Roman"/>
        </w:rPr>
        <w:t>et 2</w:t>
      </w:r>
      <w:r w:rsidR="00DE5AA6" w:rsidRPr="00F26544">
        <w:rPr>
          <w:rFonts w:eastAsia="Times New Roman"/>
        </w:rPr>
        <w:t xml:space="preserve"> </w:t>
      </w:r>
      <w:r w:rsidRPr="00F26544">
        <w:rPr>
          <w:rFonts w:eastAsia="Times New Roman"/>
        </w:rPr>
        <w:t xml:space="preserve">178 </w:t>
      </w:r>
      <w:proofErr w:type="spellStart"/>
      <w:r w:rsidRPr="00F26544">
        <w:rPr>
          <w:rFonts w:eastAsia="Times New Roman"/>
        </w:rPr>
        <w:t>GWh</w:t>
      </w:r>
      <w:proofErr w:type="spellEnd"/>
      <w:r w:rsidR="00DE5AA6" w:rsidRPr="00F26544">
        <w:rPr>
          <w:rFonts w:eastAsia="Times New Roman"/>
        </w:rPr>
        <w:t xml:space="preserve"> </w:t>
      </w:r>
      <w:r w:rsidR="00CC5F9A" w:rsidRPr="00F26544">
        <w:rPr>
          <w:rFonts w:eastAsia="Times New Roman"/>
        </w:rPr>
        <w:t xml:space="preserve">ont été </w:t>
      </w:r>
      <w:r w:rsidR="00DE5AA6" w:rsidRPr="00F26544">
        <w:rPr>
          <w:rFonts w:eastAsia="Times New Roman"/>
        </w:rPr>
        <w:t>acheté</w:t>
      </w:r>
      <w:r w:rsidR="00CC5F9A" w:rsidRPr="00F26544">
        <w:rPr>
          <w:rFonts w:eastAsia="Times New Roman"/>
        </w:rPr>
        <w:t xml:space="preserve"> à Hydro-Québec</w:t>
      </w:r>
      <w:r w:rsidRPr="00F26544">
        <w:rPr>
          <w:rFonts w:eastAsia="Times New Roman"/>
        </w:rPr>
        <w:t>.</w:t>
      </w:r>
      <w:r w:rsidR="00C830EA" w:rsidRPr="00F26544">
        <w:rPr>
          <w:rFonts w:eastAsia="Times New Roman"/>
        </w:rPr>
        <w:t xml:space="preserve"> </w:t>
      </w:r>
      <w:r w:rsidR="00DE5AA6" w:rsidRPr="00F26544">
        <w:rPr>
          <w:rFonts w:eastAsia="Times New Roman"/>
        </w:rPr>
        <w:t>La</w:t>
      </w:r>
      <w:r w:rsidRPr="00F26544">
        <w:rPr>
          <w:rFonts w:eastAsia="Times New Roman"/>
        </w:rPr>
        <w:t xml:space="preserve"> pointe de consommation a été de 528 MW. </w:t>
      </w:r>
      <w:r w:rsidR="00DE5AA6" w:rsidRPr="00F26544">
        <w:rPr>
          <w:rFonts w:eastAsia="Times New Roman"/>
        </w:rPr>
        <w:t>Et e</w:t>
      </w:r>
      <w:r w:rsidRPr="00F26544">
        <w:rPr>
          <w:rFonts w:eastAsia="Times New Roman"/>
        </w:rPr>
        <w:t xml:space="preserve">lle cherche à devenir </w:t>
      </w:r>
      <w:r w:rsidR="00A27967" w:rsidRPr="00F26544">
        <w:rPr>
          <w:rFonts w:eastAsia="Times New Roman"/>
        </w:rPr>
        <w:t>moins dépendante d’Hydro-Québec</w:t>
      </w:r>
      <w:sdt>
        <w:sdtPr>
          <w:rPr>
            <w:rFonts w:eastAsia="Times New Roman"/>
          </w:rPr>
          <w:id w:val="-1763914979"/>
          <w:citation/>
        </w:sdtPr>
        <w:sdtContent>
          <w:r w:rsidR="00A27967" w:rsidRPr="00F26544">
            <w:rPr>
              <w:rFonts w:eastAsia="Times New Roman"/>
            </w:rPr>
            <w:fldChar w:fldCharType="begin"/>
          </w:r>
          <w:r w:rsidR="00A27967" w:rsidRPr="00F26544">
            <w:rPr>
              <w:rFonts w:eastAsia="Times New Roman"/>
            </w:rPr>
            <w:instrText xml:space="preserve"> CITATION Hyd17 \l 3084 </w:instrText>
          </w:r>
          <w:r w:rsidR="00A27967" w:rsidRPr="00F26544">
            <w:rPr>
              <w:rFonts w:eastAsia="Times New Roman"/>
            </w:rPr>
            <w:fldChar w:fldCharType="separate"/>
          </w:r>
          <w:r w:rsidR="00A27967" w:rsidRPr="00F26544">
            <w:rPr>
              <w:rFonts w:eastAsia="Times New Roman"/>
            </w:rPr>
            <w:t xml:space="preserve"> (Hydro-Sherbrooke, 2017)</w:t>
          </w:r>
          <w:r w:rsidR="00A27967" w:rsidRPr="00F26544">
            <w:rPr>
              <w:rFonts w:eastAsia="Times New Roman"/>
            </w:rPr>
            <w:fldChar w:fldCharType="end"/>
          </w:r>
        </w:sdtContent>
      </w:sdt>
      <w:r w:rsidR="00A27967" w:rsidRPr="00F26544">
        <w:rPr>
          <w:rFonts w:eastAsia="Times New Roman"/>
        </w:rPr>
        <w:t>.</w:t>
      </w:r>
    </w:p>
    <w:p w14:paraId="0C702F44" w14:textId="034D139A" w:rsidR="00433DBD" w:rsidRPr="00F26544" w:rsidRDefault="00DE5AA6" w:rsidP="00BB1B90">
      <w:pPr>
        <w:ind w:firstLine="708"/>
        <w:rPr>
          <w:rFonts w:eastAsia="Times New Roman"/>
        </w:rPr>
      </w:pPr>
      <w:r w:rsidRPr="00F26544">
        <w:rPr>
          <w:rFonts w:eastAsia="Times New Roman"/>
        </w:rPr>
        <w:t>Dans un rayon de 15km de la ville, i</w:t>
      </w:r>
      <w:r w:rsidR="00433DBD" w:rsidRPr="00F26544">
        <w:rPr>
          <w:rFonts w:eastAsia="Times New Roman"/>
        </w:rPr>
        <w:t xml:space="preserve">l existe deux réseaux principaux de bornes de recharge pour les voitures électriques: Circuit Électrique et </w:t>
      </w:r>
      <w:proofErr w:type="spellStart"/>
      <w:r w:rsidR="00433DBD" w:rsidRPr="00F26544">
        <w:rPr>
          <w:rFonts w:eastAsia="Times New Roman"/>
        </w:rPr>
        <w:t>EVduty</w:t>
      </w:r>
      <w:proofErr w:type="spellEnd"/>
      <w:r w:rsidR="00433DBD" w:rsidRPr="00F26544">
        <w:rPr>
          <w:rFonts w:eastAsia="Times New Roman"/>
        </w:rPr>
        <w:t>, pour un total de 91 bornes</w:t>
      </w:r>
      <w:sdt>
        <w:sdtPr>
          <w:rPr>
            <w:rFonts w:eastAsia="Times New Roman"/>
          </w:rPr>
          <w:id w:val="1849742495"/>
          <w:citation/>
        </w:sdtPr>
        <w:sdtContent>
          <w:r w:rsidR="00D92290" w:rsidRPr="00F26544">
            <w:rPr>
              <w:rFonts w:eastAsia="Times New Roman"/>
            </w:rPr>
            <w:fldChar w:fldCharType="begin"/>
          </w:r>
          <w:r w:rsidR="00D92290" w:rsidRPr="00F26544">
            <w:rPr>
              <w:rFonts w:eastAsia="Times New Roman"/>
            </w:rPr>
            <w:instrText xml:space="preserve"> CITATION Mog18 \l 3084 </w:instrText>
          </w:r>
          <w:r w:rsidR="00D92290" w:rsidRPr="00F26544">
            <w:rPr>
              <w:rFonts w:eastAsia="Times New Roman"/>
            </w:rPr>
            <w:fldChar w:fldCharType="separate"/>
          </w:r>
          <w:r w:rsidR="00A27967" w:rsidRPr="00F26544">
            <w:rPr>
              <w:rFonts w:eastAsia="Times New Roman"/>
            </w:rPr>
            <w:t xml:space="preserve"> (Mogile Technologies, 2018)</w:t>
          </w:r>
          <w:r w:rsidR="00D92290" w:rsidRPr="00F26544">
            <w:rPr>
              <w:rFonts w:eastAsia="Times New Roman"/>
            </w:rPr>
            <w:fldChar w:fldCharType="end"/>
          </w:r>
        </w:sdtContent>
      </w:sdt>
      <w:r w:rsidR="00433DBD" w:rsidRPr="00F26544">
        <w:rPr>
          <w:rFonts w:eastAsia="Times New Roman"/>
        </w:rPr>
        <w:t xml:space="preserve">. </w:t>
      </w:r>
    </w:p>
    <w:p w14:paraId="7FAC67D2" w14:textId="6A06669D" w:rsidR="00CA66E2" w:rsidRPr="00F26544" w:rsidRDefault="00607727" w:rsidP="00CA66E2">
      <w:pPr>
        <w:pStyle w:val="Heading1"/>
        <w:numPr>
          <w:ilvl w:val="0"/>
          <w:numId w:val="10"/>
        </w:numPr>
        <w:rPr>
          <w:rFonts w:ascii="Times New Roman" w:hAnsi="Times New Roman" w:cs="Times New Roman"/>
          <w:lang w:val="fr-CA"/>
        </w:rPr>
      </w:pPr>
      <w:bookmarkStart w:id="2" w:name="_Toc7213507"/>
      <w:r w:rsidRPr="00F26544">
        <w:rPr>
          <w:rFonts w:ascii="Times New Roman" w:hAnsi="Times New Roman" w:cs="Times New Roman"/>
          <w:lang w:val="fr-CA"/>
        </w:rPr>
        <w:t>R</w:t>
      </w:r>
      <w:r w:rsidR="00CA66E2" w:rsidRPr="00F26544">
        <w:rPr>
          <w:rFonts w:ascii="Times New Roman" w:hAnsi="Times New Roman" w:cs="Times New Roman"/>
          <w:lang w:val="fr-CA"/>
        </w:rPr>
        <w:t>echerche bibliographique</w:t>
      </w:r>
      <w:bookmarkEnd w:id="2"/>
    </w:p>
    <w:p w14:paraId="3BFC21AC" w14:textId="46FB64EF" w:rsidR="00433DBD" w:rsidRPr="00F26544" w:rsidRDefault="00433DBD" w:rsidP="00BB1B90">
      <w:pPr>
        <w:ind w:firstLine="708"/>
        <w:rPr>
          <w:rFonts w:eastAsia="Times New Roman"/>
        </w:rPr>
      </w:pPr>
      <w:r w:rsidRPr="00F26544">
        <w:rPr>
          <w:rFonts w:eastAsia="Times New Roman"/>
        </w:rPr>
        <w:t xml:space="preserve">J’ai </w:t>
      </w:r>
      <w:r w:rsidR="00DE7A0E" w:rsidRPr="00F26544">
        <w:rPr>
          <w:rFonts w:eastAsia="Times New Roman"/>
        </w:rPr>
        <w:t>trouvé</w:t>
      </w:r>
      <w:r w:rsidRPr="00F26544">
        <w:rPr>
          <w:rFonts w:eastAsia="Times New Roman"/>
        </w:rPr>
        <w:t xml:space="preserve"> plusieurs idées de développement </w:t>
      </w:r>
      <w:r w:rsidR="00A276B6" w:rsidRPr="00F26544">
        <w:rPr>
          <w:rFonts w:eastAsia="Times New Roman"/>
        </w:rPr>
        <w:t xml:space="preserve">de la technologie photovoltaïque </w:t>
      </w:r>
      <w:r w:rsidRPr="00F26544">
        <w:rPr>
          <w:rFonts w:eastAsia="Times New Roman"/>
        </w:rPr>
        <w:t>dans une ville en regardant des documentaires</w:t>
      </w:r>
      <w:r w:rsidR="00C81AE5" w:rsidRPr="00F26544">
        <w:rPr>
          <w:rFonts w:eastAsia="Times New Roman"/>
        </w:rPr>
        <w:t xml:space="preserve">, </w:t>
      </w:r>
      <w:r w:rsidR="00A00392" w:rsidRPr="00F26544">
        <w:rPr>
          <w:rFonts w:eastAsia="Times New Roman"/>
        </w:rPr>
        <w:t xml:space="preserve">faisant des </w:t>
      </w:r>
      <w:r w:rsidR="00C81AE5" w:rsidRPr="00F26544">
        <w:rPr>
          <w:rFonts w:eastAsia="Times New Roman"/>
        </w:rPr>
        <w:t xml:space="preserve">lectures de blog et </w:t>
      </w:r>
      <w:r w:rsidR="00DE7A0E" w:rsidRPr="00F26544">
        <w:rPr>
          <w:rFonts w:eastAsia="Times New Roman"/>
        </w:rPr>
        <w:t>d’</w:t>
      </w:r>
      <w:r w:rsidR="00C81AE5" w:rsidRPr="00F26544">
        <w:rPr>
          <w:rFonts w:eastAsia="Times New Roman"/>
        </w:rPr>
        <w:t xml:space="preserve">articles. </w:t>
      </w:r>
    </w:p>
    <w:p w14:paraId="759B52FA" w14:textId="3F1DEC0D" w:rsidR="00B30A00" w:rsidRPr="00F26544" w:rsidRDefault="00133C3C" w:rsidP="00BB1B90">
      <w:pPr>
        <w:ind w:firstLine="708"/>
        <w:rPr>
          <w:rFonts w:eastAsia="Times New Roman"/>
        </w:rPr>
      </w:pPr>
      <w:r w:rsidRPr="00F26544">
        <w:rPr>
          <w:rFonts w:eastAsia="Times New Roman"/>
        </w:rPr>
        <w:t>L</w:t>
      </w:r>
      <w:r w:rsidR="00B30A00" w:rsidRPr="00F26544">
        <w:rPr>
          <w:rFonts w:eastAsia="Times New Roman"/>
        </w:rPr>
        <w:t>’installation de solution</w:t>
      </w:r>
      <w:r w:rsidR="00023F7B" w:rsidRPr="00F26544">
        <w:rPr>
          <w:rFonts w:eastAsia="Times New Roman"/>
        </w:rPr>
        <w:t>s liées</w:t>
      </w:r>
      <w:r w:rsidR="00B30A00" w:rsidRPr="00F26544">
        <w:rPr>
          <w:rFonts w:eastAsia="Times New Roman"/>
        </w:rPr>
        <w:t xml:space="preserve"> </w:t>
      </w:r>
      <w:r w:rsidR="00023F7B" w:rsidRPr="00F26544">
        <w:rPr>
          <w:rFonts w:eastAsia="Times New Roman"/>
        </w:rPr>
        <w:t xml:space="preserve">au </w:t>
      </w:r>
      <w:r w:rsidR="00B30A00" w:rsidRPr="00F26544">
        <w:rPr>
          <w:rFonts w:eastAsia="Times New Roman"/>
        </w:rPr>
        <w:t>solaire</w:t>
      </w:r>
      <w:r w:rsidR="00D02CF7" w:rsidRPr="00F26544">
        <w:rPr>
          <w:rFonts w:eastAsia="Times New Roman"/>
        </w:rPr>
        <w:t xml:space="preserve"> (panneaux et capteurs thermiques) </w:t>
      </w:r>
      <w:r w:rsidR="00B30A00" w:rsidRPr="00F26544">
        <w:rPr>
          <w:rFonts w:eastAsia="Times New Roman"/>
        </w:rPr>
        <w:t xml:space="preserve">sur de grandes superficies est </w:t>
      </w:r>
      <w:r w:rsidR="0045658B" w:rsidRPr="00F26544">
        <w:rPr>
          <w:rFonts w:eastAsia="Times New Roman"/>
        </w:rPr>
        <w:t xml:space="preserve">la </w:t>
      </w:r>
      <w:r w:rsidR="00B30A00" w:rsidRPr="00F26544">
        <w:rPr>
          <w:rFonts w:eastAsia="Times New Roman"/>
        </w:rPr>
        <w:t>plus intéressantes</w:t>
      </w:r>
      <w:r w:rsidR="007C7999" w:rsidRPr="00F26544">
        <w:rPr>
          <w:rFonts w:eastAsia="Times New Roman"/>
        </w:rPr>
        <w:t xml:space="preserve"> pour produire</w:t>
      </w:r>
      <w:r w:rsidR="00DC4084" w:rsidRPr="00F26544">
        <w:rPr>
          <w:rFonts w:eastAsia="Times New Roman"/>
        </w:rPr>
        <w:t xml:space="preserve"> le plus d’électricité</w:t>
      </w:r>
      <w:r w:rsidR="00B30A00" w:rsidRPr="00F26544">
        <w:rPr>
          <w:rFonts w:eastAsia="Times New Roman"/>
        </w:rPr>
        <w:t xml:space="preserve">. </w:t>
      </w:r>
      <w:r w:rsidR="00934288" w:rsidRPr="00F26544">
        <w:rPr>
          <w:rFonts w:eastAsia="Times New Roman"/>
        </w:rPr>
        <w:t xml:space="preserve">Grâce à l’inventaires des centres d’intérêts de la ville de Sherbrooke </w:t>
      </w:r>
      <w:r w:rsidR="009A7249" w:rsidRPr="00F26544">
        <w:rPr>
          <w:rFonts w:eastAsia="Times New Roman"/>
        </w:rPr>
        <w:t>représentés</w:t>
      </w:r>
      <w:r w:rsidR="00934288" w:rsidRPr="00F26544">
        <w:rPr>
          <w:rFonts w:eastAsia="Times New Roman"/>
        </w:rPr>
        <w:t xml:space="preserve"> dans la carte </w:t>
      </w:r>
      <w:r w:rsidR="009A7249" w:rsidRPr="00F26544">
        <w:rPr>
          <w:rFonts w:eastAsia="Times New Roman"/>
        </w:rPr>
        <w:t xml:space="preserve">que j’ai produite avec les données géomatiques de la ville et disponible </w:t>
      </w:r>
      <w:r w:rsidR="00934288" w:rsidRPr="00F26544">
        <w:rPr>
          <w:rFonts w:eastAsia="Times New Roman"/>
        </w:rPr>
        <w:t xml:space="preserve">en annexe, </w:t>
      </w:r>
      <w:r w:rsidR="0045658B" w:rsidRPr="00F26544">
        <w:rPr>
          <w:rFonts w:eastAsia="Times New Roman"/>
        </w:rPr>
        <w:t xml:space="preserve">plusieurs </w:t>
      </w:r>
      <w:r w:rsidR="00934288" w:rsidRPr="00F26544">
        <w:rPr>
          <w:rFonts w:eastAsia="Times New Roman"/>
        </w:rPr>
        <w:t>quartier</w:t>
      </w:r>
      <w:r w:rsidR="0045658B" w:rsidRPr="00F26544">
        <w:rPr>
          <w:rFonts w:eastAsia="Times New Roman"/>
        </w:rPr>
        <w:t>s</w:t>
      </w:r>
      <w:r w:rsidR="00934288" w:rsidRPr="00F26544">
        <w:rPr>
          <w:rFonts w:eastAsia="Times New Roman"/>
        </w:rPr>
        <w:t xml:space="preserve"> </w:t>
      </w:r>
      <w:r w:rsidR="0045658B" w:rsidRPr="00F26544">
        <w:rPr>
          <w:rFonts w:eastAsia="Times New Roman"/>
        </w:rPr>
        <w:t xml:space="preserve">peuvent </w:t>
      </w:r>
      <w:r w:rsidR="00051119" w:rsidRPr="00F26544">
        <w:rPr>
          <w:rFonts w:eastAsia="Times New Roman"/>
        </w:rPr>
        <w:t>être sélectionné</w:t>
      </w:r>
      <w:r w:rsidR="0045658B" w:rsidRPr="00F26544">
        <w:rPr>
          <w:rFonts w:eastAsia="Times New Roman"/>
        </w:rPr>
        <w:t>s</w:t>
      </w:r>
      <w:r w:rsidR="00051119" w:rsidRPr="00F26544">
        <w:rPr>
          <w:rFonts w:eastAsia="Times New Roman"/>
        </w:rPr>
        <w:t xml:space="preserve"> </w:t>
      </w:r>
      <w:r w:rsidR="0045658B" w:rsidRPr="00F26544">
        <w:rPr>
          <w:rFonts w:eastAsia="Times New Roman"/>
        </w:rPr>
        <w:t xml:space="preserve">selon leur </w:t>
      </w:r>
      <w:r w:rsidR="00051119" w:rsidRPr="00F26544">
        <w:rPr>
          <w:rFonts w:eastAsia="Times New Roman"/>
        </w:rPr>
        <w:t xml:space="preserve">potentiel énergétique (% éclairement solaire, </w:t>
      </w:r>
      <w:r w:rsidR="0045658B" w:rsidRPr="00F26544">
        <w:rPr>
          <w:rFonts w:eastAsia="Times New Roman"/>
        </w:rPr>
        <w:t xml:space="preserve">orientation </w:t>
      </w:r>
      <w:r w:rsidR="00051119" w:rsidRPr="00F26544">
        <w:rPr>
          <w:rFonts w:eastAsia="Times New Roman"/>
        </w:rPr>
        <w:t>sud</w:t>
      </w:r>
      <w:r w:rsidR="00FA0559" w:rsidRPr="00F26544">
        <w:rPr>
          <w:rFonts w:eastAsia="Times New Roman"/>
        </w:rPr>
        <w:t>, ombre inexistante</w:t>
      </w:r>
      <w:r w:rsidR="00DC4084" w:rsidRPr="00F26544">
        <w:rPr>
          <w:rFonts w:eastAsia="Times New Roman"/>
        </w:rPr>
        <w:t xml:space="preserve">, </w:t>
      </w:r>
      <w:r w:rsidR="00804D97" w:rsidRPr="00F26544">
        <w:rPr>
          <w:rFonts w:eastAsia="Times New Roman"/>
        </w:rPr>
        <w:t>consommation, superficie</w:t>
      </w:r>
      <w:r w:rsidR="00051119" w:rsidRPr="00F26544">
        <w:rPr>
          <w:rFonts w:eastAsia="Times New Roman"/>
        </w:rPr>
        <w:t xml:space="preserve">), </w:t>
      </w:r>
      <w:r w:rsidR="00FA0559" w:rsidRPr="00F26544">
        <w:rPr>
          <w:rFonts w:eastAsia="Times New Roman"/>
        </w:rPr>
        <w:t xml:space="preserve">mais aussi </w:t>
      </w:r>
      <w:r w:rsidR="00051119" w:rsidRPr="00F26544">
        <w:rPr>
          <w:rFonts w:eastAsia="Times New Roman"/>
        </w:rPr>
        <w:t>en terme d’accessibilité auprès des citoyens</w:t>
      </w:r>
      <w:r w:rsidR="00FA0559" w:rsidRPr="00F26544">
        <w:rPr>
          <w:rFonts w:eastAsia="Times New Roman"/>
        </w:rPr>
        <w:t xml:space="preserve"> afin de stimuler </w:t>
      </w:r>
      <w:r w:rsidR="00EB3E59" w:rsidRPr="00F26544">
        <w:rPr>
          <w:rFonts w:eastAsia="Times New Roman"/>
        </w:rPr>
        <w:t xml:space="preserve">leur </w:t>
      </w:r>
      <w:r w:rsidR="00FA0559" w:rsidRPr="00F26544">
        <w:rPr>
          <w:rFonts w:eastAsia="Times New Roman"/>
        </w:rPr>
        <w:t>curiosité</w:t>
      </w:r>
      <w:r w:rsidR="00E04F65" w:rsidRPr="00F26544">
        <w:rPr>
          <w:rFonts w:eastAsia="Times New Roman"/>
        </w:rPr>
        <w:t xml:space="preserve"> et intérêt</w:t>
      </w:r>
      <w:r w:rsidR="00051119" w:rsidRPr="00F26544">
        <w:rPr>
          <w:rFonts w:eastAsia="Times New Roman"/>
        </w:rPr>
        <w:t xml:space="preserve">. </w:t>
      </w:r>
    </w:p>
    <w:p w14:paraId="6B34408B" w14:textId="08EBBECA" w:rsidR="00D02CF7" w:rsidRPr="00F26544" w:rsidRDefault="00D02CF7" w:rsidP="00BB1B90">
      <w:pPr>
        <w:ind w:firstLine="708"/>
        <w:rPr>
          <w:rFonts w:eastAsia="Times New Roman"/>
        </w:rPr>
      </w:pPr>
      <w:r w:rsidRPr="00F26544">
        <w:rPr>
          <w:rFonts w:eastAsia="Times New Roman"/>
        </w:rPr>
        <w:t xml:space="preserve">Un autre potentiel pour la ville de Sherbrooke sont les luminaires le long de ses segments routiers. En </w:t>
      </w:r>
      <w:r w:rsidR="0045658B" w:rsidRPr="00F26544">
        <w:rPr>
          <w:rFonts w:eastAsia="Times New Roman"/>
        </w:rPr>
        <w:t xml:space="preserve">complément </w:t>
      </w:r>
      <w:r w:rsidRPr="00F26544">
        <w:rPr>
          <w:rFonts w:eastAsia="Times New Roman"/>
        </w:rPr>
        <w:t xml:space="preserve">de la mise en place </w:t>
      </w:r>
      <w:r w:rsidR="0045658B" w:rsidRPr="00F26544">
        <w:rPr>
          <w:rFonts w:eastAsia="Times New Roman"/>
        </w:rPr>
        <w:t>d’</w:t>
      </w:r>
      <w:r w:rsidRPr="00F26544">
        <w:rPr>
          <w:rFonts w:eastAsia="Times New Roman"/>
        </w:rPr>
        <w:t xml:space="preserve">éclairages LED, </w:t>
      </w:r>
      <w:r w:rsidR="00594592" w:rsidRPr="00F26544">
        <w:rPr>
          <w:rFonts w:eastAsia="Times New Roman"/>
        </w:rPr>
        <w:t xml:space="preserve">il serait envisageable de les munir de </w:t>
      </w:r>
      <w:r w:rsidRPr="00F26544">
        <w:rPr>
          <w:rFonts w:eastAsia="Times New Roman"/>
        </w:rPr>
        <w:t xml:space="preserve">panneaux solaires pour les rendre autonome et </w:t>
      </w:r>
      <w:r w:rsidR="0061446B" w:rsidRPr="00F26544">
        <w:rPr>
          <w:rFonts w:eastAsia="Times New Roman"/>
        </w:rPr>
        <w:t xml:space="preserve">fournir le surplus de production au </w:t>
      </w:r>
      <w:r w:rsidRPr="00F26544">
        <w:rPr>
          <w:rFonts w:eastAsia="Times New Roman"/>
        </w:rPr>
        <w:t>réseau électrique.</w:t>
      </w:r>
      <w:r w:rsidR="00583A3B" w:rsidRPr="00F26544">
        <w:rPr>
          <w:rFonts w:eastAsia="Times New Roman"/>
        </w:rPr>
        <w:t xml:space="preserve"> Les données géomatiques peuvent nous permettre d’évaluer le potentiel de cette solution</w:t>
      </w:r>
      <w:r w:rsidR="001A01BD" w:rsidRPr="00F26544">
        <w:rPr>
          <w:rFonts w:eastAsia="Times New Roman"/>
        </w:rPr>
        <w:t xml:space="preserve"> </w:t>
      </w:r>
      <w:r w:rsidR="00B4660A" w:rsidRPr="00F26544">
        <w:rPr>
          <w:rFonts w:eastAsia="Times New Roman"/>
        </w:rPr>
        <w:t>pour chaque segment</w:t>
      </w:r>
      <w:r w:rsidR="00245AC8" w:rsidRPr="00F26544">
        <w:rPr>
          <w:rFonts w:eastAsia="Times New Roman"/>
        </w:rPr>
        <w:t xml:space="preserve"> routier</w:t>
      </w:r>
      <w:r w:rsidR="00583A3B" w:rsidRPr="00F26544">
        <w:rPr>
          <w:rFonts w:eastAsia="Times New Roman"/>
        </w:rPr>
        <w:t>.</w:t>
      </w:r>
    </w:p>
    <w:p w14:paraId="4271F7DA" w14:textId="1287A383" w:rsidR="000C3472" w:rsidRPr="00F26544" w:rsidRDefault="000C3472" w:rsidP="00BB1B90">
      <w:pPr>
        <w:ind w:firstLine="708"/>
        <w:rPr>
          <w:rFonts w:eastAsia="Times New Roman"/>
        </w:rPr>
      </w:pPr>
      <w:r w:rsidRPr="00F26544">
        <w:rPr>
          <w:rFonts w:eastAsia="Times New Roman"/>
        </w:rPr>
        <w:t>Les réseaux électriques de recharge des véhicules électriques pourraient aussi être alimenté par les installations de panneaux solaires des maisons</w:t>
      </w:r>
      <w:r w:rsidR="00851842" w:rsidRPr="00F26544">
        <w:rPr>
          <w:rFonts w:eastAsia="Times New Roman"/>
        </w:rPr>
        <w:t xml:space="preserve"> et des bâtiments publics</w:t>
      </w:r>
      <w:r w:rsidR="003D4781" w:rsidRPr="00F26544">
        <w:rPr>
          <w:rFonts w:eastAsia="Times New Roman"/>
        </w:rPr>
        <w:t>,</w:t>
      </w:r>
      <w:r w:rsidRPr="00F26544">
        <w:rPr>
          <w:rFonts w:eastAsia="Times New Roman"/>
        </w:rPr>
        <w:t xml:space="preserve"> et les batteries des voitures électriques comme moyen de stockage </w:t>
      </w:r>
      <w:r w:rsidR="00851842" w:rsidRPr="00F26544">
        <w:rPr>
          <w:rFonts w:eastAsia="Times New Roman"/>
        </w:rPr>
        <w:t>mais aussi comme réseau alternatif d’é</w:t>
      </w:r>
      <w:r w:rsidRPr="00F26544">
        <w:rPr>
          <w:rFonts w:eastAsia="Times New Roman"/>
        </w:rPr>
        <w:t>lectricité</w:t>
      </w:r>
      <w:r w:rsidR="00851842" w:rsidRPr="00F26544">
        <w:rPr>
          <w:rFonts w:eastAsia="Times New Roman"/>
        </w:rPr>
        <w:t>,</w:t>
      </w:r>
      <w:r w:rsidRPr="00F26544">
        <w:rPr>
          <w:rFonts w:eastAsia="Times New Roman"/>
        </w:rPr>
        <w:t xml:space="preserve"> </w:t>
      </w:r>
      <w:r w:rsidR="003D4781" w:rsidRPr="00F26544">
        <w:rPr>
          <w:rFonts w:eastAsia="Times New Roman"/>
        </w:rPr>
        <w:t xml:space="preserve">tel qu’il est déjà fait à Utrecht, </w:t>
      </w:r>
      <w:r w:rsidR="00833281" w:rsidRPr="00F26544">
        <w:rPr>
          <w:rFonts w:eastAsia="Times New Roman"/>
        </w:rPr>
        <w:t>Pays-Bas</w:t>
      </w:r>
      <w:sdt>
        <w:sdtPr>
          <w:rPr>
            <w:rFonts w:eastAsia="Times New Roman"/>
          </w:rPr>
          <w:id w:val="2087414184"/>
          <w:citation/>
        </w:sdtPr>
        <w:sdtContent>
          <w:r w:rsidR="003D4781" w:rsidRPr="00F26544">
            <w:rPr>
              <w:rFonts w:eastAsia="Times New Roman"/>
            </w:rPr>
            <w:fldChar w:fldCharType="begin"/>
          </w:r>
          <w:r w:rsidR="003D4781" w:rsidRPr="00F26544">
            <w:rPr>
              <w:rFonts w:eastAsia="Times New Roman"/>
            </w:rPr>
            <w:instrText xml:space="preserve">CITATION VPR16 \p 33:55 \l 3084 </w:instrText>
          </w:r>
          <w:r w:rsidR="003D4781" w:rsidRPr="00F26544">
            <w:rPr>
              <w:rFonts w:eastAsia="Times New Roman"/>
            </w:rPr>
            <w:fldChar w:fldCharType="separate"/>
          </w:r>
          <w:r w:rsidR="003D4781" w:rsidRPr="00F26544">
            <w:rPr>
              <w:rFonts w:eastAsia="Times New Roman"/>
            </w:rPr>
            <w:t xml:space="preserve"> (VPRO Documentary, 2016, p. 33:55)</w:t>
          </w:r>
          <w:r w:rsidR="003D4781" w:rsidRPr="00F26544">
            <w:rPr>
              <w:rFonts w:eastAsia="Times New Roman"/>
            </w:rPr>
            <w:fldChar w:fldCharType="end"/>
          </w:r>
        </w:sdtContent>
      </w:sdt>
      <w:r w:rsidRPr="00F26544">
        <w:rPr>
          <w:rFonts w:eastAsia="Times New Roman"/>
        </w:rPr>
        <w:t xml:space="preserve">. </w:t>
      </w:r>
      <w:r w:rsidR="005675B4" w:rsidRPr="00F26544">
        <w:rPr>
          <w:rFonts w:eastAsia="Times New Roman"/>
        </w:rPr>
        <w:t>Je ne possède malheureusement pas les données géomatiques.</w:t>
      </w:r>
    </w:p>
    <w:p w14:paraId="0A072F4E" w14:textId="1BEC1B73" w:rsidR="00D30E1C" w:rsidRPr="00F26544" w:rsidRDefault="00EE65A6" w:rsidP="00BB1B90">
      <w:pPr>
        <w:ind w:firstLine="708"/>
        <w:rPr>
          <w:rFonts w:eastAsia="Times New Roman"/>
        </w:rPr>
      </w:pPr>
      <w:r w:rsidRPr="00F26544">
        <w:rPr>
          <w:rFonts w:eastAsia="Times New Roman"/>
        </w:rPr>
        <w:t xml:space="preserve">Les </w:t>
      </w:r>
      <w:r w:rsidR="00D30E1C" w:rsidRPr="00F26544">
        <w:rPr>
          <w:rFonts w:eastAsia="Times New Roman"/>
        </w:rPr>
        <w:t xml:space="preserve">sources </w:t>
      </w:r>
      <w:r w:rsidRPr="00F26544">
        <w:rPr>
          <w:rFonts w:eastAsia="Times New Roman"/>
        </w:rPr>
        <w:t>que j’estime intéressantes pour les besoins de ce projet de session</w:t>
      </w:r>
      <w:r w:rsidR="00E5203A" w:rsidRPr="00F26544">
        <w:rPr>
          <w:rFonts w:eastAsia="Times New Roman"/>
        </w:rPr>
        <w:t xml:space="preserve"> </w:t>
      </w:r>
      <w:r w:rsidRPr="00F26544">
        <w:rPr>
          <w:rFonts w:eastAsia="Times New Roman"/>
        </w:rPr>
        <w:t xml:space="preserve">sont ci-dessous, </w:t>
      </w:r>
      <w:r w:rsidR="00E5203A" w:rsidRPr="00F26544">
        <w:rPr>
          <w:rFonts w:eastAsia="Times New Roman"/>
        </w:rPr>
        <w:t xml:space="preserve">et </w:t>
      </w:r>
      <w:r w:rsidRPr="00F26544">
        <w:rPr>
          <w:rFonts w:eastAsia="Times New Roman"/>
        </w:rPr>
        <w:t>regroupé</w:t>
      </w:r>
      <w:r w:rsidR="005675B4" w:rsidRPr="00F26544">
        <w:rPr>
          <w:rFonts w:eastAsia="Times New Roman"/>
        </w:rPr>
        <w:t>es</w:t>
      </w:r>
      <w:r w:rsidRPr="00F26544">
        <w:rPr>
          <w:rFonts w:eastAsia="Times New Roman"/>
        </w:rPr>
        <w:t xml:space="preserve"> </w:t>
      </w:r>
      <w:r w:rsidR="00D30E1C" w:rsidRPr="00F26544">
        <w:rPr>
          <w:rFonts w:eastAsia="Times New Roman"/>
        </w:rPr>
        <w:t>par catégorie</w:t>
      </w:r>
      <w:r w:rsidRPr="00F26544">
        <w:rPr>
          <w:rFonts w:eastAsia="Times New Roman"/>
        </w:rPr>
        <w:t xml:space="preserve"> d’intérêt</w:t>
      </w:r>
      <w:r w:rsidR="00D30E1C" w:rsidRPr="00F26544">
        <w:rPr>
          <w:rFonts w:eastAsia="Times New Roman"/>
        </w:rPr>
        <w:t>.</w:t>
      </w:r>
    </w:p>
    <w:p w14:paraId="0426F790" w14:textId="6ECD4B15" w:rsidR="00C71D2A" w:rsidRPr="00F26544" w:rsidRDefault="005046A3" w:rsidP="00A27967">
      <w:pPr>
        <w:pStyle w:val="Heading2"/>
        <w:ind w:left="2832" w:hanging="2832"/>
        <w:rPr>
          <w:rFonts w:ascii="Times New Roman" w:hAnsi="Times New Roman" w:cs="Times New Roman"/>
        </w:rPr>
      </w:pPr>
      <w:bookmarkStart w:id="3" w:name="_Toc7213508"/>
      <w:r w:rsidRPr="00F26544">
        <w:rPr>
          <w:rFonts w:ascii="Times New Roman" w:hAnsi="Times New Roman" w:cs="Times New Roman"/>
        </w:rPr>
        <w:t>Consommation, e</w:t>
      </w:r>
      <w:r w:rsidR="001B65DE" w:rsidRPr="00F26544">
        <w:rPr>
          <w:rFonts w:ascii="Times New Roman" w:hAnsi="Times New Roman" w:cs="Times New Roman"/>
        </w:rPr>
        <w:t xml:space="preserve">stimation et </w:t>
      </w:r>
      <w:r w:rsidR="001F0E69" w:rsidRPr="00F26544">
        <w:rPr>
          <w:rFonts w:ascii="Times New Roman" w:hAnsi="Times New Roman" w:cs="Times New Roman"/>
        </w:rPr>
        <w:t>c</w:t>
      </w:r>
      <w:r w:rsidR="00C71D2A" w:rsidRPr="00F26544">
        <w:rPr>
          <w:rFonts w:ascii="Times New Roman" w:hAnsi="Times New Roman" w:cs="Times New Roman"/>
        </w:rPr>
        <w:t>oûts</w:t>
      </w:r>
      <w:bookmarkEnd w:id="3"/>
    </w:p>
    <w:p w14:paraId="0000B3FD" w14:textId="50790B41" w:rsidR="007E5783" w:rsidRPr="00F26544" w:rsidRDefault="00C71D2A" w:rsidP="00BB1B90">
      <w:pPr>
        <w:ind w:firstLine="708"/>
      </w:pPr>
      <w:r w:rsidRPr="00F26544">
        <w:t>Je place cette section en premier car c’est le critère le plus important. Il n’y pas meilleur levier que le prix et les coûts</w:t>
      </w:r>
      <w:r w:rsidR="0088051E" w:rsidRPr="00F26544">
        <w:t xml:space="preserve"> pour </w:t>
      </w:r>
      <w:r w:rsidR="00C32797" w:rsidRPr="00F26544">
        <w:t xml:space="preserve">déclencher la prise de </w:t>
      </w:r>
      <w:r w:rsidR="0088051E" w:rsidRPr="00F26544">
        <w:t>décision</w:t>
      </w:r>
      <w:r w:rsidR="005259C2" w:rsidRPr="00F26544">
        <w:t>, peu importe le produit</w:t>
      </w:r>
      <w:r w:rsidRPr="00F26544">
        <w:t xml:space="preserve">. </w:t>
      </w:r>
      <w:r w:rsidR="00607727" w:rsidRPr="00F26544">
        <w:t xml:space="preserve">En effet, si la solution solaire à un coût abordable et est perçue comme un investissement avantageux dans le temps, sans trop de contraintes, elle est gagnante. </w:t>
      </w:r>
      <w:r w:rsidR="002C33E5" w:rsidRPr="00F26544">
        <w:t xml:space="preserve">L’idée pourrait être de représenter </w:t>
      </w:r>
      <w:r w:rsidR="00E555F8" w:rsidRPr="00F26544">
        <w:t xml:space="preserve">sur une carte </w:t>
      </w:r>
      <w:r w:rsidR="002C33E5" w:rsidRPr="00F26544">
        <w:t>la consommation, les coûts et le potentiel PV de chaque quartier</w:t>
      </w:r>
      <w:r w:rsidR="00847E2A" w:rsidRPr="00F26544">
        <w:t xml:space="preserve"> en fonction des </w:t>
      </w:r>
      <w:r w:rsidR="001E67AE" w:rsidRPr="00F26544">
        <w:t>chiffres fournies par les calculatrices</w:t>
      </w:r>
      <w:r w:rsidR="002C33E5" w:rsidRPr="00F26544">
        <w:t xml:space="preserve">. </w:t>
      </w:r>
    </w:p>
    <w:p w14:paraId="3F269A6B" w14:textId="31A180D7" w:rsidR="008A0A4F" w:rsidRPr="00F26544" w:rsidRDefault="008A0A4F" w:rsidP="00246880">
      <w:pPr>
        <w:pStyle w:val="ListParagraph"/>
        <w:numPr>
          <w:ilvl w:val="0"/>
          <w:numId w:val="15"/>
        </w:numPr>
      </w:pPr>
      <w:r w:rsidRPr="00F26544">
        <w:t xml:space="preserve">Hydro-Québec fournie une calculatrice et des exemples qui donnent une première idée des coûts, </w:t>
      </w:r>
      <w:r w:rsidR="00452A39" w:rsidRPr="00F26544">
        <w:t xml:space="preserve">de la consommation, </w:t>
      </w:r>
      <w:r w:rsidRPr="00F26544">
        <w:t>des critères et des contraintes. Le défaut e</w:t>
      </w:r>
      <w:r w:rsidR="00153670" w:rsidRPr="00F26544">
        <w:t xml:space="preserve">st de ne pas avoir accès </w:t>
      </w:r>
      <w:r w:rsidR="00153670" w:rsidRPr="00F26544">
        <w:lastRenderedPageBreak/>
        <w:t>à leur méthode</w:t>
      </w:r>
      <w:r w:rsidRPr="00F26544">
        <w:t xml:space="preserve"> de calcul. </w:t>
      </w:r>
      <w:r w:rsidR="00E555F8" w:rsidRPr="00F26544">
        <w:t>De plus c</w:t>
      </w:r>
      <w:r w:rsidRPr="00F26544">
        <w:t xml:space="preserve">ette calculatrice </w:t>
      </w:r>
      <w:r w:rsidR="00E555F8" w:rsidRPr="00F26544">
        <w:t>est-</w:t>
      </w:r>
      <w:r w:rsidRPr="00F26544">
        <w:t xml:space="preserve">elle mise à jour </w:t>
      </w:r>
      <w:r w:rsidR="00E555F8" w:rsidRPr="00F26544">
        <w:t xml:space="preserve">régulièrement </w:t>
      </w:r>
      <w:r w:rsidRPr="00F26544">
        <w:t xml:space="preserve">avec l’évolution des prix </w:t>
      </w:r>
      <w:r w:rsidR="00EE5C58" w:rsidRPr="00F26544">
        <w:t>lié</w:t>
      </w:r>
      <w:r w:rsidR="0095417F" w:rsidRPr="00F26544">
        <w:t>s</w:t>
      </w:r>
      <w:r w:rsidR="00EE5C58" w:rsidRPr="00F26544">
        <w:t xml:space="preserve"> au </w:t>
      </w:r>
      <w:r w:rsidR="00E555F8" w:rsidRPr="00F26544">
        <w:t xml:space="preserve">PV </w:t>
      </w:r>
      <w:r w:rsidR="0095417F" w:rsidRPr="00F26544">
        <w:t>et qui évoluent très rapidement</w:t>
      </w:r>
      <w:r w:rsidR="00EE5C58" w:rsidRPr="00F26544">
        <w:t xml:space="preserve"> </w:t>
      </w:r>
      <w:r w:rsidRPr="00F26544">
        <w:t>?</w:t>
      </w:r>
    </w:p>
    <w:p w14:paraId="0CCAE71C" w14:textId="4F797F89" w:rsidR="008A0A4F" w:rsidRPr="00F26544" w:rsidRDefault="008A0A4F" w:rsidP="008A0A4F">
      <w:pPr>
        <w:pStyle w:val="Bibliography"/>
        <w:numPr>
          <w:ilvl w:val="0"/>
          <w:numId w:val="14"/>
        </w:numPr>
      </w:pPr>
      <w:r w:rsidRPr="00F26544">
        <w:t xml:space="preserve">Hydro-Québec. (2018). </w:t>
      </w:r>
      <w:r w:rsidRPr="00F26544">
        <w:rPr>
          <w:i/>
          <w:iCs/>
        </w:rPr>
        <w:t>Investir dans des panneaux solaires au Québec : est-ce que ça me convient ?</w:t>
      </w:r>
      <w:r w:rsidRPr="00F26544">
        <w:t xml:space="preserve"> Récupéré sur Hydro-Québec Énergie solaire photovoltaïque: </w:t>
      </w:r>
      <w:hyperlink r:id="rId8" w:history="1">
        <w:r w:rsidRPr="00F26544">
          <w:rPr>
            <w:rStyle w:val="Hyperlink"/>
          </w:rPr>
          <w:t>https://www.hydroquebec.com/solaire/panneaux-solaires.html</w:t>
        </w:r>
      </w:hyperlink>
      <w:r w:rsidRPr="00F26544">
        <w:t xml:space="preserve"> </w:t>
      </w:r>
    </w:p>
    <w:p w14:paraId="0DB66FD0" w14:textId="30376B5F" w:rsidR="008A0A4F" w:rsidRPr="00F26544" w:rsidRDefault="008A0A4F" w:rsidP="00246880">
      <w:pPr>
        <w:pStyle w:val="Bibliography"/>
        <w:numPr>
          <w:ilvl w:val="0"/>
          <w:numId w:val="15"/>
        </w:numPr>
      </w:pPr>
      <w:r w:rsidRPr="00F26544">
        <w:t xml:space="preserve">Le gouvernement américain mets gratuitement à disposition une calculatrice qui fonctionne aussi pour le Québec. L’estimation se base sur différents critères qui peuvent être </w:t>
      </w:r>
      <w:r w:rsidR="00BD2D5E" w:rsidRPr="00F26544">
        <w:t>spécifier, il semble y avoir</w:t>
      </w:r>
      <w:r w:rsidR="002B598F">
        <w:t xml:space="preserve"> plus de contrôle par rapport à</w:t>
      </w:r>
      <w:r w:rsidR="00BD2D5E" w:rsidRPr="00F26544">
        <w:t xml:space="preserve"> celle d’Hydro-Québec</w:t>
      </w:r>
      <w:r w:rsidRPr="00F26544">
        <w:t xml:space="preserve">. </w:t>
      </w:r>
      <w:r w:rsidR="00BD2D5E" w:rsidRPr="00F26544">
        <w:t xml:space="preserve">Je ne suis pas encore rendu à pouvoir la tester </w:t>
      </w:r>
      <w:r w:rsidR="00246880" w:rsidRPr="00F26544">
        <w:t xml:space="preserve">(manque </w:t>
      </w:r>
      <w:r w:rsidR="00BD2D5E" w:rsidRPr="00F26544">
        <w:t>d’information et de connaissances) donc je ne peux pas dire si elle est juste.</w:t>
      </w:r>
    </w:p>
    <w:p w14:paraId="5CD1AD93" w14:textId="2D5A6FDE" w:rsidR="008A0A4F" w:rsidRPr="00F26544" w:rsidRDefault="008A0A4F" w:rsidP="008A0A4F">
      <w:pPr>
        <w:pStyle w:val="Bibliography"/>
        <w:numPr>
          <w:ilvl w:val="0"/>
          <w:numId w:val="14"/>
        </w:numPr>
      </w:pPr>
      <w:r w:rsidRPr="00F26544">
        <w:t xml:space="preserve">NREL. (2018). </w:t>
      </w:r>
      <w:proofErr w:type="spellStart"/>
      <w:r w:rsidRPr="00F26544">
        <w:rPr>
          <w:i/>
          <w:iCs/>
        </w:rPr>
        <w:t>PVWatts</w:t>
      </w:r>
      <w:proofErr w:type="spellEnd"/>
      <w:r w:rsidRPr="00F26544">
        <w:rPr>
          <w:i/>
          <w:iCs/>
        </w:rPr>
        <w:t xml:space="preserve"> </w:t>
      </w:r>
      <w:proofErr w:type="spellStart"/>
      <w:r w:rsidRPr="00F26544">
        <w:rPr>
          <w:i/>
          <w:iCs/>
        </w:rPr>
        <w:t>Calculator</w:t>
      </w:r>
      <w:proofErr w:type="spellEnd"/>
      <w:r w:rsidRPr="00F26544">
        <w:rPr>
          <w:i/>
          <w:iCs/>
        </w:rPr>
        <w:t>.</w:t>
      </w:r>
      <w:r w:rsidRPr="00F26544">
        <w:t xml:space="preserve"> Récupéré sur The National </w:t>
      </w:r>
      <w:proofErr w:type="spellStart"/>
      <w:r w:rsidRPr="00F26544">
        <w:t>Renewable</w:t>
      </w:r>
      <w:proofErr w:type="spellEnd"/>
      <w:r w:rsidRPr="00F26544">
        <w:t xml:space="preserve"> </w:t>
      </w:r>
      <w:proofErr w:type="spellStart"/>
      <w:r w:rsidRPr="00F26544">
        <w:t>Energy</w:t>
      </w:r>
      <w:proofErr w:type="spellEnd"/>
      <w:r w:rsidRPr="00F26544">
        <w:t xml:space="preserve"> </w:t>
      </w:r>
      <w:proofErr w:type="spellStart"/>
      <w:r w:rsidRPr="00F26544">
        <w:t>Laboratory</w:t>
      </w:r>
      <w:proofErr w:type="spellEnd"/>
      <w:r w:rsidRPr="00F26544">
        <w:t xml:space="preserve">: </w:t>
      </w:r>
      <w:hyperlink r:id="rId9" w:history="1">
        <w:r w:rsidRPr="00F26544">
          <w:rPr>
            <w:rStyle w:val="Hyperlink"/>
          </w:rPr>
          <w:t>https://pvwatts.nrel.gov/</w:t>
        </w:r>
      </w:hyperlink>
      <w:r w:rsidRPr="00F26544">
        <w:t xml:space="preserve"> </w:t>
      </w:r>
    </w:p>
    <w:p w14:paraId="01826D98" w14:textId="20AF2793" w:rsidR="008A0A4F" w:rsidRPr="00F26544" w:rsidRDefault="008A0A4F" w:rsidP="00246880">
      <w:pPr>
        <w:pStyle w:val="ListParagraph"/>
        <w:numPr>
          <w:ilvl w:val="0"/>
          <w:numId w:val="15"/>
        </w:numPr>
      </w:pPr>
      <w:r w:rsidRPr="00F26544">
        <w:t xml:space="preserve">Le site français </w:t>
      </w:r>
      <w:r w:rsidR="00465337" w:rsidRPr="00F26544">
        <w:t xml:space="preserve">suivant donne la formule mathématique qui </w:t>
      </w:r>
      <w:r w:rsidRPr="00F26544">
        <w:t>permet</w:t>
      </w:r>
      <w:r w:rsidR="00465337" w:rsidRPr="00F26544">
        <w:t xml:space="preserve"> de calculer la production d’un panneau solaire. Très utile pour comprendre les variables, faire ses propres calculs et ainsi comparer et évaluer les calculatrices des autres. </w:t>
      </w:r>
    </w:p>
    <w:p w14:paraId="72FCD211" w14:textId="185AE49E" w:rsidR="008A0A4F" w:rsidRPr="00F26544" w:rsidRDefault="008A0A4F" w:rsidP="008A0A4F">
      <w:pPr>
        <w:pStyle w:val="Bibliography"/>
        <w:numPr>
          <w:ilvl w:val="0"/>
          <w:numId w:val="14"/>
        </w:numPr>
      </w:pPr>
      <w:r w:rsidRPr="00F26544">
        <w:t xml:space="preserve">OVH. (2018). </w:t>
      </w:r>
      <w:r w:rsidRPr="00F26544">
        <w:rPr>
          <w:i/>
          <w:iCs/>
        </w:rPr>
        <w:t>Comment calculer la production photovoltaïque d'un panneau.</w:t>
      </w:r>
      <w:r w:rsidRPr="00F26544">
        <w:t xml:space="preserve"> Récupéré sur Site de présentation de l'énergie photovoltaïque: </w:t>
      </w:r>
      <w:hyperlink r:id="rId10" w:history="1">
        <w:r w:rsidRPr="00F26544">
          <w:rPr>
            <w:rStyle w:val="Hyperlink"/>
          </w:rPr>
          <w:t>https://photovoltaique-energie.fr/estimer-la-production-photovoltaique.html</w:t>
        </w:r>
      </w:hyperlink>
    </w:p>
    <w:p w14:paraId="1F0B00ED" w14:textId="1728ABAF" w:rsidR="00465337" w:rsidRPr="00F26544" w:rsidRDefault="00465337" w:rsidP="00246880">
      <w:pPr>
        <w:pStyle w:val="ListParagraph"/>
        <w:numPr>
          <w:ilvl w:val="0"/>
          <w:numId w:val="15"/>
        </w:numPr>
      </w:pPr>
      <w:r w:rsidRPr="00F26544">
        <w:t>Le guide complet de l’énergie solaire au Québec 2019 fournit par EnergyHub.com contient énormément d’information, dont un exemple des coûts d’installation, les incitatifs et rabais.</w:t>
      </w:r>
    </w:p>
    <w:p w14:paraId="6BE66271" w14:textId="0B47D91B" w:rsidR="00246880" w:rsidRPr="00F26544" w:rsidRDefault="008A0A4F" w:rsidP="00246880">
      <w:pPr>
        <w:pStyle w:val="ListParagraph"/>
        <w:numPr>
          <w:ilvl w:val="0"/>
          <w:numId w:val="14"/>
        </w:numPr>
      </w:pPr>
      <w:r w:rsidRPr="00F26544">
        <w:t xml:space="preserve">EnergyHub.org. (2019). </w:t>
      </w:r>
      <w:r w:rsidRPr="00F26544">
        <w:rPr>
          <w:i/>
          <w:iCs/>
        </w:rPr>
        <w:t>Guide complet de l’énergie solaire au Québec 2019.</w:t>
      </w:r>
      <w:r w:rsidRPr="00F26544">
        <w:t xml:space="preserve"> Récupéré sur Provincial Solar Guides: </w:t>
      </w:r>
      <w:hyperlink r:id="rId11" w:anchor="installation-costs" w:history="1">
        <w:r w:rsidRPr="00F26544">
          <w:rPr>
            <w:rStyle w:val="Hyperlink"/>
          </w:rPr>
          <w:t>https://energyhub.org/quebec/#installation-costs</w:t>
        </w:r>
      </w:hyperlink>
    </w:p>
    <w:p w14:paraId="1A91FA94" w14:textId="77777777" w:rsidR="00246880" w:rsidRPr="00F26544" w:rsidRDefault="00246880" w:rsidP="00246880">
      <w:pPr>
        <w:pStyle w:val="ListParagraph"/>
        <w:ind w:left="360"/>
      </w:pPr>
    </w:p>
    <w:p w14:paraId="4ED822AF" w14:textId="5DA4E92B" w:rsidR="00471CE1" w:rsidRPr="00F26544" w:rsidRDefault="0080426B" w:rsidP="00246880">
      <w:pPr>
        <w:pStyle w:val="ListParagraph"/>
        <w:numPr>
          <w:ilvl w:val="0"/>
          <w:numId w:val="15"/>
        </w:numPr>
      </w:pPr>
      <w:r w:rsidRPr="00F26544">
        <w:t xml:space="preserve">Il est bon de comparer les différents coûts de l’énergie, entre celles conventionnelles et celles alternatives, afin de savoir si elles sont ou seront compétitives. </w:t>
      </w:r>
      <w:r w:rsidRPr="00F26544">
        <w:rPr>
          <w:lang w:val="en-CA"/>
        </w:rPr>
        <w:t>« A key factor regarding the long-term competitiveness of Alternative Energy generation technologies is the ability of technological development and increased production volumes to materially lower operating expenses and capital costs for Alternative Energy generation technologies. »</w:t>
      </w:r>
      <w:sdt>
        <w:sdtPr>
          <w:id w:val="2012947157"/>
          <w:citation/>
        </w:sdtPr>
        <w:sdtContent>
          <w:r w:rsidR="00971060" w:rsidRPr="00F26544">
            <w:fldChar w:fldCharType="begin"/>
          </w:r>
          <w:r w:rsidR="00971060" w:rsidRPr="00F26544">
            <w:rPr>
              <w:lang w:val="en-CA"/>
            </w:rPr>
            <w:instrText xml:space="preserve"> CITATION Laz18 \l 3084 </w:instrText>
          </w:r>
          <w:r w:rsidR="00971060" w:rsidRPr="00F26544">
            <w:fldChar w:fldCharType="separate"/>
          </w:r>
          <w:r w:rsidR="00971060" w:rsidRPr="00F26544">
            <w:rPr>
              <w:lang w:val="en-CA"/>
            </w:rPr>
            <w:t xml:space="preserve"> </w:t>
          </w:r>
          <w:r w:rsidR="00971060" w:rsidRPr="00F26544">
            <w:t>(Lazard, 2018)</w:t>
          </w:r>
          <w:r w:rsidR="00971060" w:rsidRPr="00F26544">
            <w:fldChar w:fldCharType="end"/>
          </w:r>
        </w:sdtContent>
      </w:sdt>
    </w:p>
    <w:p w14:paraId="2BFB2212" w14:textId="6B6A1A12" w:rsidR="00471CE1" w:rsidRPr="00F26544" w:rsidRDefault="00471CE1" w:rsidP="00474F8C">
      <w:pPr>
        <w:pStyle w:val="ListParagraph"/>
        <w:numPr>
          <w:ilvl w:val="0"/>
          <w:numId w:val="14"/>
        </w:numPr>
      </w:pPr>
      <w:r w:rsidRPr="00F26544">
        <w:rPr>
          <w:lang w:val="en-CA"/>
        </w:rPr>
        <w:t xml:space="preserve">Lazard. (2018, 11). </w:t>
      </w:r>
      <w:r w:rsidRPr="00F26544">
        <w:rPr>
          <w:i/>
          <w:iCs/>
          <w:lang w:val="en-CA"/>
        </w:rPr>
        <w:t xml:space="preserve">L A Z A R </w:t>
      </w:r>
      <w:proofErr w:type="gramStart"/>
      <w:r w:rsidRPr="00F26544">
        <w:rPr>
          <w:i/>
          <w:iCs/>
          <w:lang w:val="en-CA"/>
        </w:rPr>
        <w:t>D ’</w:t>
      </w:r>
      <w:proofErr w:type="gramEnd"/>
      <w:r w:rsidRPr="00F26544">
        <w:rPr>
          <w:i/>
          <w:iCs/>
          <w:lang w:val="en-CA"/>
        </w:rPr>
        <w:t xml:space="preserve"> S L E V E L I Z E D C O S T O F E N E R G Y A N A LY S I S — V E R S I O N 1 2 . </w:t>
      </w:r>
      <w:r w:rsidRPr="00F26544">
        <w:rPr>
          <w:i/>
          <w:iCs/>
        </w:rPr>
        <w:t>0.</w:t>
      </w:r>
      <w:r w:rsidRPr="00F26544">
        <w:t xml:space="preserve"> Récupéré sur https://www.lazard.com/perspective/levelized-cost-of-energy-and-levelized-cost-of-storage-2018/: </w:t>
      </w:r>
      <w:hyperlink r:id="rId12" w:history="1">
        <w:r w:rsidRPr="00F26544">
          <w:rPr>
            <w:rStyle w:val="Hyperlink"/>
          </w:rPr>
          <w:t>https://www.lazard.com/media/450784/lazards-levelized-cost-of-energy-version-120-vfinal.pdf</w:t>
        </w:r>
      </w:hyperlink>
    </w:p>
    <w:p w14:paraId="19AF4D36" w14:textId="77777777" w:rsidR="00246880" w:rsidRPr="00F26544" w:rsidRDefault="00246880" w:rsidP="00246880">
      <w:pPr>
        <w:pStyle w:val="ListParagraph"/>
        <w:ind w:left="360"/>
      </w:pPr>
    </w:p>
    <w:p w14:paraId="7E0B80A5" w14:textId="163881DD" w:rsidR="0013784E" w:rsidRPr="00F26544" w:rsidRDefault="0013784E" w:rsidP="00246880">
      <w:pPr>
        <w:pStyle w:val="ListParagraph"/>
        <w:numPr>
          <w:ilvl w:val="0"/>
          <w:numId w:val="15"/>
        </w:numPr>
      </w:pPr>
      <w:r w:rsidRPr="00F26544">
        <w:t xml:space="preserve">Enfin voici une analyse de la courbe d’expérience / d’apprentissage </w:t>
      </w:r>
      <w:r w:rsidR="00E37665" w:rsidRPr="00F26544">
        <w:t>lié</w:t>
      </w:r>
      <w:r w:rsidR="00290AB8" w:rsidRPr="00F26544">
        <w:t>e</w:t>
      </w:r>
      <w:r w:rsidR="00E37665" w:rsidRPr="00F26544">
        <w:t xml:space="preserve"> au</w:t>
      </w:r>
      <w:r w:rsidR="00253C4D" w:rsidRPr="00F26544">
        <w:t>x</w:t>
      </w:r>
      <w:r w:rsidR="00E37665" w:rsidRPr="00F26544">
        <w:t xml:space="preserve"> panneau</w:t>
      </w:r>
      <w:r w:rsidR="00253C4D" w:rsidRPr="00F26544">
        <w:t>x</w:t>
      </w:r>
      <w:r w:rsidR="00E37665" w:rsidRPr="00F26544">
        <w:t xml:space="preserve"> solaires, en particulier ce qui a attrait aux coûts d’installation et d’opérationnalisation</w:t>
      </w:r>
      <w:r w:rsidR="00697BEC" w:rsidRPr="00F26544">
        <w:t>.</w:t>
      </w:r>
      <w:r w:rsidR="00A40473" w:rsidRPr="00F26544">
        <w:t xml:space="preserve"> Cela permet de </w:t>
      </w:r>
      <w:r w:rsidR="00F403D4" w:rsidRPr="00F26544">
        <w:t>« </w:t>
      </w:r>
      <w:r w:rsidR="0024362C" w:rsidRPr="00F26544">
        <w:t xml:space="preserve">mieux </w:t>
      </w:r>
      <w:r w:rsidR="00A40473" w:rsidRPr="00F26544">
        <w:t>planifier les dépenses liées aux investissements dans le photovoltaïque en saisissant à quel ratio les coûts en capital diminuent</w:t>
      </w:r>
      <w:r w:rsidR="00F403D4" w:rsidRPr="00F26544">
        <w:t> »</w:t>
      </w:r>
      <w:r w:rsidR="005C2AFF" w:rsidRPr="00F26544">
        <w:t xml:space="preserve"> </w:t>
      </w:r>
      <w:sdt>
        <w:sdtPr>
          <w:id w:val="-784110705"/>
          <w:citation/>
        </w:sdtPr>
        <w:sdtContent>
          <w:r w:rsidR="005C2AFF" w:rsidRPr="00F26544">
            <w:fldChar w:fldCharType="begin"/>
          </w:r>
          <w:r w:rsidR="005C2AFF" w:rsidRPr="00F26544">
            <w:instrText xml:space="preserve"> CITATION Amr18 \l 3084 </w:instrText>
          </w:r>
          <w:r w:rsidR="005C2AFF" w:rsidRPr="00F26544">
            <w:fldChar w:fldCharType="separate"/>
          </w:r>
          <w:r w:rsidR="005C2AFF" w:rsidRPr="00F26544">
            <w:t>(Amro M. Elshurafa a, 2018)</w:t>
          </w:r>
          <w:r w:rsidR="005C2AFF" w:rsidRPr="00F26544">
            <w:fldChar w:fldCharType="end"/>
          </w:r>
        </w:sdtContent>
      </w:sdt>
      <w:r w:rsidR="00A40473" w:rsidRPr="00F26544">
        <w:t>.</w:t>
      </w:r>
    </w:p>
    <w:p w14:paraId="4967B51C" w14:textId="23FF724C" w:rsidR="00697BEC" w:rsidRPr="00F26544" w:rsidRDefault="00697BEC" w:rsidP="00697BEC">
      <w:pPr>
        <w:pStyle w:val="ListParagraph"/>
        <w:numPr>
          <w:ilvl w:val="0"/>
          <w:numId w:val="14"/>
        </w:numPr>
      </w:pPr>
      <w:proofErr w:type="spellStart"/>
      <w:r w:rsidRPr="00F26544">
        <w:rPr>
          <w:lang w:val="en-CA"/>
        </w:rPr>
        <w:t>Amro</w:t>
      </w:r>
      <w:proofErr w:type="spellEnd"/>
      <w:r w:rsidRPr="00F26544">
        <w:rPr>
          <w:lang w:val="en-CA"/>
        </w:rPr>
        <w:t xml:space="preserve"> M. </w:t>
      </w:r>
      <w:proofErr w:type="spellStart"/>
      <w:r w:rsidRPr="00F26544">
        <w:rPr>
          <w:lang w:val="en-CA"/>
        </w:rPr>
        <w:t>Elshurafa</w:t>
      </w:r>
      <w:proofErr w:type="spellEnd"/>
      <w:r w:rsidRPr="00F26544">
        <w:rPr>
          <w:lang w:val="en-CA"/>
        </w:rPr>
        <w:t xml:space="preserve"> a, *. S. (2018, 6 2). </w:t>
      </w:r>
      <w:r w:rsidRPr="00F26544">
        <w:rPr>
          <w:i/>
          <w:iCs/>
          <w:lang w:val="en-CA"/>
        </w:rPr>
        <w:t>Estimating the learning curve of solar PV balance–of–system for over 20 countries: Implications and policy recommendations.</w:t>
      </w:r>
      <w:r w:rsidRPr="00F26544">
        <w:rPr>
          <w:lang w:val="en-CA"/>
        </w:rPr>
        <w:t xml:space="preserve"> </w:t>
      </w:r>
      <w:r w:rsidRPr="00F26544">
        <w:t xml:space="preserve">Récupéré sur </w:t>
      </w:r>
      <w:proofErr w:type="spellStart"/>
      <w:r w:rsidRPr="00F26544">
        <w:t>ScienceDirect</w:t>
      </w:r>
      <w:proofErr w:type="spellEnd"/>
      <w:r w:rsidRPr="00F26544">
        <w:t>: https://www.sciencedirect.com/science/article/pii/S0959652618316652</w:t>
      </w:r>
    </w:p>
    <w:p w14:paraId="24AB26D5" w14:textId="3479FD81" w:rsidR="00EB1E24" w:rsidRPr="00F26544" w:rsidRDefault="006C027C" w:rsidP="00EB1E24">
      <w:pPr>
        <w:pStyle w:val="Heading2"/>
        <w:rPr>
          <w:rFonts w:ascii="Times New Roman" w:hAnsi="Times New Roman" w:cs="Times New Roman"/>
        </w:rPr>
      </w:pPr>
      <w:bookmarkStart w:id="4" w:name="_Toc7213509"/>
      <w:r w:rsidRPr="00F26544">
        <w:rPr>
          <w:rFonts w:ascii="Times New Roman" w:hAnsi="Times New Roman" w:cs="Times New Roman"/>
        </w:rPr>
        <w:lastRenderedPageBreak/>
        <w:t>Éducation et connaissances g</w:t>
      </w:r>
      <w:r w:rsidR="00EB1E24" w:rsidRPr="00F26544">
        <w:rPr>
          <w:rFonts w:ascii="Times New Roman" w:hAnsi="Times New Roman" w:cs="Times New Roman"/>
        </w:rPr>
        <w:t>énérales</w:t>
      </w:r>
      <w:bookmarkEnd w:id="4"/>
    </w:p>
    <w:p w14:paraId="46FF0558" w14:textId="4E89E9B2" w:rsidR="004245A0" w:rsidRPr="00F26544" w:rsidRDefault="004245A0" w:rsidP="00CD065B">
      <w:pPr>
        <w:ind w:firstLine="708"/>
      </w:pPr>
      <w:r w:rsidRPr="00F26544">
        <w:t xml:space="preserve">Je place cette section en second car l’éducation et les connaissances permettent de prendre des décisions saines et </w:t>
      </w:r>
      <w:r w:rsidR="00D76D56" w:rsidRPr="00F26544">
        <w:t xml:space="preserve">pleines </w:t>
      </w:r>
      <w:r w:rsidRPr="00F26544">
        <w:t xml:space="preserve">de bon sens. </w:t>
      </w:r>
    </w:p>
    <w:p w14:paraId="5B667E36" w14:textId="48C92D07" w:rsidR="00465337" w:rsidRPr="00F26544" w:rsidRDefault="00465337" w:rsidP="00246880">
      <w:pPr>
        <w:pStyle w:val="ListParagraph"/>
        <w:numPr>
          <w:ilvl w:val="0"/>
          <w:numId w:val="15"/>
        </w:numPr>
      </w:pPr>
      <w:r w:rsidRPr="00F26544">
        <w:t xml:space="preserve">Ce document en anglais permet de recevoir une bonne introduction sur les </w:t>
      </w:r>
      <w:r w:rsidR="004245A0" w:rsidRPr="00F26544">
        <w:t xml:space="preserve">différentes méthodes de </w:t>
      </w:r>
      <w:r w:rsidRPr="00F26544">
        <w:t xml:space="preserve">collecter l’énergie provenant du soleil, leurs principes et leurs utilités. </w:t>
      </w:r>
    </w:p>
    <w:p w14:paraId="76A059F1" w14:textId="0604D030" w:rsidR="00465337" w:rsidRPr="00F26544" w:rsidRDefault="00465337" w:rsidP="00CD065B">
      <w:pPr>
        <w:ind w:firstLine="708"/>
      </w:pPr>
      <w:r w:rsidRPr="00F26544">
        <w:t>Il existe énormément de ressources éducatives liée à l’environnement sur ce site.</w:t>
      </w:r>
    </w:p>
    <w:p w14:paraId="0F009609" w14:textId="1EB2456B" w:rsidR="006C027C" w:rsidRPr="00F26544" w:rsidRDefault="00914ADA" w:rsidP="00465337">
      <w:pPr>
        <w:pStyle w:val="Bibliography"/>
        <w:numPr>
          <w:ilvl w:val="0"/>
          <w:numId w:val="14"/>
        </w:numPr>
        <w:rPr>
          <w:lang w:val="en-CA"/>
        </w:rPr>
      </w:pPr>
      <w:r w:rsidRPr="00F26544">
        <w:rPr>
          <w:lang w:val="en-CA"/>
        </w:rPr>
        <w:t>The Need Project. (2011</w:t>
      </w:r>
      <w:r w:rsidR="006C027C" w:rsidRPr="00F26544">
        <w:rPr>
          <w:lang w:val="en-CA"/>
        </w:rPr>
        <w:t xml:space="preserve">). </w:t>
      </w:r>
      <w:r w:rsidR="006C027C" w:rsidRPr="00F26544">
        <w:rPr>
          <w:i/>
          <w:iCs/>
          <w:lang w:val="en-CA"/>
        </w:rPr>
        <w:t>Energy Curricula.</w:t>
      </w:r>
      <w:r w:rsidR="006C027C" w:rsidRPr="00F26544">
        <w:rPr>
          <w:lang w:val="en-CA"/>
        </w:rPr>
        <w:t xml:space="preserve"> </w:t>
      </w:r>
      <w:proofErr w:type="spellStart"/>
      <w:r w:rsidR="006C027C" w:rsidRPr="00F26544">
        <w:rPr>
          <w:lang w:val="en-CA"/>
        </w:rPr>
        <w:t>Récupéré</w:t>
      </w:r>
      <w:proofErr w:type="spellEnd"/>
      <w:r w:rsidR="006C027C" w:rsidRPr="00F26544">
        <w:rPr>
          <w:lang w:val="en-CA"/>
        </w:rPr>
        <w:t xml:space="preserve"> sur Switch - To a Smarter Future: </w:t>
      </w:r>
      <w:hyperlink r:id="rId13" w:history="1">
        <w:r w:rsidR="004245A0" w:rsidRPr="00F26544">
          <w:rPr>
            <w:rStyle w:val="Hyperlink"/>
            <w:lang w:val="en-CA"/>
          </w:rPr>
          <w:t>http://www.switchenergyproject.com/education/CurriculaPDFs/SwitchCurricula-Secondary-Solar/SwitchCurricula-Secondary-SolarFactsheet.pdf</w:t>
        </w:r>
      </w:hyperlink>
    </w:p>
    <w:p w14:paraId="4FB7CBEE" w14:textId="0899546E" w:rsidR="00EF3A3F" w:rsidRPr="00F26544" w:rsidRDefault="00645522" w:rsidP="004245A0">
      <w:pPr>
        <w:pStyle w:val="Heading2"/>
        <w:rPr>
          <w:rFonts w:ascii="Times New Roman" w:hAnsi="Times New Roman" w:cs="Times New Roman"/>
        </w:rPr>
      </w:pPr>
      <w:r w:rsidRPr="00F26544">
        <w:rPr>
          <w:rFonts w:ascii="Times New Roman" w:hAnsi="Times New Roman" w:cs="Times New Roman"/>
          <w:lang w:val="en-CA"/>
        </w:rPr>
        <w:t xml:space="preserve"> </w:t>
      </w:r>
      <w:bookmarkStart w:id="5" w:name="_Toc7213510"/>
      <w:r w:rsidR="00EF3A3F" w:rsidRPr="00F26544">
        <w:rPr>
          <w:rFonts w:ascii="Times New Roman" w:hAnsi="Times New Roman" w:cs="Times New Roman"/>
        </w:rPr>
        <w:t>Social</w:t>
      </w:r>
      <w:bookmarkEnd w:id="5"/>
    </w:p>
    <w:p w14:paraId="623E8B97" w14:textId="171CA1CF" w:rsidR="00790EB2" w:rsidRPr="00F26544" w:rsidRDefault="00790EB2" w:rsidP="00CD065B">
      <w:pPr>
        <w:ind w:firstLine="708"/>
      </w:pPr>
      <w:r w:rsidRPr="00F26544">
        <w:t xml:space="preserve">Je place cette section en troisième car </w:t>
      </w:r>
      <w:r w:rsidRPr="00F26544">
        <w:rPr>
          <w:rFonts w:eastAsia="Times New Roman"/>
        </w:rPr>
        <w:t>selon moi la psychologie sociale est l’un des instruments les plus puissants qu</w:t>
      </w:r>
      <w:r w:rsidR="00FC09F3" w:rsidRPr="00F26544">
        <w:rPr>
          <w:rFonts w:eastAsia="Times New Roman"/>
        </w:rPr>
        <w:t>i existe</w:t>
      </w:r>
      <w:r w:rsidRPr="00F26544">
        <w:rPr>
          <w:rFonts w:eastAsia="Times New Roman"/>
        </w:rPr>
        <w:t xml:space="preserve"> afin d’influencer inconsciemment le cheminent ou le choix d’une personne ou d’un groupe. L’introduction de panneaux solaires dans plusieurs quartiers de la ville stratégiquement </w:t>
      </w:r>
      <w:r w:rsidR="00336B49" w:rsidRPr="00F26544">
        <w:rPr>
          <w:rFonts w:eastAsia="Times New Roman"/>
        </w:rPr>
        <w:t xml:space="preserve">sélectionnés </w:t>
      </w:r>
      <w:r w:rsidRPr="00F26544">
        <w:rPr>
          <w:rFonts w:eastAsia="Times New Roman"/>
        </w:rPr>
        <w:t xml:space="preserve">permettrait </w:t>
      </w:r>
      <w:r w:rsidR="00336B49" w:rsidRPr="00F26544">
        <w:rPr>
          <w:rFonts w:eastAsia="Times New Roman"/>
        </w:rPr>
        <w:t>de développer</w:t>
      </w:r>
      <w:r w:rsidRPr="00F26544">
        <w:rPr>
          <w:rFonts w:eastAsia="Times New Roman"/>
        </w:rPr>
        <w:t xml:space="preserve"> une curiosité d’abord et un intérêt ensuite. </w:t>
      </w:r>
    </w:p>
    <w:p w14:paraId="118793BA" w14:textId="519EB200" w:rsidR="00D31EDE" w:rsidRPr="00F26544" w:rsidRDefault="00790EB2" w:rsidP="00246880">
      <w:pPr>
        <w:pStyle w:val="ListParagraph"/>
        <w:numPr>
          <w:ilvl w:val="0"/>
          <w:numId w:val="15"/>
        </w:numPr>
      </w:pPr>
      <w:r w:rsidRPr="00F26544">
        <w:rPr>
          <w:rFonts w:eastAsia="Times New Roman"/>
        </w:rPr>
        <w:t xml:space="preserve">Ce papier analyse </w:t>
      </w:r>
      <w:r w:rsidRPr="00F26544">
        <w:t>l’effet social de l’installation de panneaux solaires dans un quartier</w:t>
      </w:r>
      <w:r w:rsidRPr="00F26544">
        <w:rPr>
          <w:rFonts w:eastAsia="Times New Roman"/>
        </w:rPr>
        <w:t xml:space="preserve">, si le taux d’installation des panneaux photovoltaïques dans un quartier est influencé par les voisins proches qui en possèdent. </w:t>
      </w:r>
      <w:r w:rsidR="00D367C2" w:rsidRPr="00F26544">
        <w:rPr>
          <w:rFonts w:eastAsia="Times New Roman"/>
        </w:rPr>
        <w:t xml:space="preserve">Représenter sur une carte l’emplacement des installations solaires existantes permet de déterminer la stratégie à adopter pour les prochaines installations. </w:t>
      </w:r>
      <w:r w:rsidR="00AE7432" w:rsidRPr="00F26544">
        <w:rPr>
          <w:rFonts w:eastAsia="Times New Roman"/>
        </w:rPr>
        <w:t xml:space="preserve">Je ne possède malheureusement pas ces données. </w:t>
      </w:r>
      <w:r w:rsidR="00D367C2" w:rsidRPr="00F26544">
        <w:rPr>
          <w:rFonts w:eastAsia="Times New Roman"/>
        </w:rPr>
        <w:t xml:space="preserve"> </w:t>
      </w:r>
    </w:p>
    <w:p w14:paraId="1E629383" w14:textId="66DAE429" w:rsidR="00A865F1" w:rsidRPr="00F26544" w:rsidRDefault="00A865F1" w:rsidP="00790EB2">
      <w:pPr>
        <w:pStyle w:val="Bibliography"/>
        <w:numPr>
          <w:ilvl w:val="0"/>
          <w:numId w:val="14"/>
        </w:numPr>
        <w:rPr>
          <w:lang w:val="en-CA"/>
        </w:rPr>
      </w:pPr>
      <w:r w:rsidRPr="00F26544">
        <w:rPr>
          <w:lang w:val="en-CA"/>
        </w:rPr>
        <w:t xml:space="preserve">Richter, L.-L. (2014, Avril 10). </w:t>
      </w:r>
      <w:r w:rsidRPr="00F26544">
        <w:rPr>
          <w:i/>
          <w:iCs/>
          <w:lang w:val="en-CA"/>
        </w:rPr>
        <w:t>Social Effects in the Diffusion of Solar Photovoltaic.</w:t>
      </w:r>
      <w:r w:rsidRPr="00F26544">
        <w:rPr>
          <w:lang w:val="en-CA"/>
        </w:rPr>
        <w:t xml:space="preserve"> </w:t>
      </w:r>
      <w:proofErr w:type="spellStart"/>
      <w:r w:rsidRPr="00F26544">
        <w:rPr>
          <w:lang w:val="en-CA"/>
        </w:rPr>
        <w:t>Récupéré</w:t>
      </w:r>
      <w:proofErr w:type="spellEnd"/>
      <w:r w:rsidRPr="00F26544">
        <w:rPr>
          <w:lang w:val="en-CA"/>
        </w:rPr>
        <w:t xml:space="preserve"> sur University of Cambridge, Energy Policy Research Group: </w:t>
      </w:r>
      <w:hyperlink r:id="rId14" w:history="1">
        <w:r w:rsidRPr="00F26544">
          <w:rPr>
            <w:rStyle w:val="Hyperlink"/>
            <w:lang w:val="en-CA"/>
          </w:rPr>
          <w:t>https://www.eprg.group.cam.ac.uk/wp-content/uploads/2013/12/1332-Final.pdf</w:t>
        </w:r>
      </w:hyperlink>
      <w:r w:rsidRPr="00F26544">
        <w:rPr>
          <w:lang w:val="en-CA"/>
        </w:rPr>
        <w:t xml:space="preserve"> </w:t>
      </w:r>
    </w:p>
    <w:p w14:paraId="3F242FD3" w14:textId="747F0862" w:rsidR="004A070C" w:rsidRPr="00F26544" w:rsidRDefault="004A070C" w:rsidP="004A070C">
      <w:pPr>
        <w:pStyle w:val="Heading2"/>
        <w:rPr>
          <w:rFonts w:ascii="Times New Roman" w:hAnsi="Times New Roman" w:cs="Times New Roman"/>
        </w:rPr>
      </w:pPr>
      <w:bookmarkStart w:id="6" w:name="_Toc7213511"/>
      <w:r w:rsidRPr="00F26544">
        <w:rPr>
          <w:rFonts w:ascii="Times New Roman" w:hAnsi="Times New Roman" w:cs="Times New Roman"/>
        </w:rPr>
        <w:t>Projets</w:t>
      </w:r>
      <w:r w:rsidR="00141561" w:rsidRPr="00F26544">
        <w:rPr>
          <w:rFonts w:ascii="Times New Roman" w:hAnsi="Times New Roman" w:cs="Times New Roman"/>
        </w:rPr>
        <w:t xml:space="preserve"> existant et en cours</w:t>
      </w:r>
      <w:bookmarkEnd w:id="6"/>
    </w:p>
    <w:p w14:paraId="3EC7B8A8" w14:textId="6724CA6D" w:rsidR="004A070C" w:rsidRPr="00F26544" w:rsidRDefault="00F178BD" w:rsidP="00FC09F3">
      <w:pPr>
        <w:ind w:firstLine="708"/>
      </w:pPr>
      <w:r w:rsidRPr="00F26544">
        <w:t>Il existe des projets existants et en cours</w:t>
      </w:r>
      <w:r w:rsidR="002D41F0" w:rsidRPr="00F26544">
        <w:t xml:space="preserve">, plus ou moins gros, </w:t>
      </w:r>
      <w:r w:rsidRPr="00F26544">
        <w:t>et il est bon de profiter de leur</w:t>
      </w:r>
      <w:r w:rsidR="00356E3A" w:rsidRPr="00F26544">
        <w:t>s</w:t>
      </w:r>
      <w:r w:rsidRPr="00F26544">
        <w:t xml:space="preserve"> </w:t>
      </w:r>
      <w:r w:rsidR="00356E3A" w:rsidRPr="00F26544">
        <w:t xml:space="preserve">diverses </w:t>
      </w:r>
      <w:r w:rsidRPr="00F26544">
        <w:t>expérience</w:t>
      </w:r>
      <w:r w:rsidR="00356E3A" w:rsidRPr="00F26544">
        <w:t>s dans le domaine de la production d’énergie grâce au soleil</w:t>
      </w:r>
      <w:r w:rsidRPr="00F26544">
        <w:t>.</w:t>
      </w:r>
    </w:p>
    <w:p w14:paraId="255239BC" w14:textId="65B912A9" w:rsidR="00F178BD" w:rsidRPr="00F26544" w:rsidRDefault="00F178BD" w:rsidP="00246880">
      <w:pPr>
        <w:pStyle w:val="ListParagraph"/>
        <w:numPr>
          <w:ilvl w:val="0"/>
          <w:numId w:val="15"/>
        </w:numPr>
      </w:pPr>
      <w:r w:rsidRPr="00F26544">
        <w:t xml:space="preserve">L’université de Sherbrooke s’est </w:t>
      </w:r>
      <w:r w:rsidR="002B598F" w:rsidRPr="00F26544">
        <w:t>doté</w:t>
      </w:r>
      <w:r w:rsidRPr="00F26544">
        <w:t xml:space="preserve"> d’un très beau projet en initiant en 2018 le </w:t>
      </w:r>
      <w:r w:rsidR="002B598F" w:rsidRPr="00F26544">
        <w:t>déploiement</w:t>
      </w:r>
      <w:r w:rsidRPr="00F26544">
        <w:t xml:space="preserve"> d’un grand « parc solaire photovoltaïque, assorti de deux centrales solaires thermiques intelligentes, dédié à la de recherche appliquées»</w:t>
      </w:r>
      <w:sdt>
        <w:sdtPr>
          <w:id w:val="1119960947"/>
          <w:citation/>
        </w:sdtPr>
        <w:sdtContent>
          <w:r w:rsidRPr="00F26544">
            <w:fldChar w:fldCharType="begin"/>
          </w:r>
          <w:r w:rsidRPr="00F26544">
            <w:instrText xml:space="preserve"> CITATION Uni18 \l 3084 </w:instrText>
          </w:r>
          <w:r w:rsidRPr="00F26544">
            <w:fldChar w:fldCharType="separate"/>
          </w:r>
          <w:r w:rsidRPr="00F26544">
            <w:t xml:space="preserve"> (Université de Sherbrooke, 2018)</w:t>
          </w:r>
          <w:r w:rsidRPr="00F26544">
            <w:fldChar w:fldCharType="end"/>
          </w:r>
        </w:sdtContent>
      </w:sdt>
      <w:r w:rsidRPr="00F26544">
        <w:t>. C’est un élément clé qui va aider gra</w:t>
      </w:r>
      <w:r w:rsidR="002B598F">
        <w:t>ndement à analyser le potentiel</w:t>
      </w:r>
      <w:r w:rsidRPr="00F26544">
        <w:t xml:space="preserve"> des énergies liées au solaire, et développer la curiosité et l’intérêt des citoyens.</w:t>
      </w:r>
      <w:r w:rsidR="00EC7B54" w:rsidRPr="00F26544">
        <w:t xml:space="preserve"> </w:t>
      </w:r>
    </w:p>
    <w:p w14:paraId="21E95032" w14:textId="1F169B6E" w:rsidR="00757103" w:rsidRPr="00F26544" w:rsidRDefault="00757103" w:rsidP="00F178BD">
      <w:pPr>
        <w:pStyle w:val="Bibliography"/>
        <w:numPr>
          <w:ilvl w:val="0"/>
          <w:numId w:val="14"/>
        </w:numPr>
      </w:pPr>
      <w:r w:rsidRPr="00F26544">
        <w:t xml:space="preserve">Université de Sherbrooke. (2018, 11 20). </w:t>
      </w:r>
      <w:r w:rsidRPr="00F26544">
        <w:rPr>
          <w:i/>
          <w:iCs/>
        </w:rPr>
        <w:t>L’Université de Sherbrooke déploie le plus grand parc solaire dédié à la recherche appliquée au Canada.</w:t>
      </w:r>
      <w:r w:rsidRPr="00F26544">
        <w:t xml:space="preserve"> Récupéré sur Université de Sherbrooke: </w:t>
      </w:r>
      <w:hyperlink r:id="rId15" w:history="1">
        <w:r w:rsidRPr="00F26544">
          <w:rPr>
            <w:rStyle w:val="Hyperlink"/>
          </w:rPr>
          <w:t>https://www.usherbrooke.ca/actualites/nouvelles/nouvelles-details/article/38923/</w:t>
        </w:r>
      </w:hyperlink>
    </w:p>
    <w:p w14:paraId="732F2824" w14:textId="2913F704" w:rsidR="00757103" w:rsidRPr="00F26544" w:rsidRDefault="00D47EA7" w:rsidP="00246880">
      <w:pPr>
        <w:pStyle w:val="ListParagraph"/>
        <w:numPr>
          <w:ilvl w:val="0"/>
          <w:numId w:val="15"/>
        </w:numPr>
      </w:pPr>
      <w:r w:rsidRPr="00F26544">
        <w:t>Le site Énergie Solaire Québec donne l’occasion de visiter des habitations et des installations solaires</w:t>
      </w:r>
      <w:r w:rsidR="005064A7" w:rsidRPr="00F26544">
        <w:t xml:space="preserve"> partout au Québec</w:t>
      </w:r>
      <w:r w:rsidRPr="00F26544">
        <w:t xml:space="preserve">. </w:t>
      </w:r>
      <w:r w:rsidR="00C674CB" w:rsidRPr="00F26544">
        <w:t>Cela donne</w:t>
      </w:r>
      <w:r w:rsidR="00DF5B63" w:rsidRPr="00F26544">
        <w:t xml:space="preserve"> des exemples de projets concrets et opérationnels. </w:t>
      </w:r>
    </w:p>
    <w:p w14:paraId="1870B0B3" w14:textId="7D35B9B0" w:rsidR="009A2738" w:rsidRPr="00F26544" w:rsidRDefault="009A2738" w:rsidP="009A2738">
      <w:pPr>
        <w:pStyle w:val="ListParagraph"/>
        <w:numPr>
          <w:ilvl w:val="0"/>
          <w:numId w:val="14"/>
        </w:numPr>
      </w:pPr>
      <w:r w:rsidRPr="00F26544">
        <w:t xml:space="preserve">ESQ. (2018). Excursion juin 2018. Récupéré sur ÉNERGIE SOLAIRE QUÉBEC: </w:t>
      </w:r>
      <w:hyperlink r:id="rId16" w:history="1">
        <w:r w:rsidRPr="00F26544">
          <w:rPr>
            <w:rStyle w:val="Hyperlink"/>
          </w:rPr>
          <w:t>https://esq.quebec/excursion-juin-2018/</w:t>
        </w:r>
      </w:hyperlink>
      <w:r w:rsidRPr="00F26544">
        <w:t xml:space="preserve"> </w:t>
      </w:r>
    </w:p>
    <w:p w14:paraId="2C78B4C0" w14:textId="77777777" w:rsidR="009A2738" w:rsidRPr="00F26544" w:rsidRDefault="009A2738" w:rsidP="009A2738">
      <w:pPr>
        <w:pStyle w:val="ListParagraph"/>
      </w:pPr>
    </w:p>
    <w:p w14:paraId="16790F86" w14:textId="1EAC4E0B" w:rsidR="005064A7" w:rsidRPr="00F26544" w:rsidRDefault="005064A7" w:rsidP="00246880">
      <w:pPr>
        <w:pStyle w:val="ListParagraph"/>
        <w:numPr>
          <w:ilvl w:val="0"/>
          <w:numId w:val="15"/>
        </w:numPr>
      </w:pPr>
      <w:r w:rsidRPr="00F26544">
        <w:lastRenderedPageBreak/>
        <w:t xml:space="preserve">Le Groupe GE est une compagnie d’installation de panneaux solaires et de capteurs thermiques situé à Sherbrooke. Elle montre </w:t>
      </w:r>
      <w:r w:rsidR="002B598F" w:rsidRPr="00F26544">
        <w:t>quelques-unes</w:t>
      </w:r>
      <w:r w:rsidRPr="00F26544">
        <w:t xml:space="preserve"> de ses réalisations, d’autres exemples. </w:t>
      </w:r>
    </w:p>
    <w:p w14:paraId="36378989" w14:textId="44EE2379" w:rsidR="009A2738" w:rsidRPr="00F26544" w:rsidRDefault="009A2738" w:rsidP="009A2738">
      <w:pPr>
        <w:pStyle w:val="ListParagraph"/>
        <w:numPr>
          <w:ilvl w:val="0"/>
          <w:numId w:val="14"/>
        </w:numPr>
      </w:pPr>
      <w:r w:rsidRPr="00F26544">
        <w:t xml:space="preserve">Groupe GE. (2018). RÉALISATIONS - ÉNERGIE SOLAIRE. Récupéré sur ÉNERGIE RENOUVELABLE: </w:t>
      </w:r>
      <w:hyperlink r:id="rId17" w:history="1">
        <w:r w:rsidRPr="00F26544">
          <w:rPr>
            <w:rStyle w:val="Hyperlink"/>
          </w:rPr>
          <w:t>http://www.groupege.com/fr/realisations-energie-solaire.htm?gab_blog_list_10_paging_pp=10</w:t>
        </w:r>
      </w:hyperlink>
      <w:r w:rsidRPr="00F26544">
        <w:t xml:space="preserve"> </w:t>
      </w:r>
    </w:p>
    <w:p w14:paraId="1AEDB22C" w14:textId="77777777" w:rsidR="00246880" w:rsidRPr="00F26544" w:rsidRDefault="00246880" w:rsidP="00246880">
      <w:pPr>
        <w:pStyle w:val="ListParagraph"/>
        <w:ind w:left="360"/>
      </w:pPr>
    </w:p>
    <w:p w14:paraId="4514D8A8" w14:textId="3B7BE42F" w:rsidR="00D6228C" w:rsidRPr="00F26544" w:rsidRDefault="00D6228C" w:rsidP="00246880">
      <w:pPr>
        <w:pStyle w:val="ListParagraph"/>
        <w:numPr>
          <w:ilvl w:val="0"/>
          <w:numId w:val="15"/>
        </w:numPr>
      </w:pPr>
      <w:r w:rsidRPr="00F26544">
        <w:t xml:space="preserve">La compagnie </w:t>
      </w:r>
      <w:proofErr w:type="spellStart"/>
      <w:r w:rsidRPr="00F26544">
        <w:t>iLand</w:t>
      </w:r>
      <w:proofErr w:type="spellEnd"/>
      <w:r w:rsidRPr="00F26544">
        <w:t xml:space="preserve"> Solaire construit </w:t>
      </w:r>
      <w:proofErr w:type="gramStart"/>
      <w:r w:rsidRPr="00F26544">
        <w:t>des maison solaires</w:t>
      </w:r>
      <w:proofErr w:type="gramEnd"/>
      <w:r w:rsidRPr="00F26544">
        <w:t xml:space="preserve"> nommée « </w:t>
      </w:r>
      <w:proofErr w:type="spellStart"/>
      <w:r w:rsidRPr="00F26544">
        <w:t>iLand</w:t>
      </w:r>
      <w:proofErr w:type="spellEnd"/>
      <w:r w:rsidRPr="00F26544">
        <w:t xml:space="preserve"> ». Leur page de conception donne un aperçu des différents systèmes utilisées pour la production d’énergie.  </w:t>
      </w:r>
    </w:p>
    <w:p w14:paraId="314E7F8E" w14:textId="4FCC01D2" w:rsidR="005043AA" w:rsidRPr="00F26544" w:rsidRDefault="009A2738" w:rsidP="00E716B3">
      <w:pPr>
        <w:pStyle w:val="ListParagraph"/>
        <w:numPr>
          <w:ilvl w:val="0"/>
          <w:numId w:val="14"/>
        </w:numPr>
      </w:pPr>
      <w:proofErr w:type="spellStart"/>
      <w:r w:rsidRPr="00F26544">
        <w:t>iLand</w:t>
      </w:r>
      <w:proofErr w:type="spellEnd"/>
      <w:r w:rsidRPr="00F26544">
        <w:t xml:space="preserve">. (2018). Une maison solaire pour la planète. Récupéré sur Solaire: </w:t>
      </w:r>
      <w:hyperlink r:id="rId18" w:history="1">
        <w:r w:rsidRPr="00F26544">
          <w:rPr>
            <w:rStyle w:val="Hyperlink"/>
          </w:rPr>
          <w:t>https://ilandsolaire.com/iland/solaire/</w:t>
        </w:r>
      </w:hyperlink>
      <w:r w:rsidRPr="00F26544">
        <w:t xml:space="preserve"> </w:t>
      </w:r>
    </w:p>
    <w:p w14:paraId="123FB55A" w14:textId="77777777" w:rsidR="00246880" w:rsidRPr="00F26544" w:rsidRDefault="00246880" w:rsidP="00246880">
      <w:pPr>
        <w:pStyle w:val="ListParagraph"/>
        <w:ind w:left="360"/>
        <w:rPr>
          <w:rStyle w:val="Hyperlink"/>
          <w:color w:val="auto"/>
          <w:u w:val="none"/>
        </w:rPr>
      </w:pPr>
    </w:p>
    <w:p w14:paraId="606EB8B8" w14:textId="5308C378" w:rsidR="00E716B3" w:rsidRPr="00F26544" w:rsidRDefault="00E716B3" w:rsidP="00246880">
      <w:pPr>
        <w:pStyle w:val="ListParagraph"/>
        <w:numPr>
          <w:ilvl w:val="0"/>
          <w:numId w:val="15"/>
        </w:numPr>
        <w:rPr>
          <w:rStyle w:val="Hyperlink"/>
          <w:color w:val="auto"/>
          <w:u w:val="none"/>
        </w:rPr>
      </w:pPr>
      <w:r w:rsidRPr="00F26544">
        <w:rPr>
          <w:rStyle w:val="Hyperlink"/>
          <w:color w:val="auto"/>
          <w:u w:val="none"/>
        </w:rPr>
        <w:t xml:space="preserve">L’organisation </w:t>
      </w:r>
      <w:proofErr w:type="spellStart"/>
      <w:r w:rsidRPr="00F26544">
        <w:t>Écobâtiment</w:t>
      </w:r>
      <w:proofErr w:type="spellEnd"/>
      <w:r w:rsidRPr="00F26544">
        <w:t xml:space="preserve"> </w:t>
      </w:r>
      <w:proofErr w:type="spellStart"/>
      <w:r w:rsidRPr="00F26544">
        <w:t>promouvoit</w:t>
      </w:r>
      <w:proofErr w:type="spellEnd"/>
      <w:r w:rsidRPr="00F26544">
        <w:t xml:space="preserve"> les installations durables. L’un de ses projets est de « documenter la performance d'un capteur solaire de type concentrateur en climat nordique, monté sur un suiveur solaire à deux axes. »</w:t>
      </w:r>
      <w:sdt>
        <w:sdtPr>
          <w:id w:val="-953561170"/>
          <w:citation/>
        </w:sdtPr>
        <w:sdtContent>
          <w:r w:rsidR="007351A1" w:rsidRPr="00F26544">
            <w:fldChar w:fldCharType="begin"/>
          </w:r>
          <w:r w:rsidR="007351A1" w:rsidRPr="00F26544">
            <w:instrText xml:space="preserve"> CITATION Éco18 \l 3084 </w:instrText>
          </w:r>
          <w:r w:rsidR="007351A1" w:rsidRPr="00F26544">
            <w:fldChar w:fldCharType="separate"/>
          </w:r>
          <w:r w:rsidR="007351A1" w:rsidRPr="00F26544">
            <w:t xml:space="preserve"> (Écobâtiment, 2018)</w:t>
          </w:r>
          <w:r w:rsidR="007351A1" w:rsidRPr="00F26544">
            <w:fldChar w:fldCharType="end"/>
          </w:r>
        </w:sdtContent>
      </w:sdt>
      <w:r w:rsidR="00CB1EB7" w:rsidRPr="00F26544">
        <w:t>.</w:t>
      </w:r>
    </w:p>
    <w:p w14:paraId="78B1C92A" w14:textId="7240A66A" w:rsidR="005043AA" w:rsidRPr="00F26544" w:rsidRDefault="00E716B3" w:rsidP="00E716B3">
      <w:pPr>
        <w:pStyle w:val="ListParagraph"/>
        <w:numPr>
          <w:ilvl w:val="0"/>
          <w:numId w:val="14"/>
        </w:numPr>
      </w:pPr>
      <w:proofErr w:type="spellStart"/>
      <w:r w:rsidRPr="00F26544">
        <w:t>Écobâtiment</w:t>
      </w:r>
      <w:proofErr w:type="spellEnd"/>
      <w:r w:rsidRPr="00F26544">
        <w:t xml:space="preserve">. (2018). </w:t>
      </w:r>
      <w:r w:rsidRPr="00F26544">
        <w:rPr>
          <w:i/>
          <w:iCs/>
        </w:rPr>
        <w:t>Installation d'un capteur solaire de type concentrateur.</w:t>
      </w:r>
      <w:r w:rsidRPr="00F26544">
        <w:t xml:space="preserve"> Récupéré sur </w:t>
      </w:r>
      <w:proofErr w:type="spellStart"/>
      <w:r w:rsidRPr="00F26544">
        <w:t>Écobâtiment</w:t>
      </w:r>
      <w:proofErr w:type="spellEnd"/>
      <w:r w:rsidRPr="00F26544">
        <w:t xml:space="preserve"> - Projets réalisés: </w:t>
      </w:r>
      <w:hyperlink r:id="rId19" w:history="1">
        <w:r w:rsidRPr="00F26544">
          <w:rPr>
            <w:rStyle w:val="Hyperlink"/>
          </w:rPr>
          <w:t>http://www.ecobatiment.org/projets/installation-capteur-solaire-type-concentrateur-21/</w:t>
        </w:r>
      </w:hyperlink>
      <w:r w:rsidRPr="00F26544">
        <w:t xml:space="preserve"> </w:t>
      </w:r>
    </w:p>
    <w:p w14:paraId="07079C7A" w14:textId="12E6B858" w:rsidR="00004394" w:rsidRPr="00F26544" w:rsidRDefault="00004394" w:rsidP="00711540">
      <w:pPr>
        <w:pStyle w:val="Heading2"/>
        <w:rPr>
          <w:rFonts w:ascii="Times New Roman" w:hAnsi="Times New Roman" w:cs="Times New Roman"/>
        </w:rPr>
      </w:pPr>
      <w:bookmarkStart w:id="7" w:name="_Toc7213512"/>
      <w:r w:rsidRPr="00F26544">
        <w:rPr>
          <w:rFonts w:ascii="Times New Roman" w:hAnsi="Times New Roman" w:cs="Times New Roman"/>
        </w:rPr>
        <w:t>Critiques</w:t>
      </w:r>
      <w:bookmarkEnd w:id="7"/>
    </w:p>
    <w:p w14:paraId="383ACA5B" w14:textId="5E2F5E9C" w:rsidR="00711540" w:rsidRPr="00F26544" w:rsidRDefault="00711540" w:rsidP="00246880">
      <w:pPr>
        <w:pStyle w:val="ListParagraph"/>
        <w:numPr>
          <w:ilvl w:val="0"/>
          <w:numId w:val="15"/>
        </w:numPr>
      </w:pPr>
      <w:r w:rsidRPr="00F26544">
        <w:t xml:space="preserve">Il y a eu de nombreuses critiques sur la rentabilité des </w:t>
      </w:r>
      <w:r w:rsidR="00397934" w:rsidRPr="00F26544">
        <w:t xml:space="preserve">installations de </w:t>
      </w:r>
      <w:r w:rsidRPr="00F26544">
        <w:t>panneaux solaires</w:t>
      </w:r>
      <w:r w:rsidR="001F619C" w:rsidRPr="00F26544">
        <w:t xml:space="preserve"> en Avril 2018</w:t>
      </w:r>
      <w:r w:rsidR="00B00557" w:rsidRPr="00F26544">
        <w:t xml:space="preserve"> au Québec</w:t>
      </w:r>
      <w:r w:rsidR="00B1239B" w:rsidRPr="00F26544">
        <w:t>.</w:t>
      </w:r>
    </w:p>
    <w:p w14:paraId="4A0AB7E8" w14:textId="4869CC2F" w:rsidR="00004394" w:rsidRPr="00F26544" w:rsidRDefault="00E879E5" w:rsidP="00D6228C">
      <w:pPr>
        <w:pStyle w:val="NormalWeb"/>
        <w:numPr>
          <w:ilvl w:val="0"/>
          <w:numId w:val="14"/>
        </w:numPr>
        <w:spacing w:before="0" w:beforeAutospacing="0" w:after="0" w:afterAutospacing="0"/>
        <w:rPr>
          <w:rFonts w:ascii="Times New Roman" w:hAnsi="Times New Roman" w:cs="Times New Roman"/>
        </w:rPr>
      </w:pPr>
      <w:hyperlink r:id="rId20" w:history="1">
        <w:r w:rsidR="00004394" w:rsidRPr="00F26544">
          <w:rPr>
            <w:rStyle w:val="Hyperlink"/>
            <w:rFonts w:ascii="Times New Roman" w:hAnsi="Times New Roman" w:cs="Times New Roman"/>
            <w:color w:val="1155CC"/>
            <w:sz w:val="22"/>
            <w:szCs w:val="22"/>
          </w:rPr>
          <w:t>https://www.tvanouvelles.ca/2018/04/27/tromperies-dans-lenergie-solaire-1</w:t>
        </w:r>
      </w:hyperlink>
      <w:r w:rsidR="00004394" w:rsidRPr="00F26544">
        <w:rPr>
          <w:rFonts w:ascii="Times New Roman" w:hAnsi="Times New Roman" w:cs="Times New Roman"/>
          <w:sz w:val="22"/>
          <w:szCs w:val="22"/>
        </w:rPr>
        <w:t xml:space="preserve"> </w:t>
      </w:r>
    </w:p>
    <w:p w14:paraId="183E12FB" w14:textId="15B7868A" w:rsidR="00004394" w:rsidRPr="00F26544" w:rsidRDefault="00E879E5" w:rsidP="00D6228C">
      <w:pPr>
        <w:pStyle w:val="NormalWeb"/>
        <w:numPr>
          <w:ilvl w:val="0"/>
          <w:numId w:val="14"/>
        </w:numPr>
        <w:spacing w:before="0" w:beforeAutospacing="0" w:after="0" w:afterAutospacing="0"/>
        <w:rPr>
          <w:rFonts w:ascii="Times New Roman" w:hAnsi="Times New Roman" w:cs="Times New Roman"/>
        </w:rPr>
      </w:pPr>
      <w:hyperlink r:id="rId21" w:history="1">
        <w:r w:rsidR="00004394" w:rsidRPr="00F26544">
          <w:rPr>
            <w:rStyle w:val="Hyperlink"/>
            <w:rFonts w:ascii="Times New Roman" w:hAnsi="Times New Roman" w:cs="Times New Roman"/>
            <w:color w:val="1155CC"/>
            <w:sz w:val="22"/>
            <w:szCs w:val="22"/>
          </w:rPr>
          <w:t>https://www.newswire.ca/fr/news-releases/energie-solaire--faites-vos-calculs-pour-ne-pas-tomber-dans-le-panneau--686957851.html</w:t>
        </w:r>
      </w:hyperlink>
      <w:r w:rsidR="00004394" w:rsidRPr="00F26544">
        <w:rPr>
          <w:rFonts w:ascii="Times New Roman" w:hAnsi="Times New Roman" w:cs="Times New Roman"/>
          <w:sz w:val="22"/>
          <w:szCs w:val="22"/>
        </w:rPr>
        <w:t xml:space="preserve"> </w:t>
      </w:r>
    </w:p>
    <w:p w14:paraId="206AD68A" w14:textId="6509921B" w:rsidR="00004394" w:rsidRPr="00F26544" w:rsidRDefault="00E879E5" w:rsidP="00D6228C">
      <w:pPr>
        <w:pStyle w:val="NormalWeb"/>
        <w:numPr>
          <w:ilvl w:val="0"/>
          <w:numId w:val="14"/>
        </w:numPr>
        <w:spacing w:before="0" w:beforeAutospacing="0" w:after="0" w:afterAutospacing="0"/>
        <w:rPr>
          <w:rFonts w:ascii="Times New Roman" w:hAnsi="Times New Roman" w:cs="Times New Roman"/>
        </w:rPr>
      </w:pPr>
      <w:hyperlink r:id="rId22" w:history="1">
        <w:r w:rsidR="00004394" w:rsidRPr="00F26544">
          <w:rPr>
            <w:rStyle w:val="Hyperlink"/>
            <w:rFonts w:ascii="Times New Roman" w:hAnsi="Times New Roman" w:cs="Times New Roman"/>
            <w:color w:val="1155CC"/>
            <w:sz w:val="22"/>
            <w:szCs w:val="22"/>
          </w:rPr>
          <w:t>https://www.ecohabitation.com/actualites/1441/solaire-photovoltaique-investissement-avise/</w:t>
        </w:r>
      </w:hyperlink>
      <w:r w:rsidR="00004394" w:rsidRPr="00F26544">
        <w:rPr>
          <w:rFonts w:ascii="Times New Roman" w:hAnsi="Times New Roman" w:cs="Times New Roman"/>
          <w:sz w:val="22"/>
          <w:szCs w:val="22"/>
        </w:rPr>
        <w:t xml:space="preserve"> </w:t>
      </w:r>
    </w:p>
    <w:p w14:paraId="1AA675CD" w14:textId="5D597D77" w:rsidR="00004394" w:rsidRPr="00F26544" w:rsidRDefault="00E879E5" w:rsidP="00D6228C">
      <w:pPr>
        <w:pStyle w:val="ListParagraph"/>
        <w:numPr>
          <w:ilvl w:val="0"/>
          <w:numId w:val="14"/>
        </w:numPr>
        <w:spacing w:after="0" w:line="240" w:lineRule="auto"/>
        <w:jc w:val="left"/>
      </w:pPr>
      <w:hyperlink r:id="rId23" w:history="1">
        <w:r w:rsidR="00004394" w:rsidRPr="00F26544">
          <w:rPr>
            <w:rStyle w:val="Hyperlink"/>
            <w:color w:val="1155CC"/>
          </w:rPr>
          <w:t>https://m.opc.gouv.qc.ca/actualite/communiques/article/energie-solaire-attention-aux-trop-belles-promesses-de-certains-commercants-itinerants/</w:t>
        </w:r>
      </w:hyperlink>
    </w:p>
    <w:p w14:paraId="1E4C144A" w14:textId="6D9059D8" w:rsidR="003F43AE" w:rsidRPr="00F26544" w:rsidRDefault="003F43AE" w:rsidP="001F619C">
      <w:pPr>
        <w:pStyle w:val="Heading2"/>
        <w:rPr>
          <w:rFonts w:ascii="Times New Roman" w:hAnsi="Times New Roman" w:cs="Times New Roman"/>
        </w:rPr>
      </w:pPr>
      <w:bookmarkStart w:id="8" w:name="_Toc7213513"/>
      <w:r w:rsidRPr="00F26544">
        <w:rPr>
          <w:rFonts w:ascii="Times New Roman" w:hAnsi="Times New Roman" w:cs="Times New Roman"/>
        </w:rPr>
        <w:t>Tendance</w:t>
      </w:r>
      <w:r w:rsidR="00246880" w:rsidRPr="00F26544">
        <w:rPr>
          <w:rFonts w:ascii="Times New Roman" w:hAnsi="Times New Roman" w:cs="Times New Roman"/>
        </w:rPr>
        <w:t>s</w:t>
      </w:r>
      <w:r w:rsidRPr="00F26544">
        <w:rPr>
          <w:rFonts w:ascii="Times New Roman" w:hAnsi="Times New Roman" w:cs="Times New Roman"/>
        </w:rPr>
        <w:t xml:space="preserve"> 2019</w:t>
      </w:r>
      <w:bookmarkEnd w:id="8"/>
    </w:p>
    <w:p w14:paraId="7125D6A9" w14:textId="250B132D" w:rsidR="0043146D" w:rsidRPr="00F26544" w:rsidRDefault="0043146D" w:rsidP="00246880">
      <w:pPr>
        <w:pStyle w:val="ListParagraph"/>
        <w:numPr>
          <w:ilvl w:val="0"/>
          <w:numId w:val="15"/>
        </w:numPr>
      </w:pPr>
      <w:r w:rsidRPr="00F26544">
        <w:t xml:space="preserve">Monsieur Sven </w:t>
      </w:r>
      <w:proofErr w:type="spellStart"/>
      <w:r w:rsidRPr="00F26544">
        <w:t>Lindström</w:t>
      </w:r>
      <w:proofErr w:type="spellEnd"/>
      <w:r w:rsidRPr="00F26544">
        <w:t xml:space="preserve">, qui semble être un spécialiste dans les solutions liées au solaire, </w:t>
      </w:r>
      <w:r w:rsidR="00C5351E" w:rsidRPr="00F26544">
        <w:t xml:space="preserve">nous </w:t>
      </w:r>
      <w:r w:rsidR="003F46CD" w:rsidRPr="00F26544">
        <w:t xml:space="preserve">résume </w:t>
      </w:r>
      <w:r w:rsidR="00C5351E" w:rsidRPr="00F26544">
        <w:t>rapidement les tendances à venir pour 2019 au sujet du solaire</w:t>
      </w:r>
      <w:r w:rsidR="003F46CD" w:rsidRPr="00F26544">
        <w:t>, selon lui</w:t>
      </w:r>
      <w:r w:rsidR="00C5351E" w:rsidRPr="00F26544">
        <w:t xml:space="preserve">. En particulier que les solutions seront d’avantages plus simples à installer, efficaces, le stockage de moins en moins cher, et que les grosses installations sont nécessaires. </w:t>
      </w:r>
    </w:p>
    <w:p w14:paraId="6287C101" w14:textId="1C633C2A" w:rsidR="00ED535F" w:rsidRPr="00F26544" w:rsidRDefault="00ED535F" w:rsidP="00ED535F">
      <w:pPr>
        <w:pStyle w:val="Bibliography"/>
        <w:numPr>
          <w:ilvl w:val="0"/>
          <w:numId w:val="14"/>
        </w:numPr>
        <w:rPr>
          <w:lang w:val="en-CA"/>
        </w:rPr>
      </w:pPr>
      <w:proofErr w:type="spellStart"/>
      <w:r w:rsidRPr="00F26544">
        <w:rPr>
          <w:lang w:val="en-CA"/>
        </w:rPr>
        <w:t>Lindström</w:t>
      </w:r>
      <w:proofErr w:type="spellEnd"/>
      <w:r w:rsidRPr="00F26544">
        <w:rPr>
          <w:lang w:val="en-CA"/>
        </w:rPr>
        <w:t xml:space="preserve">, S. (2018, 01 15). </w:t>
      </w:r>
      <w:r w:rsidRPr="00F26544">
        <w:rPr>
          <w:i/>
          <w:iCs/>
          <w:lang w:val="en-CA"/>
        </w:rPr>
        <w:t>Solar and renewable energy trends in 2019.</w:t>
      </w:r>
      <w:r w:rsidRPr="00F26544">
        <w:rPr>
          <w:lang w:val="en-CA"/>
        </w:rPr>
        <w:t xml:space="preserve"> </w:t>
      </w:r>
      <w:proofErr w:type="spellStart"/>
      <w:r w:rsidRPr="00F26544">
        <w:rPr>
          <w:lang w:val="en-CA"/>
        </w:rPr>
        <w:t>Récupéré</w:t>
      </w:r>
      <w:proofErr w:type="spellEnd"/>
      <w:r w:rsidRPr="00F26544">
        <w:rPr>
          <w:lang w:val="en-CA"/>
        </w:rPr>
        <w:t xml:space="preserve"> sur Online Trade Magazine Alternative Energy from Solar, Wind, Biomass, Fuel Cells and more…: </w:t>
      </w:r>
      <w:hyperlink r:id="rId24" w:history="1">
        <w:r w:rsidR="0043146D" w:rsidRPr="00F26544">
          <w:rPr>
            <w:rStyle w:val="Hyperlink"/>
            <w:lang w:val="en-CA"/>
          </w:rPr>
          <w:t>https://www.altenergymag.com/article/2019/01/solar-and-renewable-energy-trends-in-2019/30067</w:t>
        </w:r>
      </w:hyperlink>
      <w:r w:rsidR="0043146D" w:rsidRPr="00F26544">
        <w:rPr>
          <w:lang w:val="en-CA"/>
        </w:rPr>
        <w:t xml:space="preserve"> </w:t>
      </w:r>
    </w:p>
    <w:p w14:paraId="65C9EE02" w14:textId="07FFA23E" w:rsidR="009A145E" w:rsidRPr="00F26544" w:rsidRDefault="009A145E" w:rsidP="001F619C">
      <w:pPr>
        <w:pStyle w:val="Heading2"/>
        <w:rPr>
          <w:rFonts w:ascii="Times New Roman" w:hAnsi="Times New Roman" w:cs="Times New Roman"/>
        </w:rPr>
      </w:pPr>
      <w:bookmarkStart w:id="9" w:name="_Toc7213514"/>
      <w:r w:rsidRPr="00F26544">
        <w:rPr>
          <w:rFonts w:ascii="Times New Roman" w:hAnsi="Times New Roman" w:cs="Times New Roman"/>
        </w:rPr>
        <w:t>Fournisseurs</w:t>
      </w:r>
      <w:r w:rsidR="001F619C" w:rsidRPr="00F26544">
        <w:rPr>
          <w:rFonts w:ascii="Times New Roman" w:hAnsi="Times New Roman" w:cs="Times New Roman"/>
        </w:rPr>
        <w:t xml:space="preserve"> en Estrie</w:t>
      </w:r>
      <w:bookmarkEnd w:id="9"/>
    </w:p>
    <w:p w14:paraId="74FFE3E9" w14:textId="2503046F" w:rsidR="00140314" w:rsidRPr="00F26544" w:rsidRDefault="00140314" w:rsidP="00246880">
      <w:pPr>
        <w:pStyle w:val="ListParagraph"/>
        <w:numPr>
          <w:ilvl w:val="0"/>
          <w:numId w:val="15"/>
        </w:numPr>
      </w:pPr>
      <w:r w:rsidRPr="00F26544">
        <w:t xml:space="preserve">L’Estrie possède de nombreux acteurs dans le domaine du solaire, ce qui est profitable à la région </w:t>
      </w:r>
      <w:r w:rsidR="007745C1" w:rsidRPr="00F26544">
        <w:t xml:space="preserve">en </w:t>
      </w:r>
      <w:r w:rsidR="00CF6E68" w:rsidRPr="00F26544">
        <w:t xml:space="preserve">ce </w:t>
      </w:r>
      <w:r w:rsidR="007745C1" w:rsidRPr="00F26544">
        <w:t>qui est d</w:t>
      </w:r>
      <w:r w:rsidR="00456B36" w:rsidRPr="00F26544">
        <w:t>u développement de la connaissance, des technologies</w:t>
      </w:r>
      <w:r w:rsidR="00323B37" w:rsidRPr="00F26544">
        <w:t xml:space="preserve">, </w:t>
      </w:r>
      <w:r w:rsidR="00CF6E68" w:rsidRPr="00F26544">
        <w:t xml:space="preserve">de </w:t>
      </w:r>
      <w:r w:rsidR="007745C1" w:rsidRPr="00F26544">
        <w:t xml:space="preserve">la </w:t>
      </w:r>
      <w:r w:rsidRPr="00F26544">
        <w:t>mise en place des solutions</w:t>
      </w:r>
      <w:r w:rsidR="00323B37" w:rsidRPr="00F26544">
        <w:t xml:space="preserve"> et l’accessibilité </w:t>
      </w:r>
      <w:r w:rsidR="00CF6E68" w:rsidRPr="00F26544">
        <w:t xml:space="preserve">à </w:t>
      </w:r>
      <w:r w:rsidR="00323B37" w:rsidRPr="00F26544">
        <w:t xml:space="preserve">l’information et </w:t>
      </w:r>
      <w:r w:rsidR="00CF6E68" w:rsidRPr="00F26544">
        <w:t xml:space="preserve">aux </w:t>
      </w:r>
      <w:r w:rsidR="00323B37" w:rsidRPr="00F26544">
        <w:t xml:space="preserve">données. </w:t>
      </w:r>
    </w:p>
    <w:p w14:paraId="4DDD0EA2" w14:textId="0F60EEEF" w:rsidR="00140314" w:rsidRPr="00F26544" w:rsidRDefault="00140314" w:rsidP="00140314">
      <w:pPr>
        <w:pStyle w:val="ListParagraph"/>
        <w:numPr>
          <w:ilvl w:val="0"/>
          <w:numId w:val="14"/>
        </w:numPr>
      </w:pPr>
      <w:r w:rsidRPr="00F26544">
        <w:t xml:space="preserve">Sherbrooke </w:t>
      </w:r>
      <w:proofErr w:type="spellStart"/>
      <w:r w:rsidRPr="00F26544">
        <w:t>Innopole</w:t>
      </w:r>
      <w:proofErr w:type="spellEnd"/>
      <w:r w:rsidRPr="00F26544">
        <w:t xml:space="preserve">. (2018). </w:t>
      </w:r>
      <w:r w:rsidRPr="00F26544">
        <w:rPr>
          <w:i/>
          <w:iCs/>
        </w:rPr>
        <w:t>Le solaire tous azimuts en Estrie!</w:t>
      </w:r>
      <w:r w:rsidRPr="00F26544">
        <w:t xml:space="preserve"> Récupéré sur Sherbrooke </w:t>
      </w:r>
      <w:proofErr w:type="spellStart"/>
      <w:r w:rsidRPr="00F26544">
        <w:t>Innopole</w:t>
      </w:r>
      <w:proofErr w:type="spellEnd"/>
      <w:r w:rsidRPr="00F26544">
        <w:t xml:space="preserve">: </w:t>
      </w:r>
      <w:hyperlink r:id="rId25" w:history="1">
        <w:r w:rsidRPr="00F26544">
          <w:rPr>
            <w:rStyle w:val="Hyperlink"/>
          </w:rPr>
          <w:t>https://sherbrooke-innopole.com/fr/assets/La-fili%C3%A8re-solaire-en-Estrie.pdf</w:t>
        </w:r>
      </w:hyperlink>
      <w:r w:rsidRPr="00F26544">
        <w:t xml:space="preserve"> </w:t>
      </w:r>
    </w:p>
    <w:p w14:paraId="616EE459" w14:textId="67152561" w:rsidR="00757FF0" w:rsidRPr="00F26544" w:rsidRDefault="00757FF0" w:rsidP="00757FF0">
      <w:pPr>
        <w:pStyle w:val="Heading1"/>
        <w:rPr>
          <w:rFonts w:ascii="Times New Roman" w:hAnsi="Times New Roman" w:cs="Times New Roman"/>
          <w:lang w:val="fr-CA"/>
        </w:rPr>
      </w:pPr>
      <w:bookmarkStart w:id="10" w:name="_Toc7213515"/>
      <w:r w:rsidRPr="00F26544">
        <w:rPr>
          <w:rFonts w:ascii="Times New Roman" w:hAnsi="Times New Roman" w:cs="Times New Roman"/>
          <w:lang w:val="fr-CA"/>
        </w:rPr>
        <w:lastRenderedPageBreak/>
        <w:t>Conclusion</w:t>
      </w:r>
      <w:r w:rsidR="000F3249" w:rsidRPr="00F26544">
        <w:rPr>
          <w:rFonts w:ascii="Times New Roman" w:hAnsi="Times New Roman" w:cs="Times New Roman"/>
          <w:lang w:val="fr-CA"/>
        </w:rPr>
        <w:t xml:space="preserve"> Partie 1</w:t>
      </w:r>
      <w:bookmarkEnd w:id="10"/>
    </w:p>
    <w:p w14:paraId="05B05CB3" w14:textId="7CA9A39C" w:rsidR="00757FF0" w:rsidRPr="00F26544" w:rsidRDefault="00757FF0" w:rsidP="00BB1B90">
      <w:pPr>
        <w:spacing w:after="0" w:line="240" w:lineRule="auto"/>
        <w:ind w:firstLine="708"/>
      </w:pPr>
      <w:r w:rsidRPr="00F26544">
        <w:t>Il est certain que l</w:t>
      </w:r>
      <w:r w:rsidR="00CF6E68" w:rsidRPr="00F26544">
        <w:t>e développement et l</w:t>
      </w:r>
      <w:r w:rsidRPr="00F26544">
        <w:t>a mise en place de systèmes de production</w:t>
      </w:r>
      <w:r w:rsidR="000A59A2" w:rsidRPr="00F26544">
        <w:t xml:space="preserve"> d’énergie grâce au solaire est à considérer</w:t>
      </w:r>
      <w:r w:rsidR="00C86313" w:rsidRPr="00F26544">
        <w:t xml:space="preserve"> en complément d’autres initiatives comme l’amélioration de l’efficacité énergétiques</w:t>
      </w:r>
      <w:sdt>
        <w:sdtPr>
          <w:id w:val="1266651334"/>
          <w:citation/>
        </w:sdtPr>
        <w:sdtContent>
          <w:r w:rsidR="0000573B" w:rsidRPr="00F26544">
            <w:fldChar w:fldCharType="begin"/>
          </w:r>
          <w:r w:rsidR="0000573B" w:rsidRPr="00F26544">
            <w:instrText xml:space="preserve"> CITATION Hyd191 \l 3084 </w:instrText>
          </w:r>
          <w:r w:rsidR="0000573B" w:rsidRPr="00F26544">
            <w:fldChar w:fldCharType="separate"/>
          </w:r>
          <w:r w:rsidR="0000573B" w:rsidRPr="00F26544">
            <w:t xml:space="preserve"> (Hydro-Québec, 2019)</w:t>
          </w:r>
          <w:r w:rsidR="0000573B" w:rsidRPr="00F26544">
            <w:fldChar w:fldCharType="end"/>
          </w:r>
        </w:sdtContent>
      </w:sdt>
      <w:r w:rsidR="00C86313" w:rsidRPr="00F26544">
        <w:t xml:space="preserve">. </w:t>
      </w:r>
      <w:r w:rsidRPr="00F26544">
        <w:t xml:space="preserve">Dans le cas d’une ville, c’est lors des renouvellements ou </w:t>
      </w:r>
      <w:r w:rsidR="006C52F6" w:rsidRPr="00F26544">
        <w:t>de l’</w:t>
      </w:r>
      <w:r w:rsidRPr="00F26544">
        <w:t>installation</w:t>
      </w:r>
      <w:r w:rsidR="006C52F6" w:rsidRPr="00F26544">
        <w:t xml:space="preserve"> </w:t>
      </w:r>
      <w:r w:rsidRPr="00F26544">
        <w:t xml:space="preserve">de nouvelles infrastructures </w:t>
      </w:r>
      <w:r w:rsidR="002340A5" w:rsidRPr="00F26544">
        <w:t xml:space="preserve">qu’il est opportun </w:t>
      </w:r>
      <w:r w:rsidRPr="00F26544">
        <w:t>d</w:t>
      </w:r>
      <w:r w:rsidR="002340A5" w:rsidRPr="00F26544">
        <w:t>’évaluer c</w:t>
      </w:r>
      <w:r w:rsidR="00E90DA0" w:rsidRPr="00F26544">
        <w:t>es solutions</w:t>
      </w:r>
      <w:r w:rsidR="006C52F6" w:rsidRPr="00F26544">
        <w:t xml:space="preserve"> </w:t>
      </w:r>
      <w:r w:rsidR="00DC19B1" w:rsidRPr="00F26544">
        <w:t>alternatives</w:t>
      </w:r>
      <w:r w:rsidR="007632AA" w:rsidRPr="00F26544">
        <w:t>.</w:t>
      </w:r>
      <w:r w:rsidRPr="00F26544">
        <w:t xml:space="preserve"> Par exemple </w:t>
      </w:r>
      <w:r w:rsidR="007632AA" w:rsidRPr="00F26544">
        <w:t xml:space="preserve">l’installation de panneaux solaires </w:t>
      </w:r>
      <w:r w:rsidR="00E90DA0" w:rsidRPr="00F26544">
        <w:t xml:space="preserve">dans le cas </w:t>
      </w:r>
      <w:r w:rsidR="007632AA" w:rsidRPr="00F26544">
        <w:t xml:space="preserve">des </w:t>
      </w:r>
      <w:r w:rsidRPr="00F26544">
        <w:t>remplacement</w:t>
      </w:r>
      <w:r w:rsidR="007632AA" w:rsidRPr="00F26544">
        <w:t>s</w:t>
      </w:r>
      <w:r w:rsidRPr="00F26544">
        <w:t xml:space="preserve"> ou l’installation de luminaires, de lumières de signalisation, de bornes de tout genre (d’information,</w:t>
      </w:r>
      <w:r w:rsidR="007632AA" w:rsidRPr="00F26544">
        <w:t xml:space="preserve"> paiement de stationnement, recharge de </w:t>
      </w:r>
      <w:r w:rsidRPr="00F26544">
        <w:t>VÉ</w:t>
      </w:r>
      <w:r w:rsidR="002C4D90" w:rsidRPr="00F26544">
        <w:t xml:space="preserve">, </w:t>
      </w:r>
      <w:r w:rsidR="00833281" w:rsidRPr="00F26544">
        <w:t>etc.</w:t>
      </w:r>
      <w:r w:rsidRPr="00F26544">
        <w:t xml:space="preserve">), </w:t>
      </w:r>
      <w:r w:rsidR="007632AA" w:rsidRPr="00F26544">
        <w:t>d’</w:t>
      </w:r>
      <w:r w:rsidRPr="00F26544">
        <w:t>abris bus</w:t>
      </w:r>
      <w:r w:rsidR="007632AA" w:rsidRPr="00F26544">
        <w:t xml:space="preserve">, et dans </w:t>
      </w:r>
      <w:r w:rsidR="00FF3575" w:rsidRPr="00F26544">
        <w:t>les parkings publics</w:t>
      </w:r>
      <w:r w:rsidRPr="00F26544">
        <w:t>. T</w:t>
      </w:r>
      <w:r w:rsidR="007632AA" w:rsidRPr="00F26544">
        <w:t>oute</w:t>
      </w:r>
      <w:r w:rsidR="00FF3575" w:rsidRPr="00F26544">
        <w:t>s</w:t>
      </w:r>
      <w:r w:rsidR="007632AA" w:rsidRPr="00F26544">
        <w:t xml:space="preserve"> les infrastructures peuvent profiter de l’é</w:t>
      </w:r>
      <w:r w:rsidR="00FF3575" w:rsidRPr="00F26544">
        <w:t>nergie solaire pour fonctionner</w:t>
      </w:r>
      <w:r w:rsidR="007632AA" w:rsidRPr="00F26544">
        <w:t xml:space="preserve"> </w:t>
      </w:r>
      <w:r w:rsidR="00FF3575" w:rsidRPr="00F26544">
        <w:t xml:space="preserve">et </w:t>
      </w:r>
      <w:r w:rsidR="00E90DA0" w:rsidRPr="00F26544">
        <w:t xml:space="preserve">faire </w:t>
      </w:r>
      <w:r w:rsidRPr="00F26544">
        <w:t xml:space="preserve">profiter </w:t>
      </w:r>
      <w:r w:rsidR="00FF3575" w:rsidRPr="00F26544">
        <w:t xml:space="preserve">de leur </w:t>
      </w:r>
      <w:r w:rsidRPr="00F26544">
        <w:t>surplus</w:t>
      </w:r>
      <w:r w:rsidR="007632AA" w:rsidRPr="00F26544">
        <w:t xml:space="preserve"> de production</w:t>
      </w:r>
      <w:r w:rsidR="00FF3575" w:rsidRPr="00F26544">
        <w:t xml:space="preserve"> en étant connecté au réseau</w:t>
      </w:r>
      <w:r w:rsidR="007632AA" w:rsidRPr="00F26544">
        <w:t xml:space="preserve">. </w:t>
      </w:r>
      <w:r w:rsidR="00CF6E68" w:rsidRPr="00F26544">
        <w:t xml:space="preserve">La planification de tel remplacement peut se faire en connaissant les durées et l’espérance de vie de ces infrastructures et </w:t>
      </w:r>
      <w:r w:rsidR="002340A5" w:rsidRPr="00F26544">
        <w:t>leur emplacement sur une carte.</w:t>
      </w:r>
    </w:p>
    <w:p w14:paraId="12F6824C" w14:textId="77777777" w:rsidR="00BB1B90" w:rsidRPr="00F26544" w:rsidRDefault="00BB1B90" w:rsidP="00BB1B90">
      <w:pPr>
        <w:spacing w:after="0" w:line="240" w:lineRule="auto"/>
        <w:ind w:firstLine="708"/>
      </w:pPr>
    </w:p>
    <w:p w14:paraId="338AD51A" w14:textId="2DCD42F0" w:rsidR="007632AA" w:rsidRPr="00F26544" w:rsidRDefault="002C4D90" w:rsidP="00BB1B90">
      <w:pPr>
        <w:spacing w:after="0" w:line="240" w:lineRule="auto"/>
        <w:ind w:firstLine="708"/>
      </w:pPr>
      <w:r w:rsidRPr="00F26544">
        <w:t>L</w:t>
      </w:r>
      <w:r w:rsidR="007632AA" w:rsidRPr="00F26544">
        <w:t xml:space="preserve">e plus gros potentiel </w:t>
      </w:r>
      <w:r w:rsidR="001E47E9" w:rsidRPr="00F26544">
        <w:t xml:space="preserve">de la ville </w:t>
      </w:r>
      <w:r w:rsidR="007632AA" w:rsidRPr="00F26544">
        <w:t xml:space="preserve">est l’utilisation des surfaces et des superficies vierges, tel que </w:t>
      </w:r>
      <w:r w:rsidR="00D63464" w:rsidRPr="00F26544">
        <w:t xml:space="preserve">les champs et carrières abandonnées, </w:t>
      </w:r>
      <w:r w:rsidR="007632AA" w:rsidRPr="00F26544">
        <w:t xml:space="preserve">les </w:t>
      </w:r>
      <w:r w:rsidR="00E90DA0" w:rsidRPr="00F26544">
        <w:t>toits</w:t>
      </w:r>
      <w:r w:rsidR="007632AA" w:rsidRPr="00F26544">
        <w:t xml:space="preserve"> </w:t>
      </w:r>
      <w:r w:rsidR="00E90DA0" w:rsidRPr="00F26544">
        <w:t xml:space="preserve">des maisons des particuliers et </w:t>
      </w:r>
      <w:r w:rsidR="003E51C1" w:rsidRPr="00F26544">
        <w:t xml:space="preserve">ceux </w:t>
      </w:r>
      <w:r w:rsidR="007632AA" w:rsidRPr="00F26544">
        <w:t xml:space="preserve">des </w:t>
      </w:r>
      <w:r w:rsidR="00E90DA0" w:rsidRPr="00F26544">
        <w:t>bâtiments</w:t>
      </w:r>
      <w:r w:rsidR="007632AA" w:rsidRPr="00F26544">
        <w:t xml:space="preserve"> non-publique</w:t>
      </w:r>
      <w:r w:rsidR="00E90DA0" w:rsidRPr="00F26544">
        <w:t>s</w:t>
      </w:r>
      <w:r w:rsidR="003E51C1" w:rsidRPr="00F26544">
        <w:t xml:space="preserve"> et publiques : </w:t>
      </w:r>
      <w:r w:rsidR="00234394" w:rsidRPr="00F26544">
        <w:t xml:space="preserve">université, </w:t>
      </w:r>
      <w:r w:rsidR="007632AA" w:rsidRPr="00F26544">
        <w:t xml:space="preserve">écoles et collèges, piscines couvertes, arénas, centres communautaires et autres centres, </w:t>
      </w:r>
      <w:r w:rsidR="003E51C1" w:rsidRPr="00F26544">
        <w:t>hôpitaux</w:t>
      </w:r>
      <w:r w:rsidR="00DE0F84" w:rsidRPr="00F26544">
        <w:t xml:space="preserve"> (v</w:t>
      </w:r>
      <w:r w:rsidR="003E51C1" w:rsidRPr="00F26544">
        <w:t>oir la carte en annexe pour une liste non-exhaustives des centres d’intérêts et des bâtiments de la ville de Sherbrooke</w:t>
      </w:r>
      <w:r w:rsidR="00DE0F84" w:rsidRPr="00F26544">
        <w:t>)</w:t>
      </w:r>
      <w:r w:rsidR="003E51C1" w:rsidRPr="00F26544">
        <w:t xml:space="preserve">. </w:t>
      </w:r>
      <w:r w:rsidR="007632AA" w:rsidRPr="00F26544">
        <w:t>Celles-ci permettraient soit l’installation de panneaux solaires photovoltaïques pour la production d’électricité</w:t>
      </w:r>
      <w:r w:rsidR="00E90DA0" w:rsidRPr="00F26544">
        <w:t xml:space="preserve">, soit </w:t>
      </w:r>
      <w:r w:rsidR="003E51C1" w:rsidRPr="00F26544">
        <w:t xml:space="preserve">l’installation de </w:t>
      </w:r>
      <w:r w:rsidR="00E90DA0" w:rsidRPr="00F26544">
        <w:t>capteurs thermiques solaires afin de faire chauffer l’eau.</w:t>
      </w:r>
      <w:r w:rsidR="007632AA" w:rsidRPr="00F26544">
        <w:t xml:space="preserve"> </w:t>
      </w:r>
      <w:r w:rsidR="00CF6E68" w:rsidRPr="00F26544">
        <w:t>La stratégie de développement et des installations PV nécessite l’inventaire des surfaces des données géomatiques.</w:t>
      </w:r>
    </w:p>
    <w:p w14:paraId="368DC7A8" w14:textId="77777777" w:rsidR="00BB1B90" w:rsidRPr="00F26544" w:rsidRDefault="00BB1B90" w:rsidP="00BB1B90">
      <w:pPr>
        <w:spacing w:after="0" w:line="240" w:lineRule="auto"/>
        <w:ind w:firstLine="708"/>
      </w:pPr>
    </w:p>
    <w:p w14:paraId="7B9DF451" w14:textId="1F54F0EC" w:rsidR="001C79CE" w:rsidRPr="00F26544" w:rsidRDefault="00634AC4" w:rsidP="00BB1B90">
      <w:pPr>
        <w:spacing w:after="0" w:line="240" w:lineRule="auto"/>
        <w:ind w:firstLine="708"/>
      </w:pPr>
      <w:r w:rsidRPr="00F26544">
        <w:t>L’aspect social et éthique ne doit pas être délaissé. Est-ce que les solutions sont équitablement accessible</w:t>
      </w:r>
      <w:r w:rsidR="001C79CE" w:rsidRPr="00F26544">
        <w:t>s</w:t>
      </w:r>
      <w:r w:rsidRPr="00F26544">
        <w:t xml:space="preserve"> à tout le monde</w:t>
      </w:r>
      <w:r w:rsidR="00F67011" w:rsidRPr="00F26544">
        <w:t>, dans chaque quartier,</w:t>
      </w:r>
      <w:r w:rsidRPr="00F26544">
        <w:t xml:space="preserve"> ou </w:t>
      </w:r>
      <w:r w:rsidR="00D46128" w:rsidRPr="00F26544">
        <w:t xml:space="preserve">dans un premier temps </w:t>
      </w:r>
      <w:r w:rsidR="009A7491" w:rsidRPr="00F26544">
        <w:t xml:space="preserve">à ceux </w:t>
      </w:r>
      <w:r w:rsidR="001C79CE" w:rsidRPr="00F26544">
        <w:t xml:space="preserve">qui </w:t>
      </w:r>
      <w:r w:rsidRPr="00F26544">
        <w:t xml:space="preserve">pourront </w:t>
      </w:r>
      <w:r w:rsidR="001C79CE" w:rsidRPr="00F26544">
        <w:t xml:space="preserve">se permettre les investissements </w:t>
      </w:r>
      <w:r w:rsidR="009A7491" w:rsidRPr="00F26544">
        <w:t xml:space="preserve">aujourd’hui </w:t>
      </w:r>
      <w:r w:rsidR="001C79CE" w:rsidRPr="00F26544">
        <w:t xml:space="preserve">et bénéficier d’économie à moyen / long terme ? </w:t>
      </w:r>
      <w:r w:rsidR="006A1B13" w:rsidRPr="00F26544">
        <w:t>E</w:t>
      </w:r>
      <w:r w:rsidR="001C79CE" w:rsidRPr="00F26544">
        <w:t xml:space="preserve">st-il raisonnable </w:t>
      </w:r>
      <w:r w:rsidR="00F471D5" w:rsidRPr="00F26544">
        <w:t xml:space="preserve">et équitable </w:t>
      </w:r>
      <w:r w:rsidR="002340A5" w:rsidRPr="00F26544">
        <w:t xml:space="preserve">que le fournisseur du réseau électrique revende plus cher les surplus qu’un </w:t>
      </w:r>
      <w:r w:rsidR="00D0043E" w:rsidRPr="00F26544">
        <w:t xml:space="preserve">particulier </w:t>
      </w:r>
      <w:r w:rsidR="002340A5" w:rsidRPr="00F26544">
        <w:t xml:space="preserve">lui procure </w:t>
      </w:r>
      <w:r w:rsidR="001C79CE" w:rsidRPr="00F26544">
        <w:t>?</w:t>
      </w:r>
      <w:r w:rsidR="009E7F74" w:rsidRPr="00F26544">
        <w:t xml:space="preserve"> Aura-il le choix de revendre à un autre particulier ou </w:t>
      </w:r>
      <w:r w:rsidR="002340A5" w:rsidRPr="00F26544">
        <w:t xml:space="preserve">un autre </w:t>
      </w:r>
      <w:r w:rsidR="009E7F74" w:rsidRPr="00F26544">
        <w:t>réseau ?</w:t>
      </w:r>
    </w:p>
    <w:p w14:paraId="4FA3E1F4" w14:textId="77777777" w:rsidR="002D2A9B" w:rsidRPr="00F26544" w:rsidRDefault="002D2A9B" w:rsidP="00BB1B90">
      <w:pPr>
        <w:spacing w:after="0" w:line="240" w:lineRule="auto"/>
        <w:ind w:firstLine="708"/>
      </w:pPr>
    </w:p>
    <w:p w14:paraId="354A4C5C" w14:textId="77777777" w:rsidR="00A33389" w:rsidRPr="00F26544" w:rsidRDefault="00A33389" w:rsidP="00A33389">
      <w:pPr>
        <w:pStyle w:val="Heading1"/>
        <w:rPr>
          <w:rFonts w:ascii="Times New Roman" w:hAnsi="Times New Roman" w:cs="Times New Roman"/>
          <w:lang w:val="fr-CA"/>
        </w:rPr>
      </w:pPr>
      <w:bookmarkStart w:id="11" w:name="_gkp2voabnukw" w:colFirst="0" w:colLast="0"/>
      <w:bookmarkStart w:id="12" w:name="_Toc7213516"/>
      <w:bookmarkEnd w:id="11"/>
      <w:r w:rsidRPr="00F26544">
        <w:rPr>
          <w:rFonts w:ascii="Times New Roman" w:hAnsi="Times New Roman" w:cs="Times New Roman"/>
          <w:lang w:val="fr-CA"/>
        </w:rPr>
        <w:t>Partie 2</w:t>
      </w:r>
      <w:bookmarkEnd w:id="12"/>
    </w:p>
    <w:p w14:paraId="57E60496" w14:textId="4B63B641" w:rsidR="00A33389" w:rsidRPr="00F26544" w:rsidRDefault="00A33389" w:rsidP="0080436C">
      <w:pPr>
        <w:spacing w:line="240" w:lineRule="auto"/>
        <w:ind w:firstLine="708"/>
        <w:contextualSpacing/>
        <w:rPr>
          <w:i/>
        </w:rPr>
      </w:pPr>
      <w:r w:rsidRPr="00F26544">
        <w:rPr>
          <w:i/>
        </w:rPr>
        <w:t>Le travail a un minimum de 13 à 14 pages (10 pour le travail, 3 à 4 pour le résumé d’articles),</w:t>
      </w:r>
      <w:r w:rsidR="002B1EBA" w:rsidRPr="00F26544">
        <w:rPr>
          <w:i/>
        </w:rPr>
        <w:t xml:space="preserve"> </w:t>
      </w:r>
      <w:r w:rsidRPr="00F26544">
        <w:rPr>
          <w:i/>
        </w:rPr>
        <w:t>incluant l’introduction et une bibliographie. Il contient une table des matières, page de</w:t>
      </w:r>
      <w:r w:rsidR="002B1EBA" w:rsidRPr="00F26544">
        <w:rPr>
          <w:i/>
        </w:rPr>
        <w:t xml:space="preserve"> </w:t>
      </w:r>
      <w:r w:rsidRPr="00F26544">
        <w:rPr>
          <w:i/>
        </w:rPr>
        <w:t>présentation et suit les normes de présentation du Département de géomatique appliquée.</w:t>
      </w:r>
    </w:p>
    <w:p w14:paraId="1A26BCA3" w14:textId="35603B50" w:rsidR="00A33389" w:rsidRPr="00F26544" w:rsidRDefault="00A33389" w:rsidP="00472C21">
      <w:pPr>
        <w:spacing w:line="240" w:lineRule="auto"/>
        <w:contextualSpacing/>
        <w:rPr>
          <w:i/>
        </w:rPr>
      </w:pPr>
      <w:r w:rsidRPr="00F26544">
        <w:rPr>
          <w:i/>
        </w:rPr>
        <w:t>La conclusion sera faite dans la 2ième partie du travail. La table des matières et la page</w:t>
      </w:r>
      <w:r w:rsidR="002B1EBA" w:rsidRPr="00F26544">
        <w:rPr>
          <w:i/>
        </w:rPr>
        <w:t xml:space="preserve"> </w:t>
      </w:r>
      <w:r w:rsidRPr="00F26544">
        <w:rPr>
          <w:i/>
        </w:rPr>
        <w:t>présentation sont exclues des 13 à 14 pages.</w:t>
      </w:r>
      <w:bookmarkStart w:id="13" w:name="_946hm8iqw0n4" w:colFirst="0" w:colLast="0"/>
      <w:bookmarkEnd w:id="13"/>
    </w:p>
    <w:p w14:paraId="6D1E5B7D" w14:textId="211E334C" w:rsidR="002922F7" w:rsidRPr="00F26544" w:rsidRDefault="002922F7" w:rsidP="002922F7">
      <w:pPr>
        <w:pStyle w:val="Heading1"/>
        <w:numPr>
          <w:ilvl w:val="0"/>
          <w:numId w:val="10"/>
        </w:numPr>
        <w:rPr>
          <w:rFonts w:ascii="Times New Roman" w:hAnsi="Times New Roman" w:cs="Times New Roman"/>
          <w:lang w:val="fr-CA"/>
        </w:rPr>
      </w:pPr>
      <w:bookmarkStart w:id="14" w:name="_Toc7213517"/>
      <w:r w:rsidRPr="00F26544">
        <w:rPr>
          <w:rFonts w:ascii="Times New Roman" w:hAnsi="Times New Roman" w:cs="Times New Roman"/>
          <w:lang w:val="fr-CA"/>
        </w:rPr>
        <w:t>Déterminez et définissez les critères qui vous aideront à analyser votre problématique définie au point n°1. Un minimum de 4 critères d'analyse SVP.</w:t>
      </w:r>
      <w:bookmarkEnd w:id="14"/>
    </w:p>
    <w:p w14:paraId="5B1F8604" w14:textId="77777777" w:rsidR="00A33389" w:rsidRPr="00F26544" w:rsidRDefault="00A33389" w:rsidP="0080436C">
      <w:pPr>
        <w:ind w:firstLine="708"/>
        <w:rPr>
          <w:i/>
        </w:rPr>
      </w:pPr>
      <w:r w:rsidRPr="00F26544">
        <w:rPr>
          <w:i/>
        </w:rPr>
        <w:t>Exemple : Distance à des développements résidentiels, proximité des cours d’eau, etc.</w:t>
      </w:r>
    </w:p>
    <w:p w14:paraId="3AC65FE4" w14:textId="47D218AB" w:rsidR="00A33389" w:rsidRPr="00F26544" w:rsidRDefault="00A33389" w:rsidP="00A33389">
      <w:pPr>
        <w:ind w:firstLine="720"/>
      </w:pPr>
      <w:r w:rsidRPr="00F26544">
        <w:t>Le but de ce projet est de déterminer le potentiel d’énergie solaire qui pourrait aider la population de Sherbrooke et Hydro</w:t>
      </w:r>
      <w:r w:rsidR="00835E5B">
        <w:t>-</w:t>
      </w:r>
      <w:r w:rsidRPr="00F26544">
        <w:t xml:space="preserve">Sherbrooke à limiter leur dépendance face à leur fournisseur en électricité respectif. </w:t>
      </w:r>
    </w:p>
    <w:p w14:paraId="70B39CEB" w14:textId="69F19D38" w:rsidR="00A33389" w:rsidRPr="00F26544" w:rsidRDefault="00A33389" w:rsidP="002B1EBA">
      <w:pPr>
        <w:ind w:firstLine="720"/>
      </w:pPr>
      <w:r w:rsidRPr="00F26544">
        <w:t xml:space="preserve">Cette partie se restreindra à la production d’énergie grâce aux panneaux solaires photovoltaïques (PV). Même si au Québec ce n’est pas la méthode qui semble la plus efficace pour profiter de l’énergie solaire - par rapport aux panneaux solaires thermiques ou aux concentrateurs </w:t>
      </w:r>
      <w:r w:rsidRPr="00F26544">
        <w:lastRenderedPageBreak/>
        <w:t xml:space="preserve">d’énergie solaire, l’accès à l’information est beaucoup plus riche et facile, et c’est ce que </w:t>
      </w:r>
      <w:r w:rsidR="002B598F" w:rsidRPr="00F26544">
        <w:t>j’ai</w:t>
      </w:r>
      <w:r w:rsidRPr="00F26544">
        <w:t xml:space="preserve"> considéré comme le plus important dans le contexte d’un travail universitaire où le temps est limité.</w:t>
      </w:r>
    </w:p>
    <w:p w14:paraId="3597E73F" w14:textId="782D469A" w:rsidR="00A33389" w:rsidRPr="00F26544" w:rsidRDefault="00A33389" w:rsidP="00A33389">
      <w:pPr>
        <w:ind w:firstLine="720"/>
      </w:pPr>
      <w:r w:rsidRPr="00F26544">
        <w:t xml:space="preserve">Les critères suivants ont été sélectionnés pour cette analyse. Ils sont </w:t>
      </w:r>
      <w:r w:rsidR="002B1EBA" w:rsidRPr="00F26544">
        <w:t>décrits</w:t>
      </w:r>
      <w:r w:rsidRPr="00F26544">
        <w:t xml:space="preserve"> plus en détail dans les sections suivantes.  </w:t>
      </w:r>
    </w:p>
    <w:p w14:paraId="1F8F29BD" w14:textId="77777777" w:rsidR="00A33389" w:rsidRPr="00F26544" w:rsidRDefault="00A33389" w:rsidP="00A33389">
      <w:pPr>
        <w:numPr>
          <w:ilvl w:val="0"/>
          <w:numId w:val="22"/>
        </w:numPr>
        <w:spacing w:after="0" w:line="276" w:lineRule="auto"/>
        <w:jc w:val="left"/>
      </w:pPr>
      <w:r w:rsidRPr="00F26544">
        <w:t>La zone de l’analyse se limite à l’ancien arrondissement du Mont-Bellevue et la zone urbaine;</w:t>
      </w:r>
    </w:p>
    <w:p w14:paraId="524106EF" w14:textId="77777777" w:rsidR="00A33389" w:rsidRPr="00F26544" w:rsidRDefault="00A33389" w:rsidP="00A33389">
      <w:pPr>
        <w:numPr>
          <w:ilvl w:val="0"/>
          <w:numId w:val="21"/>
        </w:numPr>
        <w:spacing w:after="0" w:line="276" w:lineRule="auto"/>
        <w:jc w:val="left"/>
      </w:pPr>
      <w:r w:rsidRPr="00F26544">
        <w:t>L’analyse prendra compte des bâtiments localisés dans cette zone;</w:t>
      </w:r>
    </w:p>
    <w:p w14:paraId="23B3DF69" w14:textId="77777777" w:rsidR="00A33389" w:rsidRPr="00F26544" w:rsidRDefault="00A33389" w:rsidP="00A33389">
      <w:pPr>
        <w:numPr>
          <w:ilvl w:val="0"/>
          <w:numId w:val="21"/>
        </w:numPr>
        <w:spacing w:after="0" w:line="276" w:lineRule="auto"/>
        <w:jc w:val="left"/>
      </w:pPr>
      <w:r w:rsidRPr="00F26544">
        <w:t>Les sites d’intérêts et l’attribut SOUSTYPE, seront utilisés pour discriminer le rôle des bâtiments, entre ceux résidentiels, commerciaux ou publics;</w:t>
      </w:r>
      <w:r w:rsidRPr="00F26544">
        <w:rPr>
          <w:noProof/>
          <w:lang w:val="en-CA" w:eastAsia="en-CA"/>
        </w:rPr>
        <w:drawing>
          <wp:anchor distT="114300" distB="114300" distL="114300" distR="114300" simplePos="0" relativeHeight="251659264" behindDoc="0" locked="0" layoutInCell="1" hidden="0" allowOverlap="1" wp14:anchorId="4C8E6D04" wp14:editId="0EF9106B">
            <wp:simplePos x="0" y="0"/>
            <wp:positionH relativeFrom="column">
              <wp:posOffset>3695700</wp:posOffset>
            </wp:positionH>
            <wp:positionV relativeFrom="paragraph">
              <wp:posOffset>123825</wp:posOffset>
            </wp:positionV>
            <wp:extent cx="2290763" cy="1272646"/>
            <wp:effectExtent l="0" t="0" r="0" b="0"/>
            <wp:wrapSquare wrapText="bothSides" distT="114300" distB="114300" distL="114300" distR="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2290763" cy="1272646"/>
                    </a:xfrm>
                    <a:prstGeom prst="rect">
                      <a:avLst/>
                    </a:prstGeom>
                    <a:ln/>
                  </pic:spPr>
                </pic:pic>
              </a:graphicData>
            </a:graphic>
          </wp:anchor>
        </w:drawing>
      </w:r>
    </w:p>
    <w:p w14:paraId="468E77CA" w14:textId="77777777" w:rsidR="00A33389" w:rsidRPr="00F26544" w:rsidRDefault="00A33389" w:rsidP="00A33389">
      <w:pPr>
        <w:numPr>
          <w:ilvl w:val="0"/>
          <w:numId w:val="21"/>
        </w:numPr>
        <w:spacing w:after="0" w:line="276" w:lineRule="auto"/>
        <w:jc w:val="left"/>
      </w:pPr>
      <w:r w:rsidRPr="00F26544">
        <w:t>Le système photovoltaïque sera déterminé pour chaque bâtiment;</w:t>
      </w:r>
    </w:p>
    <w:p w14:paraId="62966682" w14:textId="77777777" w:rsidR="00A33389" w:rsidRPr="00F26544" w:rsidRDefault="00A33389" w:rsidP="00A33389">
      <w:pPr>
        <w:numPr>
          <w:ilvl w:val="0"/>
          <w:numId w:val="21"/>
        </w:numPr>
        <w:spacing w:after="0" w:line="276" w:lineRule="auto"/>
        <w:jc w:val="left"/>
      </w:pPr>
      <w:r w:rsidRPr="00F26544">
        <w:t xml:space="preserve">Le coût de l’installation de chaque système PV sera calculé; </w:t>
      </w:r>
    </w:p>
    <w:p w14:paraId="3EE7792B" w14:textId="77777777" w:rsidR="00A33389" w:rsidRPr="00F26544" w:rsidRDefault="00A33389" w:rsidP="00A33389">
      <w:pPr>
        <w:numPr>
          <w:ilvl w:val="0"/>
          <w:numId w:val="21"/>
        </w:numPr>
        <w:spacing w:after="0" w:line="276" w:lineRule="auto"/>
        <w:jc w:val="left"/>
      </w:pPr>
      <w:r w:rsidRPr="00F26544">
        <w:t>Le coût de l’énergie de chaque installation sera évalué;</w:t>
      </w:r>
    </w:p>
    <w:p w14:paraId="51204EB2" w14:textId="77777777" w:rsidR="00A33389" w:rsidRPr="00F26544" w:rsidRDefault="00A33389" w:rsidP="00A33389">
      <w:pPr>
        <w:numPr>
          <w:ilvl w:val="0"/>
          <w:numId w:val="21"/>
        </w:numPr>
        <w:spacing w:after="0" w:line="276" w:lineRule="auto"/>
        <w:jc w:val="left"/>
      </w:pPr>
      <w:r w:rsidRPr="00F26544">
        <w:t>La zone d’étude sera découpée en 5 secteurs équivalent en capacité de production d’énergie;</w:t>
      </w:r>
    </w:p>
    <w:p w14:paraId="5F77E7F7" w14:textId="77777777" w:rsidR="00A33389" w:rsidRPr="00F26544" w:rsidRDefault="00A33389" w:rsidP="00A33389">
      <w:pPr>
        <w:numPr>
          <w:ilvl w:val="0"/>
          <w:numId w:val="21"/>
        </w:numPr>
        <w:spacing w:after="0" w:line="276" w:lineRule="auto"/>
        <w:jc w:val="left"/>
      </w:pPr>
      <w:r w:rsidRPr="00F26544">
        <w:t>Le coût d’installation pour chaque secteur sera déduit;</w:t>
      </w:r>
    </w:p>
    <w:p w14:paraId="160ADEC0" w14:textId="77777777" w:rsidR="00A33389" w:rsidRPr="00F26544" w:rsidRDefault="00A33389" w:rsidP="008A3B37">
      <w:pPr>
        <w:pStyle w:val="Heading2"/>
        <w:rPr>
          <w:rFonts w:ascii="Times New Roman" w:hAnsi="Times New Roman" w:cs="Times New Roman"/>
        </w:rPr>
      </w:pPr>
      <w:bookmarkStart w:id="15" w:name="_1puowa2yf5fj" w:colFirst="0" w:colLast="0"/>
      <w:bookmarkStart w:id="16" w:name="_Toc7213518"/>
      <w:bookmarkEnd w:id="15"/>
      <w:r w:rsidRPr="00F26544">
        <w:rPr>
          <w:rFonts w:ascii="Times New Roman" w:hAnsi="Times New Roman" w:cs="Times New Roman"/>
        </w:rPr>
        <w:t>Hypothèses générales</w:t>
      </w:r>
      <w:bookmarkEnd w:id="16"/>
    </w:p>
    <w:p w14:paraId="3A10346E" w14:textId="77777777" w:rsidR="00A33389" w:rsidRPr="00F26544" w:rsidRDefault="00A33389" w:rsidP="00A33389">
      <w:pPr>
        <w:ind w:firstLine="720"/>
      </w:pPr>
      <w:r w:rsidRPr="00F26544">
        <w:t>Le potentiel énergétique du soleil dans la ville de Sherbrooke est le même partout, autour de 1 100kWh/kW/année - un système PV de 1kW peut produire potentiellement environ 1.1MW/année. Ce qui va faire la différence entre un emplacement et un autre sont 1) la superficie disponible pour l’installation du système, prenant en compte les obstacles sur le toit; 2) l’angle et l’orientation de la surface : toit plat ou avec un angle, orienté sud, est, ouest, nord; 3) les obstacles entre la surface et le soleil, tel que des grands bâtiments qui font de l’ombre à ceux alentours, ou des grands arbres autour de la propriété; 4) la qualité du système PV; 5) la qualité de l’installation; 6) la rigueur de l’entretien et la maintenance du système PV.</w:t>
      </w:r>
    </w:p>
    <w:p w14:paraId="1AB84125" w14:textId="77777777" w:rsidR="00A33389" w:rsidRPr="00F26544" w:rsidRDefault="00A33389" w:rsidP="00A33389">
      <w:pPr>
        <w:ind w:firstLine="720"/>
      </w:pPr>
      <w:r w:rsidRPr="00F26544">
        <w:t xml:space="preserve">Concernant les points 1), 2) et 3), la superficie disponible, l’angle et l’orientation de la surface ainsi que les obstacles autour de la surface, l’information spatiale peut être déduite à partir d’un relevé Lidar. Cela ne sera pas fait dans le cadre de ce projet pour des raisons de temps. Afin de simplifier l’analyse, j’ai choisi de ne considérer que 35% de la surface totale du toit pour l’installation. C’est une valeur tout à fait arbitraire qui n’a fait l’objet d’aucune recherche ni analyse. Juste qu’il me semble qu’elle est réaliste. </w:t>
      </w:r>
    </w:p>
    <w:p w14:paraId="29A7F279" w14:textId="77777777" w:rsidR="00A33389" w:rsidRPr="00F26544" w:rsidRDefault="00A33389" w:rsidP="00A33389">
      <w:pPr>
        <w:ind w:firstLine="720"/>
      </w:pPr>
      <w:r w:rsidRPr="00F26544">
        <w:t>Je n’ai pas inclus non plus d’estimation d’économie car au Québec le coût de l’électricité est très faible. L’idée ici est d’évaluer les coûts d’installation et la capacité d’un système PV à produire de l’électricité sur le long terme (20 ans et plus).</w:t>
      </w:r>
    </w:p>
    <w:p w14:paraId="2B0DD11E" w14:textId="0F8CEA27" w:rsidR="00A33389" w:rsidRPr="00F26544" w:rsidRDefault="00A33389" w:rsidP="00A33389">
      <w:pPr>
        <w:ind w:firstLine="720"/>
      </w:pPr>
      <w:r w:rsidRPr="00F26544">
        <w:t xml:space="preserve">Dans cette analyse, j’ai préféré donner un coût de l’énergie conservateur au système PV. Ce coût dépend du </w:t>
      </w:r>
      <w:r w:rsidRPr="00F26544">
        <w:rPr>
          <w:i/>
        </w:rPr>
        <w:t>facteur d’utilisation</w:t>
      </w:r>
      <w:r w:rsidRPr="00F26544">
        <w:t xml:space="preserve"> </w:t>
      </w:r>
      <w:r w:rsidR="00B852D3">
        <w:t xml:space="preserve"> </w:t>
      </w:r>
      <w:sdt>
        <w:sdtPr>
          <w:id w:val="2094577357"/>
          <w:citation/>
        </w:sdtPr>
        <w:sdtContent>
          <w:r w:rsidR="00B852D3">
            <w:fldChar w:fldCharType="begin"/>
          </w:r>
          <w:r w:rsidR="00C933CB">
            <w:instrText xml:space="preserve">CITATION Hyd181 \l 3084 </w:instrText>
          </w:r>
          <w:r w:rsidR="00B852D3">
            <w:fldChar w:fldCharType="separate"/>
          </w:r>
          <w:r w:rsidR="00C933CB">
            <w:rPr>
              <w:noProof/>
            </w:rPr>
            <w:t>(Hydro-Québec(b), 2018)</w:t>
          </w:r>
          <w:r w:rsidR="00B852D3">
            <w:fldChar w:fldCharType="end"/>
          </w:r>
        </w:sdtContent>
      </w:sdt>
      <w:r w:rsidR="00354876">
        <w:t xml:space="preserve"> </w:t>
      </w:r>
      <w:r w:rsidRPr="00F26544">
        <w:t>pour une installation de panneaux solaires, qui est évaluée à 15%</w:t>
      </w:r>
      <w:r w:rsidRPr="00F26544">
        <w:rPr>
          <w:vertAlign w:val="superscript"/>
        </w:rPr>
        <w:footnoteReference w:id="3"/>
      </w:r>
      <w:r w:rsidRPr="00F26544">
        <w:t xml:space="preserve"> au Canada, selon Hydro</w:t>
      </w:r>
      <w:r w:rsidR="00856766">
        <w:t>-Qué</w:t>
      </w:r>
      <w:r w:rsidRPr="00F26544">
        <w:t>bec</w:t>
      </w:r>
      <w:sdt>
        <w:sdtPr>
          <w:id w:val="375981265"/>
          <w:citation/>
        </w:sdtPr>
        <w:sdtContent>
          <w:r w:rsidR="00E1395F">
            <w:fldChar w:fldCharType="begin"/>
          </w:r>
          <w:r w:rsidR="00C933CB">
            <w:instrText xml:space="preserve">CITATION Hyd181 \l 3084 </w:instrText>
          </w:r>
          <w:r w:rsidR="00E1395F">
            <w:fldChar w:fldCharType="separate"/>
          </w:r>
          <w:r w:rsidR="00C933CB">
            <w:rPr>
              <w:noProof/>
            </w:rPr>
            <w:t xml:space="preserve"> (Hydro-Québec(b), </w:t>
          </w:r>
          <w:r w:rsidR="00C933CB">
            <w:rPr>
              <w:noProof/>
            </w:rPr>
            <w:lastRenderedPageBreak/>
            <w:t>2018)</w:t>
          </w:r>
          <w:r w:rsidR="00E1395F">
            <w:fldChar w:fldCharType="end"/>
          </w:r>
        </w:sdtContent>
      </w:sdt>
      <w:r w:rsidRPr="00F26544">
        <w:t>. J’estime que ce facteur prend aussi en compte le fait que l’angle et l’orientation des panneaux n’est pas optimisé par rapport à la position toujours en mouvement du soleil.</w:t>
      </w:r>
    </w:p>
    <w:p w14:paraId="4C1C387A" w14:textId="77777777" w:rsidR="00A33389" w:rsidRPr="00F26544" w:rsidRDefault="00A33389" w:rsidP="00A33389">
      <w:pPr>
        <w:ind w:firstLine="720"/>
      </w:pPr>
      <w:r w:rsidRPr="00F26544">
        <w:t xml:space="preserve">L’installation n’inclue pas de système de stockage de l’énergie, j’estime que le système est directement branché au réseau d’électricité du fournisseur. </w:t>
      </w:r>
    </w:p>
    <w:p w14:paraId="71AF6C38" w14:textId="77777777" w:rsidR="00A33389" w:rsidRPr="00F26544" w:rsidRDefault="00A33389" w:rsidP="00A33389">
      <w:pPr>
        <w:ind w:firstLine="720"/>
      </w:pPr>
      <w:r w:rsidRPr="00F26544">
        <w:t xml:space="preserve">Les prix indiqués dans ce document sont tous en dollars canadiens ($CAD). </w:t>
      </w:r>
    </w:p>
    <w:p w14:paraId="71D7A09E" w14:textId="77777777" w:rsidR="00A33389" w:rsidRPr="00F26544" w:rsidRDefault="00A33389" w:rsidP="00A33389">
      <w:pPr>
        <w:ind w:firstLine="720"/>
      </w:pPr>
      <w:r w:rsidRPr="00F26544">
        <w:t xml:space="preserve">Les couches spatiales générées seront disponibles directement dans le SIG, il n’y a pas d’hébergement de la solution derrière un géo-serveur. </w:t>
      </w:r>
    </w:p>
    <w:p w14:paraId="7839CC66" w14:textId="77777777" w:rsidR="00A33389" w:rsidRPr="00F26544" w:rsidRDefault="00A33389" w:rsidP="008A3B37">
      <w:pPr>
        <w:pStyle w:val="Heading2"/>
        <w:rPr>
          <w:rFonts w:ascii="Times New Roman" w:hAnsi="Times New Roman" w:cs="Times New Roman"/>
        </w:rPr>
      </w:pPr>
      <w:bookmarkStart w:id="17" w:name="_e84dvgjxn9gb" w:colFirst="0" w:colLast="0"/>
      <w:bookmarkStart w:id="18" w:name="_Toc7213519"/>
      <w:bookmarkEnd w:id="17"/>
      <w:r w:rsidRPr="00F26544">
        <w:rPr>
          <w:rFonts w:ascii="Times New Roman" w:hAnsi="Times New Roman" w:cs="Times New Roman"/>
        </w:rPr>
        <w:t>Emprise</w:t>
      </w:r>
      <w:bookmarkEnd w:id="18"/>
    </w:p>
    <w:p w14:paraId="5C6360C3" w14:textId="77777777" w:rsidR="00A33389" w:rsidRPr="00F26544" w:rsidRDefault="00A33389" w:rsidP="00A33389">
      <w:pPr>
        <w:ind w:firstLine="720"/>
      </w:pPr>
      <w:r w:rsidRPr="00F26544">
        <w:t>L’emprise de la carte sera limitée au quartier du Mont-Bellevue, qui appartient désormais à l’arrondissement des Nations, et à la zone urbaine. La raison de travailler sur une petite zone est que le traitement va être beaucoup plus rapide. La raison d’avoir choisi le quartier du Mont-Bellevue est personnelle, j’ai décidé d’analyser le quartier le moins riche de la ville</w:t>
      </w:r>
      <w:r w:rsidRPr="00F26544">
        <w:rPr>
          <w:vertAlign w:val="superscript"/>
        </w:rPr>
        <w:footnoteReference w:id="4"/>
      </w:r>
      <w:r w:rsidRPr="00F26544">
        <w:t>.</w:t>
      </w:r>
    </w:p>
    <w:p w14:paraId="6B83EE7B" w14:textId="039F0C33" w:rsidR="00A33389" w:rsidRPr="00F26544" w:rsidRDefault="005D74FF" w:rsidP="008A3B37">
      <w:pPr>
        <w:pStyle w:val="Heading2"/>
        <w:rPr>
          <w:rFonts w:ascii="Times New Roman" w:hAnsi="Times New Roman" w:cs="Times New Roman"/>
        </w:rPr>
      </w:pPr>
      <w:bookmarkStart w:id="19" w:name="_y332ild1sr4l" w:colFirst="0" w:colLast="0"/>
      <w:bookmarkStart w:id="20" w:name="_Toc7213520"/>
      <w:bookmarkEnd w:id="19"/>
      <w:r>
        <w:rPr>
          <w:rFonts w:ascii="Times New Roman" w:hAnsi="Times New Roman" w:cs="Times New Roman"/>
        </w:rPr>
        <w:t>Bâ</w:t>
      </w:r>
      <w:r w:rsidR="00A33389" w:rsidRPr="00F26544">
        <w:rPr>
          <w:rFonts w:ascii="Times New Roman" w:hAnsi="Times New Roman" w:cs="Times New Roman"/>
        </w:rPr>
        <w:t>timents</w:t>
      </w:r>
      <w:bookmarkEnd w:id="20"/>
    </w:p>
    <w:p w14:paraId="3F60D620" w14:textId="77777777" w:rsidR="00A33389" w:rsidRPr="00F26544" w:rsidRDefault="00A33389" w:rsidP="00A33389">
      <w:pPr>
        <w:ind w:firstLine="720"/>
      </w:pPr>
      <w:r w:rsidRPr="00F26544">
        <w:t xml:space="preserve">L’analyse utilisera les polygones des bâtiments localisés dans le quartier du Mont-Bellevue et la zone urbaine pour déterminer la superficie du toit disponible pour chacun d’eux pour installer les panneaux photovoltaïques. Ce sont les objets principaux de l’analyse. </w:t>
      </w:r>
    </w:p>
    <w:p w14:paraId="010363C5" w14:textId="77777777" w:rsidR="00A33389" w:rsidRPr="00F26544" w:rsidRDefault="00A33389" w:rsidP="008A3B37">
      <w:pPr>
        <w:pStyle w:val="Heading2"/>
        <w:rPr>
          <w:rFonts w:ascii="Times New Roman" w:hAnsi="Times New Roman" w:cs="Times New Roman"/>
        </w:rPr>
      </w:pPr>
      <w:bookmarkStart w:id="21" w:name="_3fsz6ogsx9ly" w:colFirst="0" w:colLast="0"/>
      <w:bookmarkStart w:id="22" w:name="_Toc7213521"/>
      <w:bookmarkEnd w:id="21"/>
      <w:r w:rsidRPr="00F26544">
        <w:rPr>
          <w:rFonts w:ascii="Times New Roman" w:hAnsi="Times New Roman" w:cs="Times New Roman"/>
        </w:rPr>
        <w:t>Rôles des bâtiments</w:t>
      </w:r>
      <w:bookmarkEnd w:id="22"/>
    </w:p>
    <w:p w14:paraId="7A171D62" w14:textId="70003288" w:rsidR="00A33389" w:rsidRPr="00F26544" w:rsidRDefault="00A33389" w:rsidP="00A33389">
      <w:pPr>
        <w:ind w:firstLine="720"/>
      </w:pPr>
      <w:r w:rsidRPr="00F26544">
        <w:t xml:space="preserve">Les rôles des bâtiments seront aussi utilisés afin de déterminer s’ils sont destinés aux particuliers (résidentiel), au secteur privé (commercial) ou au public (écoles, centre communautaire, sportif, etc.). Il sera ainsi possible de classifier les évaluations (coûts) selon leur rôle sur la carte. Le type de panneaux solaires qui peut être installé est différent selon qu’il est dédié à une résidence ou un édifice commercial ou public. En raison de la taille, du </w:t>
      </w:r>
      <w:r w:rsidR="00111F68" w:rsidRPr="00F26544">
        <w:t>poids</w:t>
      </w:r>
      <w:r w:rsidRPr="00F26544">
        <w:t xml:space="preserve">, de la technologie et donc du coût. </w:t>
      </w:r>
    </w:p>
    <w:p w14:paraId="63CF27DF" w14:textId="77777777" w:rsidR="00A33389" w:rsidRPr="00F26544" w:rsidRDefault="00A33389" w:rsidP="008A3B37">
      <w:pPr>
        <w:pStyle w:val="Heading2"/>
        <w:rPr>
          <w:rFonts w:ascii="Times New Roman" w:hAnsi="Times New Roman" w:cs="Times New Roman"/>
        </w:rPr>
      </w:pPr>
      <w:bookmarkStart w:id="23" w:name="_poled186lb0m" w:colFirst="0" w:colLast="0"/>
      <w:bookmarkStart w:id="24" w:name="_Toc7213522"/>
      <w:bookmarkEnd w:id="23"/>
      <w:r w:rsidRPr="00F26544">
        <w:rPr>
          <w:rFonts w:ascii="Times New Roman" w:hAnsi="Times New Roman" w:cs="Times New Roman"/>
        </w:rPr>
        <w:t>Le système photovoltaïque</w:t>
      </w:r>
      <w:bookmarkEnd w:id="24"/>
    </w:p>
    <w:p w14:paraId="1D39715A" w14:textId="5FE91058" w:rsidR="00A33389" w:rsidRPr="00F26544" w:rsidRDefault="00A33389" w:rsidP="00A33389">
      <w:pPr>
        <w:ind w:firstLine="720"/>
      </w:pPr>
      <w:r w:rsidRPr="00F26544">
        <w:t xml:space="preserve">Le système photovoltaïque est défini par une valeur en </w:t>
      </w:r>
      <w:r w:rsidR="00111F68" w:rsidRPr="00F26544">
        <w:t>kilowatt</w:t>
      </w:r>
      <w:r w:rsidRPr="00F26544">
        <w:t xml:space="preserve"> qui représente la capacité de l’installation à produire de l’énergie. Il peut être de 1kW, 6kW, 10kW, etc. Sa valeur dépend de la superficie disponible sur le toit du bâtiment, de la capacité en Watt des panneaux solaires choisis et de la capacité du toit à supporter la charge (le </w:t>
      </w:r>
      <w:r w:rsidR="002F1C72" w:rsidRPr="00F26544">
        <w:t>poids</w:t>
      </w:r>
      <w:r w:rsidRPr="00F26544">
        <w:t>) du système. Selon la superficie disponible le système n’aura pas la même capacité.</w:t>
      </w:r>
    </w:p>
    <w:p w14:paraId="3FBE4D48" w14:textId="77777777" w:rsidR="00A33389" w:rsidRPr="00F26544" w:rsidRDefault="00A33389" w:rsidP="008A3B37">
      <w:pPr>
        <w:pStyle w:val="Heading2"/>
        <w:rPr>
          <w:rFonts w:ascii="Times New Roman" w:hAnsi="Times New Roman" w:cs="Times New Roman"/>
        </w:rPr>
      </w:pPr>
      <w:bookmarkStart w:id="25" w:name="_pt27u8komhmy" w:colFirst="0" w:colLast="0"/>
      <w:bookmarkStart w:id="26" w:name="_Toc7213523"/>
      <w:bookmarkEnd w:id="25"/>
      <w:r w:rsidRPr="00F26544">
        <w:rPr>
          <w:rFonts w:ascii="Times New Roman" w:hAnsi="Times New Roman" w:cs="Times New Roman"/>
        </w:rPr>
        <w:t>Le coût de l’installation</w:t>
      </w:r>
      <w:bookmarkEnd w:id="26"/>
    </w:p>
    <w:p w14:paraId="02A796DB" w14:textId="69494857" w:rsidR="00A33389" w:rsidRPr="00F26544" w:rsidRDefault="00A33389" w:rsidP="00A33389">
      <w:pPr>
        <w:ind w:firstLine="720"/>
      </w:pPr>
      <w:r w:rsidRPr="00F26544">
        <w:t>Le coût de l’installation est utile pour pouvoir comparer une installation avec une autre. Il tient compte des coûts d’achat des panneaux solaires, du support, des câbles, de l’inverseur et autres matériels nécessaires pour l’installation, la surveillance et la maintenance, ainsi que la main d’œuvre nécessaire pour l’installation et la maintenance. Il n’inclut pas de système de stockage de l’énergie, j’estime que le système PV est directement branché au réseau d’électricité. Les incitatifs ne sont pas déduit non plus. Ce coût est donc brut et est proportionnel au système PV. Il est mesuré en dollars c</w:t>
      </w:r>
      <w:r w:rsidR="00AD1B54">
        <w:t>anadien. Selon la littérature, i</w:t>
      </w:r>
      <w:r w:rsidRPr="00F26544">
        <w:t>l est évalué entre 2.20$/W et 3.20$/w</w:t>
      </w:r>
      <w:r w:rsidR="00AD1B54">
        <w:rPr>
          <w:vertAlign w:val="superscript"/>
        </w:rPr>
        <w:t xml:space="preserve"> </w:t>
      </w:r>
      <w:sdt>
        <w:sdtPr>
          <w:rPr>
            <w:vertAlign w:val="superscript"/>
          </w:rPr>
          <w:id w:val="-1452091880"/>
          <w:citation/>
        </w:sdtPr>
        <w:sdtContent>
          <w:r w:rsidR="00AD1B54">
            <w:rPr>
              <w:vertAlign w:val="superscript"/>
            </w:rPr>
            <w:fldChar w:fldCharType="begin"/>
          </w:r>
          <w:r w:rsidR="00AD1B54">
            <w:rPr>
              <w:vertAlign w:val="superscript"/>
            </w:rPr>
            <w:instrText xml:space="preserve"> CITATION Ene19 \l 3084 </w:instrText>
          </w:r>
          <w:r w:rsidR="00AD1B54">
            <w:rPr>
              <w:vertAlign w:val="superscript"/>
            </w:rPr>
            <w:fldChar w:fldCharType="separate"/>
          </w:r>
          <w:r w:rsidR="00AD1B54">
            <w:rPr>
              <w:noProof/>
            </w:rPr>
            <w:t>(EnergyHub.org, 2019)</w:t>
          </w:r>
          <w:r w:rsidR="00AD1B54">
            <w:rPr>
              <w:vertAlign w:val="superscript"/>
            </w:rPr>
            <w:fldChar w:fldCharType="end"/>
          </w:r>
        </w:sdtContent>
      </w:sdt>
      <w:r w:rsidRPr="00F26544">
        <w:t xml:space="preserve">. </w:t>
      </w:r>
    </w:p>
    <w:p w14:paraId="7252FEE9" w14:textId="77777777" w:rsidR="00A33389" w:rsidRPr="00F26544" w:rsidRDefault="00A33389" w:rsidP="008A3B37">
      <w:pPr>
        <w:pStyle w:val="Heading2"/>
        <w:rPr>
          <w:rFonts w:ascii="Times New Roman" w:hAnsi="Times New Roman" w:cs="Times New Roman"/>
        </w:rPr>
      </w:pPr>
      <w:bookmarkStart w:id="27" w:name="_82w2opz6mnxt" w:colFirst="0" w:colLast="0"/>
      <w:bookmarkStart w:id="28" w:name="_Toc7213524"/>
      <w:bookmarkEnd w:id="27"/>
      <w:r w:rsidRPr="00F26544">
        <w:rPr>
          <w:rFonts w:ascii="Times New Roman" w:hAnsi="Times New Roman" w:cs="Times New Roman"/>
        </w:rPr>
        <w:lastRenderedPageBreak/>
        <w:t>Le coût de l’énergie</w:t>
      </w:r>
      <w:bookmarkEnd w:id="28"/>
    </w:p>
    <w:p w14:paraId="750A290E" w14:textId="32A8F719" w:rsidR="00A33389" w:rsidRPr="00F26544" w:rsidRDefault="00A33389" w:rsidP="00A33389">
      <w:pPr>
        <w:ind w:firstLine="720"/>
      </w:pPr>
      <w:r w:rsidRPr="00F26544">
        <w:t>Le coût de l’énergie théorique du syst</w:t>
      </w:r>
      <w:r w:rsidR="004D78E0">
        <w:t>ème PV est utile pour comparer « </w:t>
      </w:r>
      <w:r w:rsidRPr="00F26544">
        <w:t>le coût unitaire moyen de l'électricité produite par les différents systèmes de production d’énergie électrique (PV, hydroélectrique, etc.)</w:t>
      </w:r>
      <w:r w:rsidR="004D78E0">
        <w:t> »</w:t>
      </w:r>
      <w:sdt>
        <w:sdtPr>
          <w:id w:val="-900905927"/>
          <w:citation/>
        </w:sdtPr>
        <w:sdtContent>
          <w:r w:rsidR="004D78E0">
            <w:fldChar w:fldCharType="begin"/>
          </w:r>
          <w:r w:rsidR="004D78E0">
            <w:instrText xml:space="preserve"> CITATION Ene18 \l 3084 </w:instrText>
          </w:r>
          <w:r w:rsidR="004D78E0">
            <w:fldChar w:fldCharType="separate"/>
          </w:r>
          <w:r w:rsidR="004D78E0">
            <w:rPr>
              <w:noProof/>
            </w:rPr>
            <w:t xml:space="preserve"> (EnergySage, 2018)</w:t>
          </w:r>
          <w:r w:rsidR="004D78E0">
            <w:fldChar w:fldCharType="end"/>
          </w:r>
        </w:sdtContent>
      </w:sdt>
      <w:r w:rsidRPr="00F26544">
        <w:t xml:space="preserve">. </w:t>
      </w:r>
      <w:r w:rsidR="005D74FF">
        <w:t>En anglais cela correspond au « </w:t>
      </w:r>
      <w:proofErr w:type="spellStart"/>
      <w:r w:rsidR="005D74FF" w:rsidRPr="007F74D1">
        <w:rPr>
          <w:i/>
        </w:rPr>
        <w:t>Levelized</w:t>
      </w:r>
      <w:proofErr w:type="spellEnd"/>
      <w:r w:rsidR="005D74FF" w:rsidRPr="007F74D1">
        <w:rPr>
          <w:i/>
        </w:rPr>
        <w:t xml:space="preserve"> </w:t>
      </w:r>
      <w:proofErr w:type="spellStart"/>
      <w:r w:rsidR="005D74FF" w:rsidRPr="007F74D1">
        <w:rPr>
          <w:i/>
        </w:rPr>
        <w:t>Cost</w:t>
      </w:r>
      <w:proofErr w:type="spellEnd"/>
      <w:r w:rsidR="005D74FF" w:rsidRPr="007F74D1">
        <w:rPr>
          <w:i/>
        </w:rPr>
        <w:t xml:space="preserve"> of </w:t>
      </w:r>
      <w:proofErr w:type="spellStart"/>
      <w:r w:rsidR="005D74FF" w:rsidRPr="007F74D1">
        <w:rPr>
          <w:i/>
        </w:rPr>
        <w:t>Energy</w:t>
      </w:r>
      <w:proofErr w:type="spellEnd"/>
      <w:r w:rsidR="005D74FF">
        <w:t> (LCOE) ». </w:t>
      </w:r>
      <w:r w:rsidRPr="00F26544">
        <w:t xml:space="preserve">C’est le ratio entre le coût du système et la capacité du système à produire de l’énergie électrique. Il peut être évalué sur le court (1 an), moyen (5 ans) et long terme (20 ans), en tenant compte de plusieurs facteurs, dont le nombre d’heure potentiel d’utilisation, le pourcentage de perte (facteur d’utilisation), les coûts initiaux d’installation et les coûts de maintenance. Il est mesuré en $/kWh ou c/kWh. </w:t>
      </w:r>
      <w:r w:rsidR="00F74774">
        <w:t xml:space="preserve">Un bon exemple d’utilisation de cet indicateur se trouve dans le rapport Lazard </w:t>
      </w:r>
      <w:sdt>
        <w:sdtPr>
          <w:id w:val="-611674470"/>
          <w:citation/>
        </w:sdtPr>
        <w:sdtContent>
          <w:r w:rsidR="00F74774">
            <w:fldChar w:fldCharType="begin"/>
          </w:r>
          <w:r w:rsidR="00F74774">
            <w:instrText xml:space="preserve"> CITATION Laz18 \l 3084 </w:instrText>
          </w:r>
          <w:r w:rsidR="00F74774">
            <w:fldChar w:fldCharType="separate"/>
          </w:r>
          <w:r w:rsidR="00F74774">
            <w:rPr>
              <w:noProof/>
            </w:rPr>
            <w:t>(Lazard, 2018)</w:t>
          </w:r>
          <w:r w:rsidR="00F74774">
            <w:fldChar w:fldCharType="end"/>
          </w:r>
        </w:sdtContent>
      </w:sdt>
      <w:r w:rsidR="00F74774">
        <w:t xml:space="preserve">. </w:t>
      </w:r>
    </w:p>
    <w:p w14:paraId="21D5EAF5" w14:textId="77777777" w:rsidR="00A33389" w:rsidRPr="00F26544" w:rsidRDefault="00A33389" w:rsidP="008A3B37">
      <w:pPr>
        <w:pStyle w:val="Heading2"/>
        <w:rPr>
          <w:rFonts w:ascii="Times New Roman" w:hAnsi="Times New Roman" w:cs="Times New Roman"/>
        </w:rPr>
      </w:pPr>
      <w:bookmarkStart w:id="29" w:name="_wz75fa9grddp" w:colFirst="0" w:colLast="0"/>
      <w:bookmarkStart w:id="30" w:name="_Toc7213525"/>
      <w:bookmarkEnd w:id="29"/>
      <w:r w:rsidRPr="00F26544">
        <w:rPr>
          <w:rFonts w:ascii="Times New Roman" w:hAnsi="Times New Roman" w:cs="Times New Roman"/>
        </w:rPr>
        <w:t>Découpage de la zone d’étude en secteurs de même capacité PV</w:t>
      </w:r>
      <w:bookmarkEnd w:id="30"/>
    </w:p>
    <w:p w14:paraId="26A38FFF" w14:textId="77777777" w:rsidR="00A33389" w:rsidRPr="00F26544" w:rsidRDefault="00A33389" w:rsidP="00A33389">
      <w:pPr>
        <w:ind w:firstLine="720"/>
      </w:pPr>
      <w:r w:rsidRPr="00F26544">
        <w:t>J’ai décidé de découper la zone d’étude en cinq (5) secteurs équivalent en capacité de production d’énergie PV. Les raisons de ce découpage sont les suivantes. Imaginons que le but ultime de la Ville de Sherbrooke est d’implémenter un système PV pour chaque bâtiment et de le brancher au réseau électrique afin qu’il participe à la production d’énergie, il me semble cohérent et plus réaliste de brancher des secteurs de la ville, petit à petit, au fur et à mesure. Les avantages sont nombreux mais le principal est le suivant : les panneaux solaires ont une durée de vie limitée, les systèmes PV perdent de leur efficacité avec le temps, deviennent moins performant, et doivent être remplacés après vingt (20) - vingt-cinq (25) ans. Prenons l’hypothèse que les systèmes PV de chaque bâtiment de la ville sont branchés sur une courte période, disons de cinq (5) ans. Vingt (20) - vingt-cinq (25) ans plus tard la majeure partie doivent être remplacés en même temps. La ville pourrait vivre une crise énergétique due à la réduction et la perte majeure de la plupart des systèmes PV. Ce qui semblait acquis pendant vingt (20) ans ne l’est soudainement plus, et il est certains qu’il y aura de nombreuses dépendances à cette nouvelle manne d’énergie qui ne pourront plus être fournie en énergie. La moindre mesure sera l’achat d’énergie pour combler le manque soudain dans la production, le temps que l’infrastructure PV soit renouvelée.</w:t>
      </w:r>
    </w:p>
    <w:p w14:paraId="6BD7FF0D" w14:textId="77777777" w:rsidR="00A33389" w:rsidRPr="00F26544" w:rsidRDefault="00A33389" w:rsidP="00A33389">
      <w:pPr>
        <w:ind w:firstLine="720"/>
      </w:pPr>
      <w:r w:rsidRPr="00F26544">
        <w:t xml:space="preserve">En déployant cette nouvelle solution de production d’énergie en cinq (5) phases, dans cinq (5) secteurs différents, sur vingt-cinq (25) ans, donc un secteur par période de cinq (5) ans, la production d’énergie se voient balancée dans la durée et devenir constante, de même que les coûts d’installation et de maintenance, chaque secteur produisant la même quantité d’énergie. </w:t>
      </w:r>
    </w:p>
    <w:p w14:paraId="5860989F" w14:textId="77777777" w:rsidR="00A33389" w:rsidRPr="00F26544" w:rsidRDefault="00A33389" w:rsidP="00A33389">
      <w:pPr>
        <w:ind w:firstLine="720"/>
      </w:pPr>
      <w:r w:rsidRPr="00F26544">
        <w:t xml:space="preserve">Cinq (5) secteurs et pourquoi pas deux (2), trois (3) ou quatre (4) ? La durée de vie minimale garantie étant de vingt (20) ans, il y aurait quatre (4) secteurs sur cinq (5) qui produirait constamment de l’énergie sur cette période. En ayant quatre (4) secteurs, il y en aurait trois (3) actifs; Avec trois (3) secteurs il y en aurait deux (2) actifs. Avec quatre (4) secteurs actifs en tout temps il y aurait plus d’énergie disponible constamment, et je trouve que c’est une meilleure gestion du risque. </w:t>
      </w:r>
    </w:p>
    <w:p w14:paraId="0CCBF231" w14:textId="77777777" w:rsidR="00A33389" w:rsidRPr="00F26544" w:rsidRDefault="00A33389" w:rsidP="00A33389">
      <w:pPr>
        <w:ind w:left="720"/>
      </w:pPr>
      <w:r w:rsidRPr="00F26544">
        <w:t xml:space="preserve">Le tableau ci-après résume ces situations. </w:t>
      </w:r>
    </w:p>
    <w:p w14:paraId="071700E5" w14:textId="77777777" w:rsidR="00A33389" w:rsidRPr="00F26544" w:rsidRDefault="00A33389" w:rsidP="00A33389">
      <w:pPr>
        <w:ind w:firstLine="720"/>
      </w:pPr>
      <w:r w:rsidRPr="00F26544">
        <w:t>Il est important de respecter le découpage de la zone en secteurs en tenant compte de conserver une distribution spatialement proche des bâtiments dans chaque secteur et d’avoir une capacité PV équivalente entre les secteurs.</w:t>
      </w:r>
    </w:p>
    <w:p w14:paraId="018BA9AD" w14:textId="23E1DCC1" w:rsidR="00A33389" w:rsidRPr="00F26544" w:rsidRDefault="00A33389" w:rsidP="006E4D08">
      <w:pPr>
        <w:ind w:firstLine="720"/>
      </w:pPr>
      <w:r w:rsidRPr="00F26544">
        <w:t>Dans notre cas, nous découpons notre zone d’étude en cinq (5) secteurs et non la ville, mais le principe reste le même.</w:t>
      </w:r>
    </w:p>
    <w:p w14:paraId="65F90D6A" w14:textId="31E0543E" w:rsidR="00A33389" w:rsidRPr="00F26544" w:rsidRDefault="00A33389" w:rsidP="00A33389">
      <w:pPr>
        <w:pStyle w:val="Caption"/>
        <w:keepNext/>
      </w:pPr>
      <w:bookmarkStart w:id="31" w:name="_Toc7213422"/>
      <w:r w:rsidRPr="00F26544">
        <w:lastRenderedPageBreak/>
        <w:t xml:space="preserve">Tableau </w:t>
      </w:r>
      <w:r w:rsidR="0093092D">
        <w:rPr>
          <w:noProof/>
        </w:rPr>
        <w:fldChar w:fldCharType="begin"/>
      </w:r>
      <w:r w:rsidR="0093092D">
        <w:rPr>
          <w:noProof/>
        </w:rPr>
        <w:instrText xml:space="preserve"> SEQ Tableau \* ARABIC </w:instrText>
      </w:r>
      <w:r w:rsidR="0093092D">
        <w:rPr>
          <w:noProof/>
        </w:rPr>
        <w:fldChar w:fldCharType="separate"/>
      </w:r>
      <w:r w:rsidR="00443610">
        <w:rPr>
          <w:noProof/>
        </w:rPr>
        <w:t>1</w:t>
      </w:r>
      <w:r w:rsidR="0093092D">
        <w:rPr>
          <w:noProof/>
        </w:rPr>
        <w:fldChar w:fldCharType="end"/>
      </w:r>
      <w:r w:rsidRPr="00F26544">
        <w:t>: Scénarios de découpage de la zone en 5, 4, 3, et 2 secteurs</w:t>
      </w:r>
      <w:bookmarkEnd w:id="31"/>
    </w:p>
    <w:tbl>
      <w:tblPr>
        <w:tblW w:w="7105" w:type="dxa"/>
        <w:tblBorders>
          <w:top w:val="nil"/>
          <w:left w:val="nil"/>
          <w:bottom w:val="nil"/>
          <w:right w:val="nil"/>
          <w:insideH w:val="nil"/>
          <w:insideV w:val="nil"/>
        </w:tblBorders>
        <w:tblLayout w:type="fixed"/>
        <w:tblLook w:val="0600" w:firstRow="0" w:lastRow="0" w:firstColumn="0" w:lastColumn="0" w:noHBand="1" w:noVBand="1"/>
      </w:tblPr>
      <w:tblGrid>
        <w:gridCol w:w="1745"/>
        <w:gridCol w:w="1340"/>
        <w:gridCol w:w="1340"/>
        <w:gridCol w:w="1340"/>
        <w:gridCol w:w="1340"/>
      </w:tblGrid>
      <w:tr w:rsidR="00A33389" w:rsidRPr="00F26544" w14:paraId="4078C57D" w14:textId="77777777" w:rsidTr="00F26544">
        <w:trPr>
          <w:cantSplit/>
        </w:trPr>
        <w:tc>
          <w:tcPr>
            <w:tcW w:w="1745" w:type="dxa"/>
            <w:tcBorders>
              <w:top w:val="single" w:sz="4" w:space="0" w:color="5B9BD5"/>
              <w:left w:val="single" w:sz="4" w:space="0" w:color="5B9BD5"/>
              <w:bottom w:val="nil"/>
              <w:right w:val="nil"/>
            </w:tcBorders>
            <w:shd w:val="clear" w:color="auto" w:fill="5B9BD5"/>
            <w:tcMar>
              <w:top w:w="100" w:type="dxa"/>
              <w:left w:w="100" w:type="dxa"/>
              <w:bottom w:w="100" w:type="dxa"/>
              <w:right w:w="100" w:type="dxa"/>
            </w:tcMar>
          </w:tcPr>
          <w:p w14:paraId="1E8484DC" w14:textId="6981E7CA" w:rsidR="00A33389" w:rsidRPr="00F26544" w:rsidRDefault="00A33389" w:rsidP="00F26544">
            <w:pPr>
              <w:widowControl w:val="0"/>
              <w:pBdr>
                <w:top w:val="nil"/>
                <w:left w:val="nil"/>
                <w:bottom w:val="nil"/>
                <w:right w:val="nil"/>
                <w:between w:val="nil"/>
              </w:pBdr>
            </w:pPr>
            <w:r w:rsidRPr="00F26544">
              <w:rPr>
                <w:rFonts w:eastAsia="Calibri"/>
                <w:b/>
                <w:color w:val="FFFFFF"/>
              </w:rPr>
              <w:t>Capacité 1</w:t>
            </w:r>
            <w:r w:rsidR="00831515">
              <w:rPr>
                <w:rFonts w:eastAsia="Calibri"/>
                <w:b/>
                <w:color w:val="FFFFFF"/>
              </w:rPr>
              <w:t xml:space="preserve"> </w:t>
            </w:r>
            <w:r w:rsidRPr="00F26544">
              <w:rPr>
                <w:rFonts w:eastAsia="Calibri"/>
                <w:b/>
                <w:color w:val="FFFFFF"/>
              </w:rPr>
              <w:t>MW</w:t>
            </w:r>
          </w:p>
        </w:tc>
        <w:tc>
          <w:tcPr>
            <w:tcW w:w="1340" w:type="dxa"/>
            <w:tcBorders>
              <w:top w:val="single" w:sz="4" w:space="0" w:color="5B9BD5"/>
              <w:left w:val="nil"/>
              <w:bottom w:val="nil"/>
              <w:right w:val="nil"/>
            </w:tcBorders>
            <w:shd w:val="clear" w:color="auto" w:fill="5B9BD5"/>
            <w:tcMar>
              <w:top w:w="100" w:type="dxa"/>
              <w:left w:w="100" w:type="dxa"/>
              <w:bottom w:w="100" w:type="dxa"/>
              <w:right w:w="100" w:type="dxa"/>
            </w:tcMar>
          </w:tcPr>
          <w:p w14:paraId="5CE9B9B2" w14:textId="77777777" w:rsidR="00A33389" w:rsidRPr="00F26544" w:rsidRDefault="00A33389" w:rsidP="00F26544">
            <w:pPr>
              <w:widowControl w:val="0"/>
              <w:pBdr>
                <w:top w:val="nil"/>
                <w:left w:val="nil"/>
                <w:bottom w:val="nil"/>
                <w:right w:val="nil"/>
                <w:between w:val="nil"/>
              </w:pBdr>
            </w:pPr>
            <w:r w:rsidRPr="00F26544">
              <w:rPr>
                <w:rFonts w:eastAsia="Calibri"/>
                <w:b/>
                <w:color w:val="FFFFFF"/>
              </w:rPr>
              <w:t>5 secteurs</w:t>
            </w:r>
          </w:p>
        </w:tc>
        <w:tc>
          <w:tcPr>
            <w:tcW w:w="1340" w:type="dxa"/>
            <w:tcBorders>
              <w:top w:val="single" w:sz="4" w:space="0" w:color="5B9BD5"/>
              <w:left w:val="nil"/>
              <w:bottom w:val="nil"/>
              <w:right w:val="nil"/>
            </w:tcBorders>
            <w:shd w:val="clear" w:color="auto" w:fill="5B9BD5"/>
            <w:tcMar>
              <w:top w:w="100" w:type="dxa"/>
              <w:left w:w="100" w:type="dxa"/>
              <w:bottom w:w="100" w:type="dxa"/>
              <w:right w:w="100" w:type="dxa"/>
            </w:tcMar>
          </w:tcPr>
          <w:p w14:paraId="0D85D056" w14:textId="77777777" w:rsidR="00A33389" w:rsidRPr="00F26544" w:rsidRDefault="00A33389" w:rsidP="00F26544">
            <w:pPr>
              <w:widowControl w:val="0"/>
              <w:pBdr>
                <w:top w:val="nil"/>
                <w:left w:val="nil"/>
                <w:bottom w:val="nil"/>
                <w:right w:val="nil"/>
                <w:between w:val="nil"/>
              </w:pBdr>
            </w:pPr>
            <w:r w:rsidRPr="00F26544">
              <w:rPr>
                <w:rFonts w:eastAsia="Calibri"/>
                <w:b/>
                <w:color w:val="FFFFFF"/>
              </w:rPr>
              <w:t>4 secteurs</w:t>
            </w:r>
          </w:p>
        </w:tc>
        <w:tc>
          <w:tcPr>
            <w:tcW w:w="1340" w:type="dxa"/>
            <w:tcBorders>
              <w:top w:val="single" w:sz="4" w:space="0" w:color="5B9BD5"/>
              <w:left w:val="nil"/>
              <w:bottom w:val="nil"/>
              <w:right w:val="nil"/>
            </w:tcBorders>
            <w:shd w:val="clear" w:color="auto" w:fill="5B9BD5"/>
            <w:tcMar>
              <w:top w:w="100" w:type="dxa"/>
              <w:left w:w="100" w:type="dxa"/>
              <w:bottom w:w="100" w:type="dxa"/>
              <w:right w:w="100" w:type="dxa"/>
            </w:tcMar>
          </w:tcPr>
          <w:p w14:paraId="61963195" w14:textId="77777777" w:rsidR="00A33389" w:rsidRPr="00F26544" w:rsidRDefault="00A33389" w:rsidP="00F26544">
            <w:pPr>
              <w:widowControl w:val="0"/>
              <w:pBdr>
                <w:top w:val="nil"/>
                <w:left w:val="nil"/>
                <w:bottom w:val="nil"/>
                <w:right w:val="nil"/>
                <w:between w:val="nil"/>
              </w:pBdr>
            </w:pPr>
            <w:r w:rsidRPr="00F26544">
              <w:rPr>
                <w:rFonts w:eastAsia="Calibri"/>
                <w:b/>
                <w:color w:val="FFFFFF"/>
              </w:rPr>
              <w:t>3 secteurs</w:t>
            </w:r>
          </w:p>
        </w:tc>
        <w:tc>
          <w:tcPr>
            <w:tcW w:w="1340" w:type="dxa"/>
            <w:tcBorders>
              <w:top w:val="single" w:sz="4" w:space="0" w:color="5B9BD5"/>
              <w:left w:val="nil"/>
              <w:bottom w:val="nil"/>
              <w:right w:val="single" w:sz="4" w:space="0" w:color="5B9BD5"/>
            </w:tcBorders>
            <w:shd w:val="clear" w:color="auto" w:fill="5B9BD5"/>
            <w:tcMar>
              <w:top w:w="100" w:type="dxa"/>
              <w:left w:w="100" w:type="dxa"/>
              <w:bottom w:w="100" w:type="dxa"/>
              <w:right w:w="100" w:type="dxa"/>
            </w:tcMar>
          </w:tcPr>
          <w:p w14:paraId="59F8FFC3" w14:textId="77777777" w:rsidR="00A33389" w:rsidRPr="00F26544" w:rsidRDefault="00A33389" w:rsidP="00F26544">
            <w:pPr>
              <w:widowControl w:val="0"/>
              <w:pBdr>
                <w:top w:val="nil"/>
                <w:left w:val="nil"/>
                <w:bottom w:val="nil"/>
                <w:right w:val="nil"/>
                <w:between w:val="nil"/>
              </w:pBdr>
            </w:pPr>
            <w:r w:rsidRPr="00F26544">
              <w:rPr>
                <w:rFonts w:eastAsia="Calibri"/>
                <w:b/>
                <w:color w:val="FFFFFF"/>
              </w:rPr>
              <w:t>2 secteurs</w:t>
            </w:r>
          </w:p>
        </w:tc>
      </w:tr>
      <w:tr w:rsidR="00A33389" w:rsidRPr="00F26544" w14:paraId="08BA86D5" w14:textId="77777777" w:rsidTr="00F26544">
        <w:trPr>
          <w:cantSplit/>
        </w:trPr>
        <w:tc>
          <w:tcPr>
            <w:tcW w:w="1745" w:type="dxa"/>
            <w:tcBorders>
              <w:top w:val="single" w:sz="4" w:space="0" w:color="5B9BD5"/>
              <w:left w:val="single" w:sz="4" w:space="0" w:color="5B9BD5"/>
              <w:bottom w:val="nil"/>
              <w:right w:val="nil"/>
            </w:tcBorders>
            <w:tcMar>
              <w:top w:w="100" w:type="dxa"/>
              <w:left w:w="100" w:type="dxa"/>
              <w:bottom w:w="100" w:type="dxa"/>
              <w:right w:w="100" w:type="dxa"/>
            </w:tcMar>
          </w:tcPr>
          <w:p w14:paraId="743D2A98" w14:textId="77777777" w:rsidR="00A33389" w:rsidRPr="00F26544" w:rsidRDefault="00A33389" w:rsidP="00F26544">
            <w:pPr>
              <w:widowControl w:val="0"/>
              <w:pBdr>
                <w:top w:val="nil"/>
                <w:left w:val="nil"/>
                <w:bottom w:val="nil"/>
                <w:right w:val="nil"/>
                <w:between w:val="nil"/>
              </w:pBdr>
            </w:pPr>
            <w:r w:rsidRPr="00F26544">
              <w:rPr>
                <w:rFonts w:eastAsia="Calibri"/>
              </w:rPr>
              <w:t>kW secteur 1</w:t>
            </w:r>
          </w:p>
        </w:tc>
        <w:tc>
          <w:tcPr>
            <w:tcW w:w="1340" w:type="dxa"/>
            <w:tcBorders>
              <w:top w:val="single" w:sz="4" w:space="0" w:color="5B9BD5"/>
              <w:left w:val="single" w:sz="4" w:space="0" w:color="5B9BD5"/>
              <w:bottom w:val="nil"/>
              <w:right w:val="nil"/>
            </w:tcBorders>
            <w:shd w:val="clear" w:color="auto" w:fill="FFE699"/>
            <w:tcMar>
              <w:top w:w="100" w:type="dxa"/>
              <w:left w:w="100" w:type="dxa"/>
              <w:bottom w:w="100" w:type="dxa"/>
              <w:right w:w="100" w:type="dxa"/>
            </w:tcMar>
          </w:tcPr>
          <w:p w14:paraId="6997EF6B" w14:textId="77777777" w:rsidR="00A33389" w:rsidRPr="00F26544" w:rsidRDefault="00A33389" w:rsidP="00F26544">
            <w:pPr>
              <w:widowControl w:val="0"/>
              <w:pBdr>
                <w:top w:val="nil"/>
                <w:left w:val="nil"/>
                <w:bottom w:val="nil"/>
                <w:right w:val="nil"/>
                <w:between w:val="nil"/>
              </w:pBdr>
            </w:pPr>
            <w:r w:rsidRPr="00F26544">
              <w:rPr>
                <w:rFonts w:eastAsia="Calibri"/>
              </w:rPr>
              <w:t>0</w:t>
            </w:r>
          </w:p>
        </w:tc>
        <w:tc>
          <w:tcPr>
            <w:tcW w:w="1340" w:type="dxa"/>
            <w:tcBorders>
              <w:top w:val="single" w:sz="4" w:space="0" w:color="5B9BD5"/>
              <w:left w:val="single" w:sz="4" w:space="0" w:color="5B9BD5"/>
              <w:bottom w:val="nil"/>
              <w:right w:val="nil"/>
            </w:tcBorders>
            <w:tcMar>
              <w:top w:w="100" w:type="dxa"/>
              <w:left w:w="100" w:type="dxa"/>
              <w:bottom w:w="100" w:type="dxa"/>
              <w:right w:w="100" w:type="dxa"/>
            </w:tcMar>
          </w:tcPr>
          <w:p w14:paraId="04C8D2C9" w14:textId="77777777" w:rsidR="00A33389" w:rsidRPr="00F26544" w:rsidRDefault="00A33389" w:rsidP="00F26544">
            <w:pPr>
              <w:widowControl w:val="0"/>
              <w:pBdr>
                <w:top w:val="nil"/>
                <w:left w:val="nil"/>
                <w:bottom w:val="nil"/>
                <w:right w:val="nil"/>
                <w:between w:val="nil"/>
              </w:pBdr>
            </w:pPr>
            <w:r w:rsidRPr="00F26544">
              <w:rPr>
                <w:rFonts w:eastAsia="Calibri"/>
              </w:rPr>
              <w:t>0</w:t>
            </w:r>
          </w:p>
        </w:tc>
        <w:tc>
          <w:tcPr>
            <w:tcW w:w="1340" w:type="dxa"/>
            <w:tcBorders>
              <w:top w:val="single" w:sz="4" w:space="0" w:color="5B9BD5"/>
              <w:left w:val="single" w:sz="4" w:space="0" w:color="5B9BD5"/>
              <w:bottom w:val="nil"/>
              <w:right w:val="nil"/>
            </w:tcBorders>
            <w:tcMar>
              <w:top w:w="100" w:type="dxa"/>
              <w:left w:w="100" w:type="dxa"/>
              <w:bottom w:w="100" w:type="dxa"/>
              <w:right w:w="100" w:type="dxa"/>
            </w:tcMar>
          </w:tcPr>
          <w:p w14:paraId="274B269D" w14:textId="77777777" w:rsidR="00A33389" w:rsidRPr="00F26544" w:rsidRDefault="00A33389" w:rsidP="00F26544">
            <w:pPr>
              <w:widowControl w:val="0"/>
              <w:pBdr>
                <w:top w:val="nil"/>
                <w:left w:val="nil"/>
                <w:bottom w:val="nil"/>
                <w:right w:val="nil"/>
                <w:between w:val="nil"/>
              </w:pBdr>
            </w:pPr>
            <w:r w:rsidRPr="00F26544">
              <w:rPr>
                <w:rFonts w:eastAsia="Calibri"/>
              </w:rPr>
              <w:t>0</w:t>
            </w:r>
          </w:p>
        </w:tc>
        <w:tc>
          <w:tcPr>
            <w:tcW w:w="1340" w:type="dxa"/>
            <w:tcBorders>
              <w:top w:val="single" w:sz="4" w:space="0" w:color="5B9BD5"/>
              <w:left w:val="single" w:sz="4" w:space="0" w:color="5B9BD5"/>
              <w:bottom w:val="nil"/>
              <w:right w:val="single" w:sz="4" w:space="0" w:color="5B9BD5"/>
            </w:tcBorders>
            <w:tcMar>
              <w:top w:w="100" w:type="dxa"/>
              <w:left w:w="100" w:type="dxa"/>
              <w:bottom w:w="100" w:type="dxa"/>
              <w:right w:w="100" w:type="dxa"/>
            </w:tcMar>
          </w:tcPr>
          <w:p w14:paraId="0915145A" w14:textId="77777777" w:rsidR="00A33389" w:rsidRPr="00F26544" w:rsidRDefault="00A33389" w:rsidP="00F26544">
            <w:pPr>
              <w:widowControl w:val="0"/>
              <w:pBdr>
                <w:top w:val="nil"/>
                <w:left w:val="nil"/>
                <w:bottom w:val="nil"/>
                <w:right w:val="nil"/>
                <w:between w:val="nil"/>
              </w:pBdr>
            </w:pPr>
            <w:r w:rsidRPr="00F26544">
              <w:rPr>
                <w:rFonts w:eastAsia="Calibri"/>
              </w:rPr>
              <w:t>0</w:t>
            </w:r>
          </w:p>
        </w:tc>
      </w:tr>
      <w:tr w:rsidR="00A33389" w:rsidRPr="00F26544" w14:paraId="2D0FA77C" w14:textId="77777777" w:rsidTr="00F26544">
        <w:trPr>
          <w:cantSplit/>
        </w:trPr>
        <w:tc>
          <w:tcPr>
            <w:tcW w:w="1745" w:type="dxa"/>
            <w:tcBorders>
              <w:top w:val="single" w:sz="4" w:space="0" w:color="5B9BD5"/>
              <w:left w:val="single" w:sz="4" w:space="0" w:color="5B9BD5"/>
              <w:bottom w:val="nil"/>
              <w:right w:val="nil"/>
            </w:tcBorders>
            <w:tcMar>
              <w:top w:w="100" w:type="dxa"/>
              <w:left w:w="100" w:type="dxa"/>
              <w:bottom w:w="100" w:type="dxa"/>
              <w:right w:w="100" w:type="dxa"/>
            </w:tcMar>
          </w:tcPr>
          <w:p w14:paraId="76D34D73" w14:textId="77777777" w:rsidR="00A33389" w:rsidRPr="00F26544" w:rsidRDefault="00A33389" w:rsidP="00F26544">
            <w:pPr>
              <w:widowControl w:val="0"/>
              <w:pBdr>
                <w:top w:val="nil"/>
                <w:left w:val="nil"/>
                <w:bottom w:val="nil"/>
                <w:right w:val="nil"/>
                <w:between w:val="nil"/>
              </w:pBdr>
            </w:pPr>
            <w:r w:rsidRPr="00F26544">
              <w:rPr>
                <w:rFonts w:eastAsia="Calibri"/>
              </w:rPr>
              <w:t>kW secteur 2</w:t>
            </w:r>
          </w:p>
        </w:tc>
        <w:tc>
          <w:tcPr>
            <w:tcW w:w="1340" w:type="dxa"/>
            <w:tcBorders>
              <w:top w:val="single" w:sz="4" w:space="0" w:color="5B9BD5"/>
              <w:left w:val="single" w:sz="4" w:space="0" w:color="5B9BD5"/>
              <w:bottom w:val="nil"/>
              <w:right w:val="nil"/>
            </w:tcBorders>
            <w:shd w:val="clear" w:color="auto" w:fill="FFE699"/>
            <w:tcMar>
              <w:top w:w="100" w:type="dxa"/>
              <w:left w:w="100" w:type="dxa"/>
              <w:bottom w:w="100" w:type="dxa"/>
              <w:right w:w="100" w:type="dxa"/>
            </w:tcMar>
          </w:tcPr>
          <w:p w14:paraId="234F3E33" w14:textId="77777777" w:rsidR="00A33389" w:rsidRPr="00F26544" w:rsidRDefault="00A33389" w:rsidP="00F26544">
            <w:pPr>
              <w:widowControl w:val="0"/>
              <w:pBdr>
                <w:top w:val="nil"/>
                <w:left w:val="nil"/>
                <w:bottom w:val="nil"/>
                <w:right w:val="nil"/>
                <w:between w:val="nil"/>
              </w:pBdr>
            </w:pPr>
            <w:r w:rsidRPr="00F26544">
              <w:rPr>
                <w:rFonts w:eastAsia="Calibri"/>
              </w:rPr>
              <w:t>200</w:t>
            </w:r>
          </w:p>
        </w:tc>
        <w:tc>
          <w:tcPr>
            <w:tcW w:w="1340" w:type="dxa"/>
            <w:tcBorders>
              <w:top w:val="single" w:sz="4" w:space="0" w:color="5B9BD5"/>
              <w:left w:val="single" w:sz="4" w:space="0" w:color="5B9BD5"/>
              <w:bottom w:val="nil"/>
              <w:right w:val="nil"/>
            </w:tcBorders>
            <w:tcMar>
              <w:top w:w="100" w:type="dxa"/>
              <w:left w:w="100" w:type="dxa"/>
              <w:bottom w:w="100" w:type="dxa"/>
              <w:right w:w="100" w:type="dxa"/>
            </w:tcMar>
          </w:tcPr>
          <w:p w14:paraId="3211E319" w14:textId="77777777" w:rsidR="00A33389" w:rsidRPr="00F26544" w:rsidRDefault="00A33389" w:rsidP="00F26544">
            <w:pPr>
              <w:widowControl w:val="0"/>
              <w:pBdr>
                <w:top w:val="nil"/>
                <w:left w:val="nil"/>
                <w:bottom w:val="nil"/>
                <w:right w:val="nil"/>
                <w:between w:val="nil"/>
              </w:pBdr>
            </w:pPr>
            <w:r w:rsidRPr="00F26544">
              <w:rPr>
                <w:rFonts w:eastAsia="Calibri"/>
              </w:rPr>
              <w:t>250</w:t>
            </w:r>
          </w:p>
        </w:tc>
        <w:tc>
          <w:tcPr>
            <w:tcW w:w="1340" w:type="dxa"/>
            <w:tcBorders>
              <w:top w:val="single" w:sz="4" w:space="0" w:color="5B9BD5"/>
              <w:left w:val="single" w:sz="4" w:space="0" w:color="5B9BD5"/>
              <w:bottom w:val="nil"/>
              <w:right w:val="nil"/>
            </w:tcBorders>
            <w:tcMar>
              <w:top w:w="100" w:type="dxa"/>
              <w:left w:w="100" w:type="dxa"/>
              <w:bottom w:w="100" w:type="dxa"/>
              <w:right w:w="100" w:type="dxa"/>
            </w:tcMar>
          </w:tcPr>
          <w:p w14:paraId="7342153D" w14:textId="77777777" w:rsidR="00A33389" w:rsidRPr="00F26544" w:rsidRDefault="00A33389" w:rsidP="00F26544">
            <w:pPr>
              <w:widowControl w:val="0"/>
              <w:pBdr>
                <w:top w:val="nil"/>
                <w:left w:val="nil"/>
                <w:bottom w:val="nil"/>
                <w:right w:val="nil"/>
                <w:between w:val="nil"/>
              </w:pBdr>
            </w:pPr>
            <w:r w:rsidRPr="00F26544">
              <w:rPr>
                <w:rFonts w:eastAsia="Calibri"/>
              </w:rPr>
              <w:t>333.33</w:t>
            </w:r>
          </w:p>
        </w:tc>
        <w:tc>
          <w:tcPr>
            <w:tcW w:w="1340" w:type="dxa"/>
            <w:tcBorders>
              <w:top w:val="single" w:sz="4" w:space="0" w:color="5B9BD5"/>
              <w:left w:val="single" w:sz="4" w:space="0" w:color="5B9BD5"/>
              <w:bottom w:val="nil"/>
              <w:right w:val="single" w:sz="4" w:space="0" w:color="5B9BD5"/>
            </w:tcBorders>
            <w:tcMar>
              <w:top w:w="100" w:type="dxa"/>
              <w:left w:w="100" w:type="dxa"/>
              <w:bottom w:w="100" w:type="dxa"/>
              <w:right w:w="100" w:type="dxa"/>
            </w:tcMar>
          </w:tcPr>
          <w:p w14:paraId="4935B939" w14:textId="77777777" w:rsidR="00A33389" w:rsidRPr="00F26544" w:rsidRDefault="00A33389" w:rsidP="00F26544">
            <w:pPr>
              <w:widowControl w:val="0"/>
              <w:pBdr>
                <w:top w:val="nil"/>
                <w:left w:val="nil"/>
                <w:bottom w:val="nil"/>
                <w:right w:val="nil"/>
                <w:between w:val="nil"/>
              </w:pBdr>
            </w:pPr>
            <w:r w:rsidRPr="00F26544">
              <w:rPr>
                <w:rFonts w:eastAsia="Calibri"/>
              </w:rPr>
              <w:t>500</w:t>
            </w:r>
          </w:p>
        </w:tc>
      </w:tr>
      <w:tr w:rsidR="00A33389" w:rsidRPr="00F26544" w14:paraId="01ED4385" w14:textId="77777777" w:rsidTr="00F26544">
        <w:trPr>
          <w:cantSplit/>
        </w:trPr>
        <w:tc>
          <w:tcPr>
            <w:tcW w:w="1745" w:type="dxa"/>
            <w:tcBorders>
              <w:top w:val="single" w:sz="4" w:space="0" w:color="5B9BD5"/>
              <w:left w:val="single" w:sz="4" w:space="0" w:color="5B9BD5"/>
              <w:bottom w:val="nil"/>
              <w:right w:val="nil"/>
            </w:tcBorders>
            <w:tcMar>
              <w:top w:w="100" w:type="dxa"/>
              <w:left w:w="100" w:type="dxa"/>
              <w:bottom w:w="100" w:type="dxa"/>
              <w:right w:w="100" w:type="dxa"/>
            </w:tcMar>
          </w:tcPr>
          <w:p w14:paraId="4C99097A" w14:textId="77777777" w:rsidR="00A33389" w:rsidRPr="00F26544" w:rsidRDefault="00A33389" w:rsidP="00F26544">
            <w:pPr>
              <w:widowControl w:val="0"/>
              <w:pBdr>
                <w:top w:val="nil"/>
                <w:left w:val="nil"/>
                <w:bottom w:val="nil"/>
                <w:right w:val="nil"/>
                <w:between w:val="nil"/>
              </w:pBdr>
            </w:pPr>
            <w:r w:rsidRPr="00F26544">
              <w:rPr>
                <w:rFonts w:eastAsia="Calibri"/>
              </w:rPr>
              <w:t>kW secteur 3</w:t>
            </w:r>
          </w:p>
        </w:tc>
        <w:tc>
          <w:tcPr>
            <w:tcW w:w="1340" w:type="dxa"/>
            <w:tcBorders>
              <w:top w:val="single" w:sz="4" w:space="0" w:color="5B9BD5"/>
              <w:left w:val="single" w:sz="4" w:space="0" w:color="5B9BD5"/>
              <w:bottom w:val="nil"/>
              <w:right w:val="nil"/>
            </w:tcBorders>
            <w:shd w:val="clear" w:color="auto" w:fill="FFE699"/>
            <w:tcMar>
              <w:top w:w="100" w:type="dxa"/>
              <w:left w:w="100" w:type="dxa"/>
              <w:bottom w:w="100" w:type="dxa"/>
              <w:right w:w="100" w:type="dxa"/>
            </w:tcMar>
          </w:tcPr>
          <w:p w14:paraId="260D6776" w14:textId="77777777" w:rsidR="00A33389" w:rsidRPr="00F26544" w:rsidRDefault="00A33389" w:rsidP="00F26544">
            <w:pPr>
              <w:widowControl w:val="0"/>
              <w:pBdr>
                <w:top w:val="nil"/>
                <w:left w:val="nil"/>
                <w:bottom w:val="nil"/>
                <w:right w:val="nil"/>
                <w:between w:val="nil"/>
              </w:pBdr>
            </w:pPr>
            <w:r w:rsidRPr="00F26544">
              <w:rPr>
                <w:rFonts w:eastAsia="Calibri"/>
              </w:rPr>
              <w:t>200</w:t>
            </w:r>
          </w:p>
        </w:tc>
        <w:tc>
          <w:tcPr>
            <w:tcW w:w="1340" w:type="dxa"/>
            <w:tcBorders>
              <w:top w:val="single" w:sz="4" w:space="0" w:color="5B9BD5"/>
              <w:left w:val="single" w:sz="4" w:space="0" w:color="5B9BD5"/>
              <w:bottom w:val="nil"/>
              <w:right w:val="nil"/>
            </w:tcBorders>
            <w:tcMar>
              <w:top w:w="100" w:type="dxa"/>
              <w:left w:w="100" w:type="dxa"/>
              <w:bottom w:w="100" w:type="dxa"/>
              <w:right w:w="100" w:type="dxa"/>
            </w:tcMar>
          </w:tcPr>
          <w:p w14:paraId="6B46E10C" w14:textId="77777777" w:rsidR="00A33389" w:rsidRPr="00F26544" w:rsidRDefault="00A33389" w:rsidP="00F26544">
            <w:pPr>
              <w:widowControl w:val="0"/>
              <w:pBdr>
                <w:top w:val="nil"/>
                <w:left w:val="nil"/>
                <w:bottom w:val="nil"/>
                <w:right w:val="nil"/>
                <w:between w:val="nil"/>
              </w:pBdr>
            </w:pPr>
            <w:r w:rsidRPr="00F26544">
              <w:rPr>
                <w:rFonts w:eastAsia="Calibri"/>
              </w:rPr>
              <w:t>250</w:t>
            </w:r>
          </w:p>
        </w:tc>
        <w:tc>
          <w:tcPr>
            <w:tcW w:w="1340" w:type="dxa"/>
            <w:tcBorders>
              <w:top w:val="single" w:sz="4" w:space="0" w:color="5B9BD5"/>
              <w:left w:val="single" w:sz="4" w:space="0" w:color="5B9BD5"/>
              <w:bottom w:val="nil"/>
              <w:right w:val="nil"/>
            </w:tcBorders>
            <w:tcMar>
              <w:top w:w="100" w:type="dxa"/>
              <w:left w:w="100" w:type="dxa"/>
              <w:bottom w:w="100" w:type="dxa"/>
              <w:right w:w="100" w:type="dxa"/>
            </w:tcMar>
          </w:tcPr>
          <w:p w14:paraId="193478A1" w14:textId="77777777" w:rsidR="00A33389" w:rsidRPr="00F26544" w:rsidRDefault="00A33389" w:rsidP="00F26544">
            <w:pPr>
              <w:widowControl w:val="0"/>
              <w:pBdr>
                <w:top w:val="nil"/>
                <w:left w:val="nil"/>
                <w:bottom w:val="nil"/>
                <w:right w:val="nil"/>
                <w:between w:val="nil"/>
              </w:pBdr>
            </w:pPr>
            <w:r w:rsidRPr="00F26544">
              <w:rPr>
                <w:rFonts w:eastAsia="Calibri"/>
              </w:rPr>
              <w:t>333.33</w:t>
            </w:r>
          </w:p>
        </w:tc>
        <w:tc>
          <w:tcPr>
            <w:tcW w:w="1340" w:type="dxa"/>
            <w:tcBorders>
              <w:top w:val="single" w:sz="4" w:space="0" w:color="5B9BD5"/>
              <w:left w:val="single" w:sz="4" w:space="0" w:color="5B9BD5"/>
              <w:bottom w:val="nil"/>
              <w:right w:val="single" w:sz="4" w:space="0" w:color="5B9BD5"/>
            </w:tcBorders>
            <w:shd w:val="clear" w:color="auto" w:fill="D0CECE"/>
            <w:tcMar>
              <w:top w:w="100" w:type="dxa"/>
              <w:left w:w="100" w:type="dxa"/>
              <w:bottom w:w="100" w:type="dxa"/>
              <w:right w:w="100" w:type="dxa"/>
            </w:tcMar>
          </w:tcPr>
          <w:p w14:paraId="0D04884A" w14:textId="77777777" w:rsidR="00A33389" w:rsidRPr="00F26544" w:rsidRDefault="00A33389" w:rsidP="00F26544">
            <w:pPr>
              <w:widowControl w:val="0"/>
              <w:pBdr>
                <w:top w:val="nil"/>
                <w:left w:val="nil"/>
                <w:bottom w:val="nil"/>
                <w:right w:val="nil"/>
                <w:between w:val="nil"/>
              </w:pBdr>
            </w:pPr>
            <w:r w:rsidRPr="00F26544">
              <w:rPr>
                <w:rFonts w:eastAsia="Calibri"/>
              </w:rPr>
              <w:t xml:space="preserve"> </w:t>
            </w:r>
          </w:p>
        </w:tc>
      </w:tr>
      <w:tr w:rsidR="00A33389" w:rsidRPr="00F26544" w14:paraId="7F9386C4" w14:textId="77777777" w:rsidTr="00F26544">
        <w:trPr>
          <w:cantSplit/>
        </w:trPr>
        <w:tc>
          <w:tcPr>
            <w:tcW w:w="1745" w:type="dxa"/>
            <w:tcBorders>
              <w:top w:val="single" w:sz="4" w:space="0" w:color="5B9BD5"/>
              <w:left w:val="single" w:sz="4" w:space="0" w:color="5B9BD5"/>
              <w:bottom w:val="nil"/>
              <w:right w:val="nil"/>
            </w:tcBorders>
            <w:tcMar>
              <w:top w:w="100" w:type="dxa"/>
              <w:left w:w="100" w:type="dxa"/>
              <w:bottom w:w="100" w:type="dxa"/>
              <w:right w:w="100" w:type="dxa"/>
            </w:tcMar>
          </w:tcPr>
          <w:p w14:paraId="0644077B" w14:textId="77777777" w:rsidR="00A33389" w:rsidRPr="00F26544" w:rsidRDefault="00A33389" w:rsidP="00F26544">
            <w:pPr>
              <w:widowControl w:val="0"/>
              <w:pBdr>
                <w:top w:val="nil"/>
                <w:left w:val="nil"/>
                <w:bottom w:val="nil"/>
                <w:right w:val="nil"/>
                <w:between w:val="nil"/>
              </w:pBdr>
            </w:pPr>
            <w:r w:rsidRPr="00F26544">
              <w:rPr>
                <w:rFonts w:eastAsia="Calibri"/>
              </w:rPr>
              <w:t>kW secteur 4</w:t>
            </w:r>
          </w:p>
        </w:tc>
        <w:tc>
          <w:tcPr>
            <w:tcW w:w="1340" w:type="dxa"/>
            <w:tcBorders>
              <w:top w:val="single" w:sz="4" w:space="0" w:color="5B9BD5"/>
              <w:left w:val="single" w:sz="4" w:space="0" w:color="5B9BD5"/>
              <w:bottom w:val="nil"/>
              <w:right w:val="nil"/>
            </w:tcBorders>
            <w:shd w:val="clear" w:color="auto" w:fill="FFE699"/>
            <w:tcMar>
              <w:top w:w="100" w:type="dxa"/>
              <w:left w:w="100" w:type="dxa"/>
              <w:bottom w:w="100" w:type="dxa"/>
              <w:right w:w="100" w:type="dxa"/>
            </w:tcMar>
          </w:tcPr>
          <w:p w14:paraId="7ADFBC12" w14:textId="77777777" w:rsidR="00A33389" w:rsidRPr="00F26544" w:rsidRDefault="00A33389" w:rsidP="00F26544">
            <w:pPr>
              <w:widowControl w:val="0"/>
              <w:pBdr>
                <w:top w:val="nil"/>
                <w:left w:val="nil"/>
                <w:bottom w:val="nil"/>
                <w:right w:val="nil"/>
                <w:between w:val="nil"/>
              </w:pBdr>
            </w:pPr>
            <w:r w:rsidRPr="00F26544">
              <w:rPr>
                <w:rFonts w:eastAsia="Calibri"/>
              </w:rPr>
              <w:t>200</w:t>
            </w:r>
          </w:p>
        </w:tc>
        <w:tc>
          <w:tcPr>
            <w:tcW w:w="1340" w:type="dxa"/>
            <w:tcBorders>
              <w:top w:val="single" w:sz="4" w:space="0" w:color="5B9BD5"/>
              <w:left w:val="single" w:sz="4" w:space="0" w:color="5B9BD5"/>
              <w:bottom w:val="nil"/>
              <w:right w:val="nil"/>
            </w:tcBorders>
            <w:tcMar>
              <w:top w:w="100" w:type="dxa"/>
              <w:left w:w="100" w:type="dxa"/>
              <w:bottom w:w="100" w:type="dxa"/>
              <w:right w:w="100" w:type="dxa"/>
            </w:tcMar>
          </w:tcPr>
          <w:p w14:paraId="743EECD2" w14:textId="77777777" w:rsidR="00A33389" w:rsidRPr="00F26544" w:rsidRDefault="00A33389" w:rsidP="00F26544">
            <w:pPr>
              <w:widowControl w:val="0"/>
              <w:pBdr>
                <w:top w:val="nil"/>
                <w:left w:val="nil"/>
                <w:bottom w:val="nil"/>
                <w:right w:val="nil"/>
                <w:between w:val="nil"/>
              </w:pBdr>
            </w:pPr>
            <w:r w:rsidRPr="00F26544">
              <w:rPr>
                <w:rFonts w:eastAsia="Calibri"/>
              </w:rPr>
              <w:t>250</w:t>
            </w:r>
          </w:p>
        </w:tc>
        <w:tc>
          <w:tcPr>
            <w:tcW w:w="1340" w:type="dxa"/>
            <w:tcBorders>
              <w:top w:val="single" w:sz="4" w:space="0" w:color="5B9BD5"/>
              <w:left w:val="single" w:sz="4" w:space="0" w:color="5B9BD5"/>
              <w:bottom w:val="nil"/>
              <w:right w:val="nil"/>
            </w:tcBorders>
            <w:shd w:val="clear" w:color="auto" w:fill="D0CECE"/>
            <w:tcMar>
              <w:top w:w="100" w:type="dxa"/>
              <w:left w:w="100" w:type="dxa"/>
              <w:bottom w:w="100" w:type="dxa"/>
              <w:right w:w="100" w:type="dxa"/>
            </w:tcMar>
          </w:tcPr>
          <w:p w14:paraId="2D1033BE" w14:textId="77777777" w:rsidR="00A33389" w:rsidRPr="00F26544" w:rsidRDefault="00A33389" w:rsidP="00F26544">
            <w:pPr>
              <w:widowControl w:val="0"/>
              <w:pBdr>
                <w:top w:val="nil"/>
                <w:left w:val="nil"/>
                <w:bottom w:val="nil"/>
                <w:right w:val="nil"/>
                <w:between w:val="nil"/>
              </w:pBdr>
            </w:pPr>
            <w:r w:rsidRPr="00F26544">
              <w:rPr>
                <w:rFonts w:eastAsia="Calibri"/>
              </w:rPr>
              <w:t xml:space="preserve"> </w:t>
            </w:r>
          </w:p>
        </w:tc>
        <w:tc>
          <w:tcPr>
            <w:tcW w:w="1340" w:type="dxa"/>
            <w:tcBorders>
              <w:top w:val="single" w:sz="4" w:space="0" w:color="5B9BD5"/>
              <w:left w:val="single" w:sz="4" w:space="0" w:color="5B9BD5"/>
              <w:bottom w:val="nil"/>
              <w:right w:val="single" w:sz="4" w:space="0" w:color="5B9BD5"/>
            </w:tcBorders>
            <w:shd w:val="clear" w:color="auto" w:fill="D0CECE"/>
            <w:tcMar>
              <w:top w:w="100" w:type="dxa"/>
              <w:left w:w="100" w:type="dxa"/>
              <w:bottom w:w="100" w:type="dxa"/>
              <w:right w:w="100" w:type="dxa"/>
            </w:tcMar>
          </w:tcPr>
          <w:p w14:paraId="619DD8D0" w14:textId="77777777" w:rsidR="00A33389" w:rsidRPr="00F26544" w:rsidRDefault="00A33389" w:rsidP="00F26544">
            <w:pPr>
              <w:widowControl w:val="0"/>
              <w:pBdr>
                <w:top w:val="nil"/>
                <w:left w:val="nil"/>
                <w:bottom w:val="nil"/>
                <w:right w:val="nil"/>
                <w:between w:val="nil"/>
              </w:pBdr>
            </w:pPr>
            <w:r w:rsidRPr="00F26544">
              <w:rPr>
                <w:rFonts w:eastAsia="Calibri"/>
              </w:rPr>
              <w:t xml:space="preserve"> </w:t>
            </w:r>
          </w:p>
        </w:tc>
      </w:tr>
      <w:tr w:rsidR="00A33389" w:rsidRPr="00F26544" w14:paraId="5163A1FB" w14:textId="77777777" w:rsidTr="00F26544">
        <w:trPr>
          <w:cantSplit/>
        </w:trPr>
        <w:tc>
          <w:tcPr>
            <w:tcW w:w="1745" w:type="dxa"/>
            <w:tcBorders>
              <w:top w:val="single" w:sz="4" w:space="0" w:color="5B9BD5"/>
              <w:left w:val="single" w:sz="4" w:space="0" w:color="5B9BD5"/>
              <w:bottom w:val="nil"/>
              <w:right w:val="nil"/>
            </w:tcBorders>
            <w:tcMar>
              <w:top w:w="100" w:type="dxa"/>
              <w:left w:w="100" w:type="dxa"/>
              <w:bottom w:w="100" w:type="dxa"/>
              <w:right w:w="100" w:type="dxa"/>
            </w:tcMar>
          </w:tcPr>
          <w:p w14:paraId="59A5F9EC" w14:textId="77777777" w:rsidR="00A33389" w:rsidRPr="00F26544" w:rsidRDefault="00A33389" w:rsidP="00F26544">
            <w:pPr>
              <w:widowControl w:val="0"/>
              <w:pBdr>
                <w:top w:val="nil"/>
                <w:left w:val="nil"/>
                <w:bottom w:val="nil"/>
                <w:right w:val="nil"/>
                <w:between w:val="nil"/>
              </w:pBdr>
            </w:pPr>
            <w:r w:rsidRPr="00F26544">
              <w:rPr>
                <w:rFonts w:eastAsia="Calibri"/>
              </w:rPr>
              <w:t>kW secteur 5</w:t>
            </w:r>
          </w:p>
        </w:tc>
        <w:tc>
          <w:tcPr>
            <w:tcW w:w="1340" w:type="dxa"/>
            <w:tcBorders>
              <w:top w:val="single" w:sz="4" w:space="0" w:color="5B9BD5"/>
              <w:left w:val="single" w:sz="4" w:space="0" w:color="5B9BD5"/>
              <w:bottom w:val="nil"/>
              <w:right w:val="nil"/>
            </w:tcBorders>
            <w:shd w:val="clear" w:color="auto" w:fill="FFE699"/>
            <w:tcMar>
              <w:top w:w="100" w:type="dxa"/>
              <w:left w:w="100" w:type="dxa"/>
              <w:bottom w:w="100" w:type="dxa"/>
              <w:right w:w="100" w:type="dxa"/>
            </w:tcMar>
          </w:tcPr>
          <w:p w14:paraId="4F71C227" w14:textId="77777777" w:rsidR="00A33389" w:rsidRPr="00F26544" w:rsidRDefault="00A33389" w:rsidP="00F26544">
            <w:pPr>
              <w:widowControl w:val="0"/>
              <w:pBdr>
                <w:top w:val="nil"/>
                <w:left w:val="nil"/>
                <w:bottom w:val="nil"/>
                <w:right w:val="nil"/>
                <w:between w:val="nil"/>
              </w:pBdr>
            </w:pPr>
            <w:r w:rsidRPr="00F26544">
              <w:rPr>
                <w:rFonts w:eastAsia="Calibri"/>
              </w:rPr>
              <w:t>200</w:t>
            </w:r>
          </w:p>
        </w:tc>
        <w:tc>
          <w:tcPr>
            <w:tcW w:w="1340" w:type="dxa"/>
            <w:tcBorders>
              <w:top w:val="single" w:sz="4" w:space="0" w:color="5B9BD5"/>
              <w:left w:val="single" w:sz="4" w:space="0" w:color="5B9BD5"/>
              <w:bottom w:val="nil"/>
              <w:right w:val="nil"/>
            </w:tcBorders>
            <w:shd w:val="clear" w:color="auto" w:fill="D0CECE"/>
            <w:tcMar>
              <w:top w:w="100" w:type="dxa"/>
              <w:left w:w="100" w:type="dxa"/>
              <w:bottom w:w="100" w:type="dxa"/>
              <w:right w:w="100" w:type="dxa"/>
            </w:tcMar>
          </w:tcPr>
          <w:p w14:paraId="5A322FD4" w14:textId="77777777" w:rsidR="00A33389" w:rsidRPr="00F26544" w:rsidRDefault="00A33389" w:rsidP="00F26544">
            <w:pPr>
              <w:widowControl w:val="0"/>
              <w:pBdr>
                <w:top w:val="nil"/>
                <w:left w:val="nil"/>
                <w:bottom w:val="nil"/>
                <w:right w:val="nil"/>
                <w:between w:val="nil"/>
              </w:pBdr>
            </w:pPr>
            <w:r w:rsidRPr="00F26544">
              <w:rPr>
                <w:rFonts w:eastAsia="Calibri"/>
              </w:rPr>
              <w:t xml:space="preserve"> </w:t>
            </w:r>
          </w:p>
        </w:tc>
        <w:tc>
          <w:tcPr>
            <w:tcW w:w="1340" w:type="dxa"/>
            <w:tcBorders>
              <w:top w:val="single" w:sz="4" w:space="0" w:color="5B9BD5"/>
              <w:left w:val="single" w:sz="4" w:space="0" w:color="5B9BD5"/>
              <w:bottom w:val="nil"/>
              <w:right w:val="nil"/>
            </w:tcBorders>
            <w:shd w:val="clear" w:color="auto" w:fill="D0CECE"/>
            <w:tcMar>
              <w:top w:w="100" w:type="dxa"/>
              <w:left w:w="100" w:type="dxa"/>
              <w:bottom w:w="100" w:type="dxa"/>
              <w:right w:w="100" w:type="dxa"/>
            </w:tcMar>
          </w:tcPr>
          <w:p w14:paraId="5261B3CD" w14:textId="77777777" w:rsidR="00A33389" w:rsidRPr="00F26544" w:rsidRDefault="00A33389" w:rsidP="00F26544">
            <w:pPr>
              <w:widowControl w:val="0"/>
              <w:pBdr>
                <w:top w:val="nil"/>
                <w:left w:val="nil"/>
                <w:bottom w:val="nil"/>
                <w:right w:val="nil"/>
                <w:between w:val="nil"/>
              </w:pBdr>
            </w:pPr>
            <w:r w:rsidRPr="00F26544">
              <w:rPr>
                <w:rFonts w:eastAsia="Calibri"/>
              </w:rPr>
              <w:t xml:space="preserve"> </w:t>
            </w:r>
          </w:p>
        </w:tc>
        <w:tc>
          <w:tcPr>
            <w:tcW w:w="1340" w:type="dxa"/>
            <w:tcBorders>
              <w:top w:val="single" w:sz="4" w:space="0" w:color="5B9BD5"/>
              <w:left w:val="single" w:sz="4" w:space="0" w:color="5B9BD5"/>
              <w:bottom w:val="nil"/>
              <w:right w:val="single" w:sz="4" w:space="0" w:color="5B9BD5"/>
            </w:tcBorders>
            <w:shd w:val="clear" w:color="auto" w:fill="D0CECE"/>
            <w:tcMar>
              <w:top w:w="100" w:type="dxa"/>
              <w:left w:w="100" w:type="dxa"/>
              <w:bottom w:w="100" w:type="dxa"/>
              <w:right w:w="100" w:type="dxa"/>
            </w:tcMar>
          </w:tcPr>
          <w:p w14:paraId="093BACDF" w14:textId="77777777" w:rsidR="00A33389" w:rsidRPr="00F26544" w:rsidRDefault="00A33389" w:rsidP="00F26544">
            <w:pPr>
              <w:widowControl w:val="0"/>
              <w:pBdr>
                <w:top w:val="nil"/>
                <w:left w:val="nil"/>
                <w:bottom w:val="nil"/>
                <w:right w:val="nil"/>
                <w:between w:val="nil"/>
              </w:pBdr>
            </w:pPr>
            <w:r w:rsidRPr="00F26544">
              <w:rPr>
                <w:rFonts w:eastAsia="Calibri"/>
              </w:rPr>
              <w:t xml:space="preserve"> </w:t>
            </w:r>
          </w:p>
        </w:tc>
      </w:tr>
      <w:tr w:rsidR="00A33389" w:rsidRPr="00F26544" w14:paraId="026B0E1C" w14:textId="77777777" w:rsidTr="00F26544">
        <w:trPr>
          <w:cantSplit/>
        </w:trPr>
        <w:tc>
          <w:tcPr>
            <w:tcW w:w="1745" w:type="dxa"/>
            <w:tcBorders>
              <w:top w:val="single" w:sz="4" w:space="0" w:color="5B9BD5"/>
              <w:left w:val="single" w:sz="4" w:space="0" w:color="5B9BD5"/>
              <w:bottom w:val="single" w:sz="4" w:space="0" w:color="5B9BD5"/>
              <w:right w:val="nil"/>
            </w:tcBorders>
            <w:tcMar>
              <w:top w:w="100" w:type="dxa"/>
              <w:left w:w="100" w:type="dxa"/>
              <w:bottom w:w="100" w:type="dxa"/>
              <w:right w:w="100" w:type="dxa"/>
            </w:tcMar>
          </w:tcPr>
          <w:p w14:paraId="7649F225" w14:textId="77777777" w:rsidR="00A33389" w:rsidRPr="00F26544" w:rsidRDefault="00A33389" w:rsidP="00F26544">
            <w:pPr>
              <w:widowControl w:val="0"/>
              <w:pBdr>
                <w:top w:val="nil"/>
                <w:left w:val="nil"/>
                <w:bottom w:val="nil"/>
                <w:right w:val="nil"/>
                <w:between w:val="nil"/>
              </w:pBdr>
            </w:pPr>
            <w:r w:rsidRPr="00F26544">
              <w:rPr>
                <w:rFonts w:eastAsia="Calibri"/>
              </w:rPr>
              <w:t>Total kW</w:t>
            </w:r>
          </w:p>
        </w:tc>
        <w:tc>
          <w:tcPr>
            <w:tcW w:w="1340" w:type="dxa"/>
            <w:tcBorders>
              <w:top w:val="single" w:sz="4" w:space="0" w:color="5B9BD5"/>
              <w:left w:val="single" w:sz="4" w:space="0" w:color="5B9BD5"/>
              <w:bottom w:val="single" w:sz="4" w:space="0" w:color="5B9BD5"/>
              <w:right w:val="nil"/>
            </w:tcBorders>
            <w:shd w:val="clear" w:color="auto" w:fill="FFE699"/>
            <w:tcMar>
              <w:top w:w="100" w:type="dxa"/>
              <w:left w:w="100" w:type="dxa"/>
              <w:bottom w:w="100" w:type="dxa"/>
              <w:right w:w="100" w:type="dxa"/>
            </w:tcMar>
          </w:tcPr>
          <w:p w14:paraId="0DDB7F17" w14:textId="77777777" w:rsidR="00A33389" w:rsidRPr="00C86CB3" w:rsidRDefault="00A33389" w:rsidP="00F26544">
            <w:pPr>
              <w:widowControl w:val="0"/>
              <w:pBdr>
                <w:top w:val="nil"/>
                <w:left w:val="nil"/>
                <w:bottom w:val="nil"/>
                <w:right w:val="nil"/>
                <w:between w:val="nil"/>
              </w:pBdr>
              <w:rPr>
                <w:b/>
              </w:rPr>
            </w:pPr>
            <w:r w:rsidRPr="00C86CB3">
              <w:rPr>
                <w:rFonts w:eastAsia="Calibri"/>
                <w:b/>
              </w:rPr>
              <w:t>800</w:t>
            </w:r>
          </w:p>
        </w:tc>
        <w:tc>
          <w:tcPr>
            <w:tcW w:w="1340" w:type="dxa"/>
            <w:tcBorders>
              <w:top w:val="single" w:sz="4" w:space="0" w:color="5B9BD5"/>
              <w:left w:val="single" w:sz="4" w:space="0" w:color="5B9BD5"/>
              <w:bottom w:val="single" w:sz="4" w:space="0" w:color="5B9BD5"/>
              <w:right w:val="nil"/>
            </w:tcBorders>
            <w:tcMar>
              <w:top w:w="100" w:type="dxa"/>
              <w:left w:w="100" w:type="dxa"/>
              <w:bottom w:w="100" w:type="dxa"/>
              <w:right w:w="100" w:type="dxa"/>
            </w:tcMar>
          </w:tcPr>
          <w:p w14:paraId="38A73C65" w14:textId="77777777" w:rsidR="00A33389" w:rsidRPr="00F26544" w:rsidRDefault="00A33389" w:rsidP="00F26544">
            <w:pPr>
              <w:widowControl w:val="0"/>
              <w:pBdr>
                <w:top w:val="nil"/>
                <w:left w:val="nil"/>
                <w:bottom w:val="nil"/>
                <w:right w:val="nil"/>
                <w:between w:val="nil"/>
              </w:pBdr>
            </w:pPr>
            <w:r w:rsidRPr="00F26544">
              <w:rPr>
                <w:rFonts w:eastAsia="Calibri"/>
              </w:rPr>
              <w:t>750</w:t>
            </w:r>
          </w:p>
        </w:tc>
        <w:tc>
          <w:tcPr>
            <w:tcW w:w="1340" w:type="dxa"/>
            <w:tcBorders>
              <w:top w:val="single" w:sz="4" w:space="0" w:color="5B9BD5"/>
              <w:left w:val="single" w:sz="4" w:space="0" w:color="5B9BD5"/>
              <w:bottom w:val="single" w:sz="4" w:space="0" w:color="5B9BD5"/>
              <w:right w:val="nil"/>
            </w:tcBorders>
            <w:tcMar>
              <w:top w:w="100" w:type="dxa"/>
              <w:left w:w="100" w:type="dxa"/>
              <w:bottom w:w="100" w:type="dxa"/>
              <w:right w:w="100" w:type="dxa"/>
            </w:tcMar>
          </w:tcPr>
          <w:p w14:paraId="02C4BA86" w14:textId="77777777" w:rsidR="00A33389" w:rsidRPr="00F26544" w:rsidRDefault="00A33389" w:rsidP="00F26544">
            <w:pPr>
              <w:widowControl w:val="0"/>
              <w:pBdr>
                <w:top w:val="nil"/>
                <w:left w:val="nil"/>
                <w:bottom w:val="nil"/>
                <w:right w:val="nil"/>
                <w:between w:val="nil"/>
              </w:pBdr>
            </w:pPr>
            <w:r w:rsidRPr="00F26544">
              <w:rPr>
                <w:rFonts w:eastAsia="Calibri"/>
              </w:rPr>
              <w:t>666.67</w:t>
            </w:r>
          </w:p>
        </w:tc>
        <w:tc>
          <w:tcPr>
            <w:tcW w:w="1340" w:type="dxa"/>
            <w:tcBorders>
              <w:top w:val="single" w:sz="4" w:space="0" w:color="5B9BD5"/>
              <w:left w:val="single" w:sz="4" w:space="0" w:color="5B9BD5"/>
              <w:bottom w:val="single" w:sz="4" w:space="0" w:color="5B9BD5"/>
              <w:right w:val="single" w:sz="4" w:space="0" w:color="5B9BD5"/>
            </w:tcBorders>
            <w:tcMar>
              <w:top w:w="100" w:type="dxa"/>
              <w:left w:w="100" w:type="dxa"/>
              <w:bottom w:w="100" w:type="dxa"/>
              <w:right w:w="100" w:type="dxa"/>
            </w:tcMar>
          </w:tcPr>
          <w:p w14:paraId="50345343" w14:textId="77777777" w:rsidR="00A33389" w:rsidRPr="00F26544" w:rsidRDefault="00A33389" w:rsidP="00F26544">
            <w:pPr>
              <w:widowControl w:val="0"/>
              <w:pBdr>
                <w:top w:val="nil"/>
                <w:left w:val="nil"/>
                <w:bottom w:val="nil"/>
                <w:right w:val="nil"/>
                <w:between w:val="nil"/>
              </w:pBdr>
            </w:pPr>
            <w:r w:rsidRPr="00F26544">
              <w:rPr>
                <w:rFonts w:eastAsia="Calibri"/>
              </w:rPr>
              <w:t>500</w:t>
            </w:r>
          </w:p>
        </w:tc>
      </w:tr>
    </w:tbl>
    <w:p w14:paraId="6008E757" w14:textId="77777777" w:rsidR="00A33389" w:rsidRPr="00F26544" w:rsidRDefault="00A33389" w:rsidP="00A33389">
      <w:pPr>
        <w:ind w:firstLine="720"/>
        <w:jc w:val="center"/>
      </w:pPr>
    </w:p>
    <w:p w14:paraId="509FE407" w14:textId="77777777" w:rsidR="00A33389" w:rsidRPr="00F26544" w:rsidRDefault="00A33389" w:rsidP="008A3B37">
      <w:pPr>
        <w:pStyle w:val="Heading2"/>
        <w:rPr>
          <w:rFonts w:ascii="Times New Roman" w:hAnsi="Times New Roman" w:cs="Times New Roman"/>
        </w:rPr>
      </w:pPr>
      <w:bookmarkStart w:id="32" w:name="_p5rqw3lu2jdf" w:colFirst="0" w:colLast="0"/>
      <w:bookmarkStart w:id="33" w:name="_Toc7213526"/>
      <w:bookmarkEnd w:id="32"/>
      <w:r w:rsidRPr="00F26544">
        <w:rPr>
          <w:rFonts w:ascii="Times New Roman" w:hAnsi="Times New Roman" w:cs="Times New Roman"/>
        </w:rPr>
        <w:t>Capacité total d’énergie PV pour chaque secteur</w:t>
      </w:r>
      <w:bookmarkEnd w:id="33"/>
    </w:p>
    <w:p w14:paraId="20FBAED8" w14:textId="77777777" w:rsidR="00A33389" w:rsidRPr="00F26544" w:rsidRDefault="00A33389" w:rsidP="00A33389">
      <w:pPr>
        <w:ind w:firstLine="720"/>
      </w:pPr>
      <w:r w:rsidRPr="00F26544">
        <w:t>La capacité totale de production d’énergie PV de chaque secteur sera déduite à partir du système PV de chaque bâtiment.</w:t>
      </w:r>
    </w:p>
    <w:p w14:paraId="726F6730" w14:textId="77777777" w:rsidR="00A33389" w:rsidRPr="00F26544" w:rsidRDefault="00A33389" w:rsidP="008A3B37">
      <w:pPr>
        <w:pStyle w:val="Heading2"/>
        <w:rPr>
          <w:rFonts w:ascii="Times New Roman" w:hAnsi="Times New Roman" w:cs="Times New Roman"/>
        </w:rPr>
      </w:pPr>
      <w:bookmarkStart w:id="34" w:name="_h7y39isb2ytb" w:colFirst="0" w:colLast="0"/>
      <w:bookmarkStart w:id="35" w:name="_Toc7213527"/>
      <w:bookmarkEnd w:id="34"/>
      <w:r w:rsidRPr="00F26544">
        <w:rPr>
          <w:rFonts w:ascii="Times New Roman" w:hAnsi="Times New Roman" w:cs="Times New Roman"/>
        </w:rPr>
        <w:t>Coût d’installation pour chaque secteur</w:t>
      </w:r>
      <w:bookmarkEnd w:id="35"/>
    </w:p>
    <w:p w14:paraId="5F92305D" w14:textId="6D8A72BF" w:rsidR="00A33389" w:rsidRPr="00F26544" w:rsidRDefault="00A33389" w:rsidP="009A0EEF">
      <w:pPr>
        <w:ind w:firstLine="720"/>
      </w:pPr>
      <w:r w:rsidRPr="00F26544">
        <w:t>Le coût d’installation pour chaque secteur sera calculé en fonction du coût d’installation de chaque système PV présent dans chaque secteur.</w:t>
      </w:r>
      <w:bookmarkStart w:id="36" w:name="_ttl91wunwwn2" w:colFirst="0" w:colLast="0"/>
      <w:bookmarkEnd w:id="36"/>
    </w:p>
    <w:p w14:paraId="57E6ABF4" w14:textId="023B014D" w:rsidR="009A0EEF" w:rsidRPr="00F26544" w:rsidRDefault="009A0EEF" w:rsidP="009A0EEF">
      <w:pPr>
        <w:pStyle w:val="Heading1"/>
        <w:numPr>
          <w:ilvl w:val="0"/>
          <w:numId w:val="10"/>
        </w:numPr>
        <w:rPr>
          <w:rFonts w:ascii="Times New Roman" w:hAnsi="Times New Roman" w:cs="Times New Roman"/>
          <w:lang w:val="fr-CA"/>
        </w:rPr>
      </w:pPr>
      <w:bookmarkStart w:id="37" w:name="_Toc7213528"/>
      <w:r w:rsidRPr="00F26544">
        <w:rPr>
          <w:rFonts w:ascii="Times New Roman" w:hAnsi="Times New Roman" w:cs="Times New Roman"/>
          <w:lang w:val="fr-CA"/>
        </w:rPr>
        <w:t>Déterminez la méthodologie que vous allez utiliser pour analyser votre problématique.</w:t>
      </w:r>
      <w:bookmarkEnd w:id="37"/>
    </w:p>
    <w:p w14:paraId="34A5A408" w14:textId="6A8CC2B6" w:rsidR="00A33389" w:rsidRPr="00F26544" w:rsidRDefault="00A33389" w:rsidP="008A3B37">
      <w:pPr>
        <w:spacing w:line="240" w:lineRule="auto"/>
        <w:contextualSpacing/>
        <w:rPr>
          <w:i/>
        </w:rPr>
      </w:pPr>
      <w:r w:rsidRPr="00F26544">
        <w:rPr>
          <w:i/>
        </w:rPr>
        <w:t xml:space="preserve">Quels outils planifiez-vous utiliser? Si vous prévoyez des visites </w:t>
      </w:r>
      <w:r w:rsidR="002B598F">
        <w:rPr>
          <w:i/>
        </w:rPr>
        <w:t xml:space="preserve">sur le terrain, c'est ici qu'il </w:t>
      </w:r>
      <w:r w:rsidRPr="00F26544">
        <w:rPr>
          <w:i/>
        </w:rPr>
        <w:t>faut les décrire.</w:t>
      </w:r>
    </w:p>
    <w:p w14:paraId="71501744" w14:textId="77777777" w:rsidR="008A3B37" w:rsidRPr="00F26544" w:rsidRDefault="008A3B37" w:rsidP="00A33389">
      <w:pPr>
        <w:ind w:firstLine="720"/>
      </w:pPr>
    </w:p>
    <w:p w14:paraId="5C33B219" w14:textId="6E3A909E" w:rsidR="00A33389" w:rsidRPr="00F26544" w:rsidRDefault="00A33389" w:rsidP="00C86CB3">
      <w:pPr>
        <w:ind w:firstLine="720"/>
      </w:pPr>
      <w:r w:rsidRPr="00F26544">
        <w:t xml:space="preserve">Les outils utilisés seront le SIG </w:t>
      </w:r>
      <w:proofErr w:type="spellStart"/>
      <w:r w:rsidRPr="00F26544">
        <w:t>ArcGIS</w:t>
      </w:r>
      <w:proofErr w:type="spellEnd"/>
      <w:r w:rsidRPr="00F26544">
        <w:t xml:space="preserve">; le système de base de données à référence spatiale </w:t>
      </w:r>
      <w:proofErr w:type="spellStart"/>
      <w:r w:rsidRPr="00F26544">
        <w:t>PostGIS</w:t>
      </w:r>
      <w:proofErr w:type="spellEnd"/>
      <w:r w:rsidRPr="00F26544">
        <w:t xml:space="preserve">; le tableur Excel de Microsoft; l’outil de création de </w:t>
      </w:r>
      <w:proofErr w:type="spellStart"/>
      <w:r w:rsidRPr="00F26544">
        <w:t>diagram</w:t>
      </w:r>
      <w:proofErr w:type="spellEnd"/>
      <w:r w:rsidRPr="00F26544">
        <w:t xml:space="preserve"> Dia; l’outil de modélisation </w:t>
      </w:r>
      <w:proofErr w:type="spellStart"/>
      <w:r w:rsidRPr="00F26544">
        <w:t>CMapTool</w:t>
      </w:r>
      <w:proofErr w:type="spellEnd"/>
      <w:r w:rsidRPr="00F26544">
        <w:t xml:space="preserve">; un éditeur de texte tel que </w:t>
      </w:r>
      <w:proofErr w:type="spellStart"/>
      <w:r w:rsidRPr="00F26544">
        <w:t>NotePad</w:t>
      </w:r>
      <w:proofErr w:type="spellEnd"/>
      <w:r w:rsidRPr="00F26544">
        <w:t xml:space="preserve">++; et </w:t>
      </w:r>
      <w:proofErr w:type="spellStart"/>
      <w:r w:rsidRPr="00F26544">
        <w:t>msPain</w:t>
      </w:r>
      <w:r w:rsidR="00C86CB3">
        <w:t>t</w:t>
      </w:r>
      <w:proofErr w:type="spellEnd"/>
      <w:r w:rsidR="00C86CB3">
        <w:t xml:space="preserve"> l’outil de dessin de Windows.</w:t>
      </w:r>
    </w:p>
    <w:p w14:paraId="4644459E" w14:textId="4BEDB01E" w:rsidR="00A33389" w:rsidRPr="00F26544" w:rsidRDefault="00A33389" w:rsidP="00C86CB3">
      <w:pPr>
        <w:ind w:firstLine="708"/>
      </w:pPr>
      <w:r w:rsidRPr="00F26544">
        <w:t xml:space="preserve">La méthodologie utilisée est présentée dans la figure </w:t>
      </w:r>
      <w:r w:rsidR="006E4D08" w:rsidRPr="00F26544">
        <w:t xml:space="preserve">ci-dessous </w:t>
      </w:r>
      <w:r w:rsidRPr="00F26544">
        <w:t>et détaillée dans les sections suivantes.</w:t>
      </w:r>
    </w:p>
    <w:p w14:paraId="442FA4C0" w14:textId="77777777" w:rsidR="00A33389" w:rsidRPr="00F26544" w:rsidRDefault="00A33389" w:rsidP="00A33389"/>
    <w:p w14:paraId="72D0383B" w14:textId="77777777" w:rsidR="00A33389" w:rsidRPr="00F26544" w:rsidRDefault="00A33389" w:rsidP="00A33389">
      <w:pPr>
        <w:keepNext/>
        <w:jc w:val="center"/>
      </w:pPr>
      <w:r w:rsidRPr="00F26544">
        <w:rPr>
          <w:noProof/>
          <w:lang w:val="en-CA" w:eastAsia="en-CA"/>
        </w:rPr>
        <w:lastRenderedPageBreak/>
        <w:drawing>
          <wp:inline distT="114300" distB="114300" distL="114300" distR="114300" wp14:anchorId="03F783CF" wp14:editId="498852BF">
            <wp:extent cx="5429250" cy="4562475"/>
            <wp:effectExtent l="0" t="0" r="0" b="952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429250" cy="4562475"/>
                    </a:xfrm>
                    <a:prstGeom prst="rect">
                      <a:avLst/>
                    </a:prstGeom>
                    <a:ln/>
                  </pic:spPr>
                </pic:pic>
              </a:graphicData>
            </a:graphic>
          </wp:inline>
        </w:drawing>
      </w:r>
    </w:p>
    <w:p w14:paraId="390A3183" w14:textId="08330974" w:rsidR="00A33389" w:rsidRPr="00F26544" w:rsidRDefault="00A33389" w:rsidP="00A33389">
      <w:pPr>
        <w:pStyle w:val="Caption"/>
        <w:jc w:val="center"/>
      </w:pPr>
      <w:bookmarkStart w:id="38" w:name="_Toc7213091"/>
      <w:bookmarkStart w:id="39" w:name="_Toc7213556"/>
      <w:r w:rsidRPr="00F26544">
        <w:t xml:space="preserve">Figure </w:t>
      </w:r>
      <w:r w:rsidR="0093092D">
        <w:rPr>
          <w:noProof/>
        </w:rPr>
        <w:fldChar w:fldCharType="begin"/>
      </w:r>
      <w:r w:rsidR="0093092D">
        <w:rPr>
          <w:noProof/>
        </w:rPr>
        <w:instrText xml:space="preserve"> SEQ Figure \* ARABIC </w:instrText>
      </w:r>
      <w:r w:rsidR="0093092D">
        <w:rPr>
          <w:noProof/>
        </w:rPr>
        <w:fldChar w:fldCharType="separate"/>
      </w:r>
      <w:r w:rsidR="00443610">
        <w:rPr>
          <w:noProof/>
        </w:rPr>
        <w:t>1</w:t>
      </w:r>
      <w:r w:rsidR="0093092D">
        <w:rPr>
          <w:noProof/>
        </w:rPr>
        <w:fldChar w:fldCharType="end"/>
      </w:r>
      <w:r w:rsidRPr="00F26544">
        <w:t>: Étapes de la méthodologie</w:t>
      </w:r>
      <w:bookmarkEnd w:id="38"/>
      <w:bookmarkEnd w:id="39"/>
    </w:p>
    <w:p w14:paraId="571A2EA7" w14:textId="77777777" w:rsidR="00A33389" w:rsidRPr="00F26544" w:rsidRDefault="00A33389" w:rsidP="00893D81">
      <w:pPr>
        <w:pStyle w:val="Heading2"/>
        <w:rPr>
          <w:rFonts w:ascii="Times New Roman" w:hAnsi="Times New Roman" w:cs="Times New Roman"/>
        </w:rPr>
      </w:pPr>
      <w:bookmarkStart w:id="40" w:name="_2e5u8x8of2e7" w:colFirst="0" w:colLast="0"/>
      <w:bookmarkStart w:id="41" w:name="_Toc7213529"/>
      <w:bookmarkEnd w:id="40"/>
      <w:r w:rsidRPr="00F26544">
        <w:rPr>
          <w:rFonts w:ascii="Times New Roman" w:hAnsi="Times New Roman" w:cs="Times New Roman"/>
        </w:rPr>
        <w:t>Sélection de l’emprise et des éléments spatiaux</w:t>
      </w:r>
      <w:bookmarkEnd w:id="41"/>
    </w:p>
    <w:p w14:paraId="227CA21F" w14:textId="77777777" w:rsidR="00A33389" w:rsidRPr="00F26544" w:rsidRDefault="00A33389" w:rsidP="00A33389">
      <w:pPr>
        <w:ind w:firstLine="720"/>
      </w:pPr>
      <w:r w:rsidRPr="00F26544">
        <w:t>Dans le SIG l’emprise de la carte est créée avec le polygone de l’ancien arrondissement du Mont-Bellevue et la zone urbaine (</w:t>
      </w:r>
      <w:proofErr w:type="spellStart"/>
      <w:r w:rsidRPr="00F26544">
        <w:t>intersect</w:t>
      </w:r>
      <w:proofErr w:type="spellEnd"/>
      <w:r w:rsidRPr="00F26544">
        <w:t xml:space="preserve">). Toutes les autres couches d’information spatiales seront sélectionnées à l’intérieur de ce nouveau polygone : les bâtiments, les sites d’intérêts, les ancrages des adresses. Le système de coordonnée est celui des couches d’information spatiales fournie par la ville de Sherbrooke &lt;TODO&gt;. </w:t>
      </w:r>
    </w:p>
    <w:p w14:paraId="226456DB" w14:textId="77777777" w:rsidR="00A33389" w:rsidRPr="00F26544" w:rsidRDefault="00A33389" w:rsidP="00893D81">
      <w:pPr>
        <w:pStyle w:val="Heading2"/>
        <w:rPr>
          <w:rFonts w:ascii="Times New Roman" w:hAnsi="Times New Roman" w:cs="Times New Roman"/>
        </w:rPr>
      </w:pPr>
      <w:bookmarkStart w:id="42" w:name="_3io8awoyhquv" w:colFirst="0" w:colLast="0"/>
      <w:bookmarkStart w:id="43" w:name="_Toc7213530"/>
      <w:bookmarkEnd w:id="42"/>
      <w:r w:rsidRPr="00F26544">
        <w:rPr>
          <w:rFonts w:ascii="Times New Roman" w:hAnsi="Times New Roman" w:cs="Times New Roman"/>
        </w:rPr>
        <w:t>Bonification des bâtiments</w:t>
      </w:r>
      <w:bookmarkEnd w:id="43"/>
    </w:p>
    <w:p w14:paraId="7E64CFFE" w14:textId="77777777" w:rsidR="00A33389" w:rsidRPr="00F26544" w:rsidRDefault="00A33389" w:rsidP="00A33389">
      <w:pPr>
        <w:ind w:firstLine="720"/>
      </w:pPr>
      <w:r w:rsidRPr="00F26544">
        <w:t xml:space="preserve">Encore dans le SIG la relation entre les bâtiments et les sites d’intérêt et les adresses est effectuée avec une jointure spatiale (spatial </w:t>
      </w:r>
      <w:proofErr w:type="spellStart"/>
      <w:r w:rsidRPr="00F26544">
        <w:t>join</w:t>
      </w:r>
      <w:proofErr w:type="spellEnd"/>
      <w:r w:rsidRPr="00F26544">
        <w:t xml:space="preserve">), ce qui permet d’associer les attributs des sites d’intérêts et des adresses à leur bâtiment respectif. Le but est de pouvoir déterminer le rôle du bâtiment pour l’évaluation du système solaire et connaitre son adresse afin de pouvoir faire des analyses (par rue par exemple) ou s’y rendre pour effectuer des vérifications sur site. </w:t>
      </w:r>
    </w:p>
    <w:p w14:paraId="7C8C4B91" w14:textId="77777777" w:rsidR="00A33389" w:rsidRPr="00F26544" w:rsidRDefault="00A33389" w:rsidP="00A33389">
      <w:pPr>
        <w:ind w:firstLine="720"/>
      </w:pPr>
    </w:p>
    <w:p w14:paraId="2D3BE31A" w14:textId="77777777" w:rsidR="00A33389" w:rsidRPr="00F26544" w:rsidRDefault="00A33389" w:rsidP="00A33389">
      <w:pPr>
        <w:keepNext/>
      </w:pPr>
      <w:r w:rsidRPr="00F26544">
        <w:rPr>
          <w:noProof/>
          <w:lang w:val="en-CA" w:eastAsia="en-CA"/>
        </w:rPr>
        <w:lastRenderedPageBreak/>
        <w:drawing>
          <wp:inline distT="114300" distB="114300" distL="114300" distR="114300" wp14:anchorId="0DDB4C38" wp14:editId="3107CA39">
            <wp:extent cx="5943600" cy="36195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943600" cy="3619500"/>
                    </a:xfrm>
                    <a:prstGeom prst="rect">
                      <a:avLst/>
                    </a:prstGeom>
                    <a:ln/>
                  </pic:spPr>
                </pic:pic>
              </a:graphicData>
            </a:graphic>
          </wp:inline>
        </w:drawing>
      </w:r>
    </w:p>
    <w:p w14:paraId="6D8425CC" w14:textId="02686327" w:rsidR="00A33389" w:rsidRPr="00F26544" w:rsidRDefault="00A33389" w:rsidP="00A33389">
      <w:pPr>
        <w:pStyle w:val="Caption"/>
        <w:jc w:val="center"/>
      </w:pPr>
      <w:bookmarkStart w:id="44" w:name="_Toc7213092"/>
      <w:bookmarkStart w:id="45" w:name="_Toc7213557"/>
      <w:r w:rsidRPr="00F26544">
        <w:t xml:space="preserve">Figure </w:t>
      </w:r>
      <w:r w:rsidR="0093092D">
        <w:rPr>
          <w:noProof/>
        </w:rPr>
        <w:fldChar w:fldCharType="begin"/>
      </w:r>
      <w:r w:rsidR="0093092D">
        <w:rPr>
          <w:noProof/>
        </w:rPr>
        <w:instrText xml:space="preserve"> SEQ Figure \* ARABIC </w:instrText>
      </w:r>
      <w:r w:rsidR="0093092D">
        <w:rPr>
          <w:noProof/>
        </w:rPr>
        <w:fldChar w:fldCharType="separate"/>
      </w:r>
      <w:r w:rsidR="00443610">
        <w:rPr>
          <w:noProof/>
        </w:rPr>
        <w:t>2</w:t>
      </w:r>
      <w:r w:rsidR="0093092D">
        <w:rPr>
          <w:noProof/>
        </w:rPr>
        <w:fldChar w:fldCharType="end"/>
      </w:r>
      <w:r w:rsidRPr="00F26544">
        <w:t>: Préparation des couches d’information spatiales</w:t>
      </w:r>
      <w:bookmarkEnd w:id="44"/>
      <w:bookmarkEnd w:id="45"/>
    </w:p>
    <w:p w14:paraId="01AAFCA6" w14:textId="77777777" w:rsidR="00A33389" w:rsidRPr="00F26544" w:rsidRDefault="00A33389" w:rsidP="00893D81">
      <w:pPr>
        <w:pStyle w:val="Heading2"/>
        <w:rPr>
          <w:rFonts w:ascii="Times New Roman" w:hAnsi="Times New Roman" w:cs="Times New Roman"/>
        </w:rPr>
      </w:pPr>
      <w:bookmarkStart w:id="46" w:name="_k94vjogjtho2" w:colFirst="0" w:colLast="0"/>
      <w:bookmarkStart w:id="47" w:name="_Toc7213531"/>
      <w:bookmarkEnd w:id="46"/>
      <w:r w:rsidRPr="00F26544">
        <w:rPr>
          <w:rFonts w:ascii="Times New Roman" w:hAnsi="Times New Roman" w:cs="Times New Roman"/>
        </w:rPr>
        <w:t>Détermination du nombre de panneaux</w:t>
      </w:r>
      <w:bookmarkEnd w:id="47"/>
    </w:p>
    <w:p w14:paraId="17AB1166" w14:textId="77777777" w:rsidR="00A33389" w:rsidRPr="00F26544" w:rsidRDefault="00A33389" w:rsidP="00A33389">
      <w:pPr>
        <w:ind w:firstLine="720"/>
      </w:pPr>
      <w:r w:rsidRPr="00F26544">
        <w:t xml:space="preserve">A partir de la superficie et du rôle du bâtiment (résidentiel ou commercial/public), le nombre de panneaux photovoltaïques qui peuvent être installés est déterminé. Un nouvel attribut n’est pas ajouté dans la couche spatiale des bâtiments mais il sera déterminé dynamiquement (requête SQL) à chaque fois que la couche d’information sera sélectionnée (et donc dessinée), à moins que nous nous apercevions que c’est une tâche trop lourde pour le SIG ou l’application cliente. Cela nous donne l’avantage de pouvoir modifier les variables sans avoir à </w:t>
      </w:r>
      <w:proofErr w:type="spellStart"/>
      <w:r w:rsidRPr="00F26544">
        <w:t>re-populer</w:t>
      </w:r>
      <w:proofErr w:type="spellEnd"/>
      <w:r w:rsidRPr="00F26544">
        <w:t xml:space="preserve"> un attribut. </w:t>
      </w:r>
    </w:p>
    <w:p w14:paraId="18C7262A" w14:textId="77777777" w:rsidR="00A33389" w:rsidRPr="00F26544" w:rsidRDefault="00A33389" w:rsidP="00A33389">
      <w:pPr>
        <w:ind w:firstLine="720"/>
      </w:pPr>
      <w:r w:rsidRPr="00F26544">
        <w:t xml:space="preserve">La formule est la suivante : </w:t>
      </w:r>
    </w:p>
    <w:p w14:paraId="2B0FD4E7" w14:textId="77777777" w:rsidR="00A33389" w:rsidRPr="00F26544" w:rsidRDefault="00A33389" w:rsidP="00A33389">
      <w:pPr>
        <w:numPr>
          <w:ilvl w:val="0"/>
          <w:numId w:val="24"/>
        </w:numPr>
        <w:spacing w:after="0" w:line="276" w:lineRule="auto"/>
        <w:jc w:val="left"/>
      </w:pPr>
      <w:r w:rsidRPr="00F26544">
        <w:t xml:space="preserve">Formule : (a x b) / c </w:t>
      </w:r>
    </w:p>
    <w:p w14:paraId="19676BE0" w14:textId="77777777" w:rsidR="00A33389" w:rsidRPr="00F26544" w:rsidRDefault="00A33389" w:rsidP="00A33389">
      <w:pPr>
        <w:numPr>
          <w:ilvl w:val="0"/>
          <w:numId w:val="24"/>
        </w:numPr>
        <w:spacing w:after="0" w:line="276" w:lineRule="auto"/>
        <w:jc w:val="left"/>
      </w:pPr>
      <w:r w:rsidRPr="00F26544">
        <w:t>Description : % de la superficie du bâtiment divisé par la superficie du panneau solaire.</w:t>
      </w:r>
    </w:p>
    <w:p w14:paraId="2FA22E91" w14:textId="77777777" w:rsidR="00A33389" w:rsidRPr="00F26544" w:rsidRDefault="00A33389" w:rsidP="00A33389">
      <w:pPr>
        <w:ind w:firstLine="720"/>
      </w:pPr>
      <w:r w:rsidRPr="00F26544">
        <w:t xml:space="preserve">Avec </w:t>
      </w:r>
    </w:p>
    <w:p w14:paraId="7BE1415F" w14:textId="7232ABAA" w:rsidR="00A33389" w:rsidRPr="00F26544" w:rsidRDefault="00A33389" w:rsidP="00A33389">
      <w:pPr>
        <w:numPr>
          <w:ilvl w:val="0"/>
          <w:numId w:val="16"/>
        </w:numPr>
        <w:spacing w:after="0" w:line="276" w:lineRule="auto"/>
        <w:jc w:val="left"/>
      </w:pPr>
      <w:proofErr w:type="gramStart"/>
      <w:r w:rsidRPr="00F26544">
        <w:t>a</w:t>
      </w:r>
      <w:proofErr w:type="gramEnd"/>
      <w:r w:rsidRPr="00F26544">
        <w:t>: la superficie total</w:t>
      </w:r>
      <w:r w:rsidR="002B598F">
        <w:t>e</w:t>
      </w:r>
      <w:r w:rsidRPr="00F26544">
        <w:t xml:space="preserve"> en </w:t>
      </w:r>
      <w:r w:rsidRPr="00F26544">
        <w:rPr>
          <w:rFonts w:eastAsia="Times New Roman"/>
          <w:color w:val="000000"/>
        </w:rPr>
        <w:t>m</w:t>
      </w:r>
      <w:r w:rsidRPr="00F26544">
        <w:rPr>
          <w:rFonts w:eastAsia="Times New Roman"/>
          <w:color w:val="000000"/>
          <w:vertAlign w:val="superscript"/>
        </w:rPr>
        <w:t xml:space="preserve">2 </w:t>
      </w:r>
      <w:r w:rsidRPr="00F26544">
        <w:t xml:space="preserve">du bâtiment, qui est l’attribut </w:t>
      </w:r>
      <w:proofErr w:type="spellStart"/>
      <w:r w:rsidRPr="00F26544">
        <w:t>shape_area</w:t>
      </w:r>
      <w:proofErr w:type="spellEnd"/>
      <w:r w:rsidRPr="00F26544">
        <w:t xml:space="preserve"> du polygone de la couche spatial</w:t>
      </w:r>
      <w:r w:rsidR="002B598F">
        <w:t>e</w:t>
      </w:r>
      <w:r w:rsidRPr="00F26544">
        <w:t xml:space="preserve"> des bâtiments;</w:t>
      </w:r>
    </w:p>
    <w:p w14:paraId="0B95CB68" w14:textId="77777777" w:rsidR="00A33389" w:rsidRPr="00F26544" w:rsidRDefault="00A33389" w:rsidP="00A33389">
      <w:pPr>
        <w:numPr>
          <w:ilvl w:val="0"/>
          <w:numId w:val="16"/>
        </w:numPr>
        <w:spacing w:after="0" w:line="276" w:lineRule="auto"/>
        <w:jc w:val="left"/>
      </w:pPr>
      <w:proofErr w:type="gramStart"/>
      <w:r w:rsidRPr="00F26544">
        <w:t>b</w:t>
      </w:r>
      <w:proofErr w:type="gramEnd"/>
      <w:r w:rsidRPr="00F26544">
        <w:t>: la constante 35%, qui est l’évaluation tout à fait arbitraire (que j’ai décidé) de la surface qui peut être dédiée à l’installation;</w:t>
      </w:r>
    </w:p>
    <w:p w14:paraId="0CA90BDB" w14:textId="77777777" w:rsidR="00A33389" w:rsidRPr="00F26544" w:rsidRDefault="00A33389" w:rsidP="00A33389">
      <w:pPr>
        <w:numPr>
          <w:ilvl w:val="0"/>
          <w:numId w:val="16"/>
        </w:numPr>
        <w:spacing w:after="0" w:line="276" w:lineRule="auto"/>
        <w:jc w:val="left"/>
      </w:pPr>
      <w:proofErr w:type="gramStart"/>
      <w:r w:rsidRPr="00F26544">
        <w:t>c</w:t>
      </w:r>
      <w:proofErr w:type="gramEnd"/>
      <w:r w:rsidRPr="00F26544">
        <w:t xml:space="preserve">: la superficie en </w:t>
      </w:r>
      <w:r w:rsidRPr="00F26544">
        <w:rPr>
          <w:rFonts w:eastAsia="Times New Roman"/>
          <w:color w:val="000000"/>
        </w:rPr>
        <w:t>m</w:t>
      </w:r>
      <w:r w:rsidRPr="00F26544">
        <w:rPr>
          <w:rFonts w:eastAsia="Times New Roman"/>
          <w:color w:val="000000"/>
          <w:vertAlign w:val="superscript"/>
        </w:rPr>
        <w:t xml:space="preserve">2 </w:t>
      </w:r>
      <w:r w:rsidRPr="00F26544">
        <w:t>du panneau solaire, selon le rôle du bâtiment résidentiel (1.65</w:t>
      </w:r>
      <w:r w:rsidRPr="00F26544">
        <w:rPr>
          <w:rFonts w:eastAsia="Times New Roman"/>
          <w:color w:val="000000"/>
        </w:rPr>
        <w:t xml:space="preserve"> m</w:t>
      </w:r>
      <w:r w:rsidRPr="00F26544">
        <w:rPr>
          <w:rFonts w:eastAsia="Times New Roman"/>
          <w:color w:val="000000"/>
          <w:vertAlign w:val="superscript"/>
        </w:rPr>
        <w:t>2</w:t>
      </w:r>
      <w:r w:rsidRPr="00F26544">
        <w:t>) ou commercial/public (2</w:t>
      </w:r>
      <w:r w:rsidRPr="00F26544">
        <w:rPr>
          <w:rFonts w:eastAsia="Times New Roman"/>
          <w:color w:val="000000"/>
        </w:rPr>
        <w:t xml:space="preserve"> m</w:t>
      </w:r>
      <w:r w:rsidRPr="00F26544">
        <w:rPr>
          <w:rFonts w:eastAsia="Times New Roman"/>
          <w:color w:val="000000"/>
          <w:vertAlign w:val="superscript"/>
        </w:rPr>
        <w:t>2</w:t>
      </w:r>
      <w:r w:rsidRPr="00F26544">
        <w:t xml:space="preserve">).; selon la littérature. </w:t>
      </w:r>
    </w:p>
    <w:p w14:paraId="4C389771" w14:textId="77777777" w:rsidR="00A33389" w:rsidRPr="00F26544" w:rsidRDefault="00A33389" w:rsidP="00A33389">
      <w:r w:rsidRPr="00F26544">
        <w:t xml:space="preserve">Exemples:  </w:t>
      </w:r>
    </w:p>
    <w:p w14:paraId="32169D72" w14:textId="38521E73" w:rsidR="00A33389" w:rsidRPr="00F26544" w:rsidRDefault="006A55C3" w:rsidP="00A33389">
      <w:pPr>
        <w:numPr>
          <w:ilvl w:val="0"/>
          <w:numId w:val="27"/>
        </w:numPr>
        <w:spacing w:after="0" w:line="276" w:lineRule="auto"/>
        <w:jc w:val="left"/>
      </w:pPr>
      <w:r w:rsidRPr="00F26544">
        <w:t>Toit</w:t>
      </w:r>
      <w:r w:rsidR="00A33389" w:rsidRPr="00F26544">
        <w:t xml:space="preserve"> d’un commerce ou d’un édifice public de 2000</w:t>
      </w:r>
      <w:r w:rsidR="00A33389" w:rsidRPr="00F26544">
        <w:rPr>
          <w:rFonts w:eastAsia="Times New Roman"/>
          <w:color w:val="000000"/>
        </w:rPr>
        <w:t xml:space="preserve"> m</w:t>
      </w:r>
      <w:r w:rsidR="00A33389" w:rsidRPr="00F26544">
        <w:rPr>
          <w:rFonts w:eastAsia="Times New Roman"/>
          <w:color w:val="000000"/>
          <w:vertAlign w:val="superscript"/>
        </w:rPr>
        <w:t>2</w:t>
      </w:r>
      <w:r w:rsidR="00A33389" w:rsidRPr="00F26544">
        <w:t>:</w:t>
      </w:r>
    </w:p>
    <w:p w14:paraId="28A2FEA0" w14:textId="77777777" w:rsidR="00A33389" w:rsidRPr="00F26544" w:rsidRDefault="00A33389" w:rsidP="00A33389">
      <w:pPr>
        <w:ind w:firstLine="720"/>
      </w:pPr>
      <w:r w:rsidRPr="00F26544">
        <w:t>(2000 x 0.35) / 2 = 700 / 2 = 350 panneaux</w:t>
      </w:r>
    </w:p>
    <w:p w14:paraId="100EFC4C" w14:textId="77777777" w:rsidR="00A33389" w:rsidRPr="00F26544" w:rsidRDefault="00A33389" w:rsidP="00A33389">
      <w:pPr>
        <w:numPr>
          <w:ilvl w:val="0"/>
          <w:numId w:val="27"/>
        </w:numPr>
        <w:spacing w:after="0" w:line="276" w:lineRule="auto"/>
        <w:jc w:val="left"/>
      </w:pPr>
      <w:r w:rsidRPr="00F26544">
        <w:lastRenderedPageBreak/>
        <w:t>Toit d’une résidence de 50</w:t>
      </w:r>
      <w:r w:rsidRPr="00F26544">
        <w:rPr>
          <w:rFonts w:eastAsia="Times New Roman"/>
          <w:color w:val="000000"/>
        </w:rPr>
        <w:t xml:space="preserve"> m</w:t>
      </w:r>
      <w:r w:rsidRPr="00F26544">
        <w:rPr>
          <w:rFonts w:eastAsia="Times New Roman"/>
          <w:color w:val="000000"/>
          <w:vertAlign w:val="superscript"/>
        </w:rPr>
        <w:t>2</w:t>
      </w:r>
      <w:r w:rsidRPr="00F26544">
        <w:t xml:space="preserve">: </w:t>
      </w:r>
    </w:p>
    <w:p w14:paraId="29F19D9E" w14:textId="77777777" w:rsidR="00A33389" w:rsidRPr="00F26544" w:rsidRDefault="00A33389" w:rsidP="00A33389">
      <w:pPr>
        <w:ind w:firstLine="720"/>
      </w:pPr>
      <w:r w:rsidRPr="00F26544">
        <w:t>(50 x 0.35) / 2 = 17.5 / 1.65 = 10 panneaux</w:t>
      </w:r>
    </w:p>
    <w:p w14:paraId="35387E1B" w14:textId="77777777" w:rsidR="00A33389" w:rsidRPr="00F26544" w:rsidRDefault="00A33389" w:rsidP="00893D81">
      <w:pPr>
        <w:pStyle w:val="Heading2"/>
        <w:rPr>
          <w:rFonts w:ascii="Times New Roman" w:hAnsi="Times New Roman" w:cs="Times New Roman"/>
        </w:rPr>
      </w:pPr>
      <w:bookmarkStart w:id="48" w:name="_jd97san8r2en" w:colFirst="0" w:colLast="0"/>
      <w:bookmarkStart w:id="49" w:name="_Toc7213532"/>
      <w:bookmarkEnd w:id="48"/>
      <w:r w:rsidRPr="00F26544">
        <w:rPr>
          <w:rFonts w:ascii="Times New Roman" w:hAnsi="Times New Roman" w:cs="Times New Roman"/>
        </w:rPr>
        <w:t>Détermination du système photovoltaïque</w:t>
      </w:r>
      <w:bookmarkEnd w:id="49"/>
    </w:p>
    <w:p w14:paraId="534AA521" w14:textId="72CE4486" w:rsidR="00A33389" w:rsidRPr="00F26544" w:rsidRDefault="00A33389" w:rsidP="00A33389">
      <w:pPr>
        <w:ind w:firstLine="720"/>
      </w:pPr>
      <w:r w:rsidRPr="00F26544">
        <w:t xml:space="preserve">En connaissant le nombre de panneaux qui peuvent être installés et leur capacité en Watt, le système photovoltaïque PV peut être déterminé. Tout comme avec le nombre de panneaux solaires qui peuvent être installés, cette information sera déterminée dynamiquement lors de la sélection de cette couche, à moins que le </w:t>
      </w:r>
      <w:r w:rsidR="002F582A" w:rsidRPr="00F26544">
        <w:t>temps</w:t>
      </w:r>
      <w:r w:rsidRPr="00F26544">
        <w:t xml:space="preserve"> de traitement ne soit trop lourd et qu’il est préférable de le </w:t>
      </w:r>
      <w:r w:rsidR="002F582A">
        <w:t>pré-calculer</w:t>
      </w:r>
      <w:r w:rsidRPr="00F26544">
        <w:t xml:space="preserve"> dans un attribut. </w:t>
      </w:r>
    </w:p>
    <w:p w14:paraId="71ADBC3A" w14:textId="77777777" w:rsidR="00A33389" w:rsidRPr="00F26544" w:rsidRDefault="00A33389" w:rsidP="00A33389">
      <w:pPr>
        <w:ind w:firstLine="720"/>
      </w:pPr>
      <w:r w:rsidRPr="00F26544">
        <w:t xml:space="preserve">La formule est la suivante : </w:t>
      </w:r>
    </w:p>
    <w:p w14:paraId="311AE3B9" w14:textId="77777777" w:rsidR="00A33389" w:rsidRPr="00F26544" w:rsidRDefault="00A33389" w:rsidP="00A33389">
      <w:pPr>
        <w:numPr>
          <w:ilvl w:val="0"/>
          <w:numId w:val="31"/>
        </w:numPr>
        <w:spacing w:after="0" w:line="276" w:lineRule="auto"/>
        <w:jc w:val="left"/>
      </w:pPr>
      <w:r w:rsidRPr="00F26544">
        <w:t>Formule : a x b</w:t>
      </w:r>
    </w:p>
    <w:p w14:paraId="6F9F0459" w14:textId="77777777" w:rsidR="00A33389" w:rsidRPr="00F26544" w:rsidRDefault="00A33389" w:rsidP="00A33389">
      <w:pPr>
        <w:numPr>
          <w:ilvl w:val="0"/>
          <w:numId w:val="31"/>
        </w:numPr>
        <w:spacing w:after="0" w:line="276" w:lineRule="auto"/>
        <w:jc w:val="left"/>
      </w:pPr>
      <w:r w:rsidRPr="00F26544">
        <w:t>Description: Nombre de panneaux multipliés par la capacité de chaque panneau</w:t>
      </w:r>
    </w:p>
    <w:p w14:paraId="4276C9DC" w14:textId="77777777" w:rsidR="00A33389" w:rsidRPr="00F26544" w:rsidRDefault="00A33389" w:rsidP="00A33389">
      <w:pPr>
        <w:ind w:firstLine="720"/>
      </w:pPr>
      <w:r w:rsidRPr="00F26544">
        <w:t xml:space="preserve">Avec </w:t>
      </w:r>
    </w:p>
    <w:p w14:paraId="622ADCC1" w14:textId="1B25E36D" w:rsidR="00A33389" w:rsidRPr="00F26544" w:rsidRDefault="00A33389" w:rsidP="00A33389">
      <w:pPr>
        <w:numPr>
          <w:ilvl w:val="0"/>
          <w:numId w:val="33"/>
        </w:numPr>
        <w:spacing w:after="0" w:line="276" w:lineRule="auto"/>
        <w:jc w:val="left"/>
      </w:pPr>
      <w:proofErr w:type="gramStart"/>
      <w:r w:rsidRPr="00F26544">
        <w:t>a</w:t>
      </w:r>
      <w:proofErr w:type="gramEnd"/>
      <w:r w:rsidRPr="00F26544">
        <w:t>: le nombr</w:t>
      </w:r>
      <w:r w:rsidR="002F582A">
        <w:t>e de panneaux solaires installés</w:t>
      </w:r>
    </w:p>
    <w:p w14:paraId="2163BE2B" w14:textId="2E7645F1" w:rsidR="00A33389" w:rsidRPr="00F26544" w:rsidRDefault="00A33389" w:rsidP="00A33389">
      <w:pPr>
        <w:numPr>
          <w:ilvl w:val="0"/>
          <w:numId w:val="33"/>
        </w:numPr>
        <w:spacing w:after="0" w:line="276" w:lineRule="auto"/>
        <w:jc w:val="left"/>
      </w:pPr>
      <w:proofErr w:type="gramStart"/>
      <w:r w:rsidRPr="00F26544">
        <w:t>b</w:t>
      </w:r>
      <w:proofErr w:type="gramEnd"/>
      <w:r w:rsidRPr="00F26544">
        <w:t>: la capacité de chaque p</w:t>
      </w:r>
      <w:r w:rsidR="002F582A">
        <w:t>anneau</w:t>
      </w:r>
      <w:r w:rsidRPr="00F26544">
        <w:t xml:space="preserve"> en Watt; Dans le cas de ce travail j’ai décidé </w:t>
      </w:r>
      <w:r w:rsidR="002F582A" w:rsidRPr="00F26544">
        <w:t>d’utiliser des</w:t>
      </w:r>
      <w:r w:rsidRPr="00F26544">
        <w:t xml:space="preserve"> panneaux performants et de haute capacité, c’est à dire </w:t>
      </w:r>
      <w:r w:rsidR="002F582A">
        <w:t xml:space="preserve">de </w:t>
      </w:r>
      <w:r w:rsidRPr="00F26544">
        <w:t xml:space="preserve">300 Watt car c’est un investissement dans le temps qui est évalué. </w:t>
      </w:r>
    </w:p>
    <w:p w14:paraId="0A833A3C" w14:textId="77777777" w:rsidR="00A33389" w:rsidRPr="00F26544" w:rsidRDefault="00A33389" w:rsidP="00A33389">
      <w:pPr>
        <w:ind w:firstLine="720"/>
      </w:pPr>
    </w:p>
    <w:p w14:paraId="675DD5A1" w14:textId="77777777" w:rsidR="00A33389" w:rsidRPr="00F26544" w:rsidRDefault="00A33389" w:rsidP="00A33389">
      <w:pPr>
        <w:ind w:firstLine="720"/>
      </w:pPr>
      <w:r w:rsidRPr="00F26544">
        <w:t xml:space="preserve">Exemples : </w:t>
      </w:r>
    </w:p>
    <w:p w14:paraId="15D9666B" w14:textId="77777777" w:rsidR="00A33389" w:rsidRPr="00F26544" w:rsidRDefault="00A33389" w:rsidP="00A33389">
      <w:pPr>
        <w:numPr>
          <w:ilvl w:val="0"/>
          <w:numId w:val="17"/>
        </w:numPr>
        <w:spacing w:after="0" w:line="276" w:lineRule="auto"/>
        <w:jc w:val="left"/>
      </w:pPr>
      <w:r w:rsidRPr="00F26544">
        <w:t>Installation de 350 panneaux de 300 Watt</w:t>
      </w:r>
    </w:p>
    <w:p w14:paraId="503AE40C" w14:textId="77777777" w:rsidR="00A33389" w:rsidRPr="00F26544" w:rsidRDefault="00A33389" w:rsidP="00A33389">
      <w:pPr>
        <w:ind w:left="1440"/>
      </w:pPr>
      <w:r w:rsidRPr="00F26544">
        <w:t>350 x 300 = 105kW</w:t>
      </w:r>
    </w:p>
    <w:p w14:paraId="7E4B7DA4" w14:textId="77777777" w:rsidR="00A33389" w:rsidRPr="00F26544" w:rsidRDefault="00A33389" w:rsidP="00A33389">
      <w:pPr>
        <w:numPr>
          <w:ilvl w:val="0"/>
          <w:numId w:val="25"/>
        </w:numPr>
        <w:spacing w:after="0" w:line="276" w:lineRule="auto"/>
        <w:jc w:val="left"/>
      </w:pPr>
      <w:r w:rsidRPr="00F26544">
        <w:t>Installation de 10 panneaux de 300 Watt</w:t>
      </w:r>
    </w:p>
    <w:p w14:paraId="31200240" w14:textId="77777777" w:rsidR="00A33389" w:rsidRPr="00F26544" w:rsidRDefault="00A33389" w:rsidP="00A33389">
      <w:pPr>
        <w:ind w:left="1440"/>
      </w:pPr>
      <w:r w:rsidRPr="00F26544">
        <w:t>10 x 300 = 3kW</w:t>
      </w:r>
    </w:p>
    <w:p w14:paraId="34032CE3" w14:textId="77777777" w:rsidR="00A33389" w:rsidRPr="00F26544" w:rsidRDefault="00A33389" w:rsidP="00893D81">
      <w:pPr>
        <w:pStyle w:val="Heading2"/>
        <w:rPr>
          <w:rFonts w:ascii="Times New Roman" w:hAnsi="Times New Roman" w:cs="Times New Roman"/>
        </w:rPr>
      </w:pPr>
      <w:bookmarkStart w:id="50" w:name="_au9mp6sq86cc" w:colFirst="0" w:colLast="0"/>
      <w:bookmarkStart w:id="51" w:name="_Toc7213533"/>
      <w:bookmarkEnd w:id="50"/>
      <w:r w:rsidRPr="00F26544">
        <w:rPr>
          <w:rFonts w:ascii="Times New Roman" w:hAnsi="Times New Roman" w:cs="Times New Roman"/>
        </w:rPr>
        <w:t>Détermination des coûts du système PV</w:t>
      </w:r>
      <w:bookmarkEnd w:id="51"/>
    </w:p>
    <w:p w14:paraId="78DDDFEC" w14:textId="77777777" w:rsidR="00A33389" w:rsidRPr="00F26544" w:rsidRDefault="00A33389" w:rsidP="00A33389">
      <w:pPr>
        <w:ind w:firstLine="720"/>
      </w:pPr>
      <w:r w:rsidRPr="00F26544">
        <w:t xml:space="preserve">Une fois que la capacité du système PV peut être déterminée, il est alors possible de déterminer le coût de ce système. Dans le cadre de ce projet le coût se limite aux coûts des panneaux plus celui de l’installation. Encore là c’est un critère qui permet à la couche d’être dynamiquement généré si le temps de traitement n’est pas contraignant. L’estimé des coûts provient de la littérature. </w:t>
      </w:r>
    </w:p>
    <w:p w14:paraId="72E44A4E" w14:textId="77777777" w:rsidR="00A33389" w:rsidRPr="00F26544" w:rsidRDefault="00A33389" w:rsidP="00A33389">
      <w:pPr>
        <w:ind w:firstLine="720"/>
      </w:pPr>
      <w:r w:rsidRPr="00F26544">
        <w:t>La formule est la suivante:</w:t>
      </w:r>
    </w:p>
    <w:p w14:paraId="3B038FFE" w14:textId="77777777" w:rsidR="00A33389" w:rsidRPr="00F26544" w:rsidRDefault="00A33389" w:rsidP="00A33389">
      <w:pPr>
        <w:numPr>
          <w:ilvl w:val="0"/>
          <w:numId w:val="19"/>
        </w:numPr>
        <w:spacing w:after="0" w:line="276" w:lineRule="auto"/>
        <w:jc w:val="left"/>
      </w:pPr>
      <w:r w:rsidRPr="00F26544">
        <w:t>Formule: a x b</w:t>
      </w:r>
    </w:p>
    <w:p w14:paraId="12B7CE48" w14:textId="77777777" w:rsidR="00A33389" w:rsidRPr="00F26544" w:rsidRDefault="00A33389" w:rsidP="00A33389">
      <w:pPr>
        <w:numPr>
          <w:ilvl w:val="0"/>
          <w:numId w:val="19"/>
        </w:numPr>
        <w:spacing w:after="0" w:line="276" w:lineRule="auto"/>
        <w:jc w:val="left"/>
      </w:pPr>
      <w:r w:rsidRPr="00F26544">
        <w:t>Description: Capacité du système (en W) multiplié par les coûts des panneaux ($/W) et les coûts de l’installation ($/W)</w:t>
      </w:r>
    </w:p>
    <w:p w14:paraId="30714CD1" w14:textId="77777777" w:rsidR="00A33389" w:rsidRPr="00F26544" w:rsidRDefault="00A33389" w:rsidP="00A33389">
      <w:r w:rsidRPr="00F26544">
        <w:tab/>
        <w:t>Avec</w:t>
      </w:r>
    </w:p>
    <w:p w14:paraId="059CAB4C" w14:textId="77777777" w:rsidR="00A33389" w:rsidRPr="00F26544" w:rsidRDefault="00A33389" w:rsidP="00A33389">
      <w:pPr>
        <w:numPr>
          <w:ilvl w:val="0"/>
          <w:numId w:val="20"/>
        </w:numPr>
        <w:spacing w:after="0" w:line="276" w:lineRule="auto"/>
        <w:jc w:val="left"/>
      </w:pPr>
      <w:proofErr w:type="gramStart"/>
      <w:r w:rsidRPr="00F26544">
        <w:t>a</w:t>
      </w:r>
      <w:proofErr w:type="gramEnd"/>
      <w:r w:rsidRPr="00F26544">
        <w:t>: la capacité du système en W;</w:t>
      </w:r>
    </w:p>
    <w:p w14:paraId="66642D04" w14:textId="77777777" w:rsidR="00A33389" w:rsidRPr="00F26544" w:rsidRDefault="00A33389" w:rsidP="00A33389">
      <w:pPr>
        <w:numPr>
          <w:ilvl w:val="0"/>
          <w:numId w:val="20"/>
        </w:numPr>
        <w:spacing w:after="0" w:line="276" w:lineRule="auto"/>
        <w:jc w:val="left"/>
      </w:pPr>
      <w:proofErr w:type="gramStart"/>
      <w:r w:rsidRPr="00F26544">
        <w:t>b</w:t>
      </w:r>
      <w:proofErr w:type="gramEnd"/>
      <w:r w:rsidRPr="00F26544">
        <w:t>: le coût des panneaux solaires photovoltaïques et leur installation; selon la littérature au Québec il varie entre 2.20$/W et 3.20$/W (coût moyen de 2.70$//W).</w:t>
      </w:r>
    </w:p>
    <w:p w14:paraId="5F933560" w14:textId="77777777" w:rsidR="00A33389" w:rsidRPr="00F26544" w:rsidRDefault="00A33389" w:rsidP="00A33389">
      <w:r w:rsidRPr="00F26544">
        <w:t xml:space="preserve">Exemples : </w:t>
      </w:r>
    </w:p>
    <w:p w14:paraId="2D73917F" w14:textId="77777777" w:rsidR="00A33389" w:rsidRPr="00F26544" w:rsidRDefault="00A33389" w:rsidP="00A33389">
      <w:pPr>
        <w:numPr>
          <w:ilvl w:val="0"/>
          <w:numId w:val="32"/>
        </w:numPr>
        <w:spacing w:after="0" w:line="276" w:lineRule="auto"/>
        <w:jc w:val="left"/>
      </w:pPr>
      <w:r w:rsidRPr="00F26544">
        <w:t>Coût moyen d’un système de 105kW au Québec</w:t>
      </w:r>
    </w:p>
    <w:p w14:paraId="45A18503" w14:textId="77777777" w:rsidR="00A33389" w:rsidRPr="00F26544" w:rsidRDefault="00A33389" w:rsidP="00A33389">
      <w:pPr>
        <w:ind w:firstLine="720"/>
      </w:pPr>
      <w:r w:rsidRPr="00F26544">
        <w:t>105 000 x 2.70 = 283 500$CAD</w:t>
      </w:r>
    </w:p>
    <w:p w14:paraId="60788FB1" w14:textId="77777777" w:rsidR="00A33389" w:rsidRPr="00F26544" w:rsidRDefault="00A33389" w:rsidP="00A33389">
      <w:pPr>
        <w:numPr>
          <w:ilvl w:val="0"/>
          <w:numId w:val="23"/>
        </w:numPr>
        <w:spacing w:after="0" w:line="276" w:lineRule="auto"/>
        <w:jc w:val="left"/>
      </w:pPr>
      <w:r w:rsidRPr="00F26544">
        <w:lastRenderedPageBreak/>
        <w:t>Coût moyen d’un système de 3kW au Québec</w:t>
      </w:r>
    </w:p>
    <w:p w14:paraId="0C2D5DB5" w14:textId="77777777" w:rsidR="00A33389" w:rsidRPr="00F26544" w:rsidRDefault="00A33389" w:rsidP="00A33389">
      <w:r w:rsidRPr="00F26544">
        <w:tab/>
        <w:t>3 000 x 2.70 = 8 100$CAD</w:t>
      </w:r>
    </w:p>
    <w:p w14:paraId="4370AB84" w14:textId="77777777" w:rsidR="00A33389" w:rsidRPr="00F26544" w:rsidRDefault="00A33389" w:rsidP="00893D81">
      <w:pPr>
        <w:pStyle w:val="Heading2"/>
        <w:rPr>
          <w:rFonts w:ascii="Times New Roman" w:hAnsi="Times New Roman" w:cs="Times New Roman"/>
        </w:rPr>
      </w:pPr>
      <w:bookmarkStart w:id="52" w:name="_lkl8ofur7pbe" w:colFirst="0" w:colLast="0"/>
      <w:bookmarkStart w:id="53" w:name="_Toc7213534"/>
      <w:bookmarkEnd w:id="52"/>
      <w:r w:rsidRPr="00F26544">
        <w:rPr>
          <w:rFonts w:ascii="Times New Roman" w:hAnsi="Times New Roman" w:cs="Times New Roman"/>
        </w:rPr>
        <w:t>Détermination du coût de l’énergie du système PV</w:t>
      </w:r>
      <w:bookmarkEnd w:id="53"/>
    </w:p>
    <w:p w14:paraId="5470BAB9" w14:textId="66A6F2A0" w:rsidR="00A33389" w:rsidRPr="00F26544" w:rsidRDefault="00A33389" w:rsidP="00A33389">
      <w:r w:rsidRPr="00F26544">
        <w:tab/>
        <w:t xml:space="preserve">Le coût de l’énergie du système PV est sa capacité à produire de l’énergie sur une certaine période versus le montant investi. Il dépend en grande partie du </w:t>
      </w:r>
      <w:r w:rsidRPr="00F26544">
        <w:rPr>
          <w:i/>
        </w:rPr>
        <w:t>facteur d’utilisation</w:t>
      </w:r>
      <w:r w:rsidRPr="00F26544">
        <w:t xml:space="preserve"> qui est un pourcentage estimé de l’énergie totale produite en tenant compte des périodes de non-production d’énergie dues à de nombreuses raisons, comme la maintenance du système, aux aléas du temps, aux bris, aux grandes périodes de chaleur, aux impuretés déposés sur les cellules, etc. Hydro</w:t>
      </w:r>
      <w:r w:rsidR="002F582A">
        <w:t>-</w:t>
      </w:r>
      <w:r w:rsidRPr="00F26544">
        <w:t xml:space="preserve">Québec l’estime à 15%, c’est la valeur que nous utiliserons. La couche d’information spatiale sera aussi dynamiquement générée en fonctions des paramètres configurée. </w:t>
      </w:r>
    </w:p>
    <w:p w14:paraId="03B827E6" w14:textId="77777777" w:rsidR="00A33389" w:rsidRPr="00F26544" w:rsidRDefault="00A33389" w:rsidP="00A33389">
      <w:r w:rsidRPr="00F26544">
        <w:tab/>
        <w:t xml:space="preserve">La formule est la suivante : </w:t>
      </w:r>
    </w:p>
    <w:p w14:paraId="4ADF4A1E" w14:textId="77777777" w:rsidR="00A33389" w:rsidRPr="00F26544" w:rsidRDefault="00A33389" w:rsidP="00A33389">
      <w:pPr>
        <w:numPr>
          <w:ilvl w:val="0"/>
          <w:numId w:val="29"/>
        </w:numPr>
        <w:spacing w:after="0" w:line="276" w:lineRule="auto"/>
        <w:jc w:val="left"/>
      </w:pPr>
      <w:r w:rsidRPr="00F26544">
        <w:t>Formule: a / (b x c x d x e x f)</w:t>
      </w:r>
    </w:p>
    <w:p w14:paraId="732B3723" w14:textId="77777777" w:rsidR="00A33389" w:rsidRPr="00F26544" w:rsidRDefault="00A33389" w:rsidP="00A33389">
      <w:pPr>
        <w:numPr>
          <w:ilvl w:val="0"/>
          <w:numId w:val="29"/>
        </w:numPr>
        <w:spacing w:after="0" w:line="276" w:lineRule="auto"/>
        <w:jc w:val="left"/>
      </w:pPr>
      <w:r w:rsidRPr="00F26544">
        <w:t xml:space="preserve">Description: Coût du système en $CAD divisé par l’énergie total produite sur sa durée de vie mesurée en kWh; Le résultat est en $/kWh ou c/kWh. </w:t>
      </w:r>
    </w:p>
    <w:p w14:paraId="5BEF3C8A" w14:textId="77777777" w:rsidR="00A33389" w:rsidRPr="00F26544" w:rsidRDefault="00A33389" w:rsidP="00A33389">
      <w:pPr>
        <w:ind w:firstLine="720"/>
      </w:pPr>
      <w:r w:rsidRPr="00F26544">
        <w:t>Avec</w:t>
      </w:r>
    </w:p>
    <w:p w14:paraId="03F259AC" w14:textId="77777777" w:rsidR="00A33389" w:rsidRPr="00F26544" w:rsidRDefault="00A33389" w:rsidP="00A33389">
      <w:pPr>
        <w:numPr>
          <w:ilvl w:val="0"/>
          <w:numId w:val="26"/>
        </w:numPr>
        <w:spacing w:after="0" w:line="276" w:lineRule="auto"/>
        <w:jc w:val="left"/>
      </w:pPr>
      <w:proofErr w:type="gramStart"/>
      <w:r w:rsidRPr="00F26544">
        <w:t>a</w:t>
      </w:r>
      <w:proofErr w:type="gramEnd"/>
      <w:r w:rsidRPr="00F26544">
        <w:t>: le coût du système en $CAD</w:t>
      </w:r>
    </w:p>
    <w:p w14:paraId="0366BF4E" w14:textId="77777777" w:rsidR="00A33389" w:rsidRPr="00F26544" w:rsidRDefault="00A33389" w:rsidP="00A33389">
      <w:pPr>
        <w:numPr>
          <w:ilvl w:val="0"/>
          <w:numId w:val="26"/>
        </w:numPr>
        <w:spacing w:after="0" w:line="276" w:lineRule="auto"/>
        <w:jc w:val="left"/>
      </w:pPr>
      <w:proofErr w:type="gramStart"/>
      <w:r w:rsidRPr="00F26544">
        <w:t>b</w:t>
      </w:r>
      <w:proofErr w:type="gramEnd"/>
      <w:r w:rsidRPr="00F26544">
        <w:t>: la capacité du système en kW</w:t>
      </w:r>
    </w:p>
    <w:p w14:paraId="17C5C012" w14:textId="2F142426" w:rsidR="00A33389" w:rsidRPr="00F26544" w:rsidRDefault="00A33389" w:rsidP="00A33389">
      <w:pPr>
        <w:numPr>
          <w:ilvl w:val="0"/>
          <w:numId w:val="26"/>
        </w:numPr>
        <w:spacing w:after="0" w:line="276" w:lineRule="auto"/>
        <w:jc w:val="left"/>
      </w:pPr>
      <w:proofErr w:type="gramStart"/>
      <w:r w:rsidRPr="00F26544">
        <w:t>c</w:t>
      </w:r>
      <w:proofErr w:type="gramEnd"/>
      <w:r w:rsidRPr="00F26544">
        <w:t>: le potentiel d’énergie généré grâce au solaire au Québec, qui est estimé par RNCAN a 1.1kW</w:t>
      </w:r>
      <w:r w:rsidR="00367A5B">
        <w:t>h/kW/an</w:t>
      </w:r>
      <w:r w:rsidRPr="00F26544">
        <w:t>;</w:t>
      </w:r>
    </w:p>
    <w:p w14:paraId="186636E0" w14:textId="77777777" w:rsidR="00A33389" w:rsidRPr="00F26544" w:rsidRDefault="00A33389" w:rsidP="00A33389">
      <w:pPr>
        <w:numPr>
          <w:ilvl w:val="0"/>
          <w:numId w:val="26"/>
        </w:numPr>
        <w:spacing w:after="0" w:line="276" w:lineRule="auto"/>
        <w:jc w:val="left"/>
      </w:pPr>
      <w:proofErr w:type="gramStart"/>
      <w:r w:rsidRPr="00F26544">
        <w:t>d</w:t>
      </w:r>
      <w:proofErr w:type="gramEnd"/>
      <w:r w:rsidRPr="00F26544">
        <w:t>: le nombre de jour de la période; 365 jours;</w:t>
      </w:r>
    </w:p>
    <w:p w14:paraId="2453FC07" w14:textId="5A000677" w:rsidR="00A33389" w:rsidRPr="00F26544" w:rsidRDefault="002F582A" w:rsidP="00A33389">
      <w:pPr>
        <w:numPr>
          <w:ilvl w:val="0"/>
          <w:numId w:val="26"/>
        </w:numPr>
        <w:spacing w:after="0" w:line="276" w:lineRule="auto"/>
        <w:jc w:val="left"/>
      </w:pPr>
      <w:proofErr w:type="gramStart"/>
      <w:r>
        <w:t>e</w:t>
      </w:r>
      <w:proofErr w:type="gramEnd"/>
      <w:r>
        <w:t>: la période évaluée; 1 an, 5</w:t>
      </w:r>
      <w:r w:rsidR="00A33389" w:rsidRPr="00F26544">
        <w:t>, 20 ans, durée de vie du panneau;</w:t>
      </w:r>
    </w:p>
    <w:p w14:paraId="44F86B6A" w14:textId="77777777" w:rsidR="00A33389" w:rsidRPr="00F26544" w:rsidRDefault="00A33389" w:rsidP="00A33389">
      <w:pPr>
        <w:numPr>
          <w:ilvl w:val="0"/>
          <w:numId w:val="26"/>
        </w:numPr>
        <w:spacing w:after="0" w:line="276" w:lineRule="auto"/>
        <w:jc w:val="left"/>
      </w:pPr>
      <w:proofErr w:type="gramStart"/>
      <w:r w:rsidRPr="00F26544">
        <w:t>f</w:t>
      </w:r>
      <w:proofErr w:type="gramEnd"/>
      <w:r w:rsidRPr="00F26544">
        <w:t xml:space="preserve">: l’efficacité du système, ce qui correspond au facteur d’utilisation, c’est à dire 15%. </w:t>
      </w:r>
    </w:p>
    <w:p w14:paraId="1AE23DFD" w14:textId="77777777" w:rsidR="00A33389" w:rsidRPr="00F26544" w:rsidRDefault="00A33389" w:rsidP="00A33389">
      <w:r w:rsidRPr="00F26544">
        <w:t xml:space="preserve">Exemples: </w:t>
      </w:r>
    </w:p>
    <w:p w14:paraId="7470E4A7" w14:textId="77777777" w:rsidR="00A33389" w:rsidRPr="00F26544" w:rsidRDefault="00A33389" w:rsidP="00A33389">
      <w:pPr>
        <w:numPr>
          <w:ilvl w:val="0"/>
          <w:numId w:val="28"/>
        </w:numPr>
        <w:spacing w:after="0" w:line="276" w:lineRule="auto"/>
        <w:jc w:val="left"/>
      </w:pPr>
      <w:r w:rsidRPr="00F26544">
        <w:t>Le coût de l‘énergie d’un système de 105kW au Québec sur une période de 20 ans:</w:t>
      </w:r>
    </w:p>
    <w:p w14:paraId="2A00E164" w14:textId="77777777" w:rsidR="00A33389" w:rsidRPr="00F26544" w:rsidRDefault="00A33389" w:rsidP="00A33389">
      <w:pPr>
        <w:ind w:firstLine="720"/>
      </w:pPr>
      <w:r w:rsidRPr="00F26544">
        <w:t xml:space="preserve">283 500 / (105 x 1.1 x 365 x 20 x 0.15) = 283 500 / 126 472 = 2.24$/kWh. </w:t>
      </w:r>
    </w:p>
    <w:p w14:paraId="7ED38394" w14:textId="77777777" w:rsidR="00A33389" w:rsidRPr="00F26544" w:rsidRDefault="00A33389" w:rsidP="00A33389">
      <w:pPr>
        <w:numPr>
          <w:ilvl w:val="0"/>
          <w:numId w:val="23"/>
        </w:numPr>
        <w:spacing w:after="0" w:line="276" w:lineRule="auto"/>
        <w:jc w:val="left"/>
      </w:pPr>
      <w:r w:rsidRPr="00F26544">
        <w:t>Le coût de l‘énergie d’un système de 3kW au Québec sur une période de 20 ans:</w:t>
      </w:r>
    </w:p>
    <w:p w14:paraId="136BC532" w14:textId="77777777" w:rsidR="00A33389" w:rsidRPr="00F26544" w:rsidRDefault="00A33389" w:rsidP="00A33389">
      <w:r w:rsidRPr="00F26544">
        <w:tab/>
        <w:t>8 100 / (3 x 1.1 x 365 x 20 x 0.15) = 8 100 / 3 613 = 2.24$/kWh.</w:t>
      </w:r>
    </w:p>
    <w:p w14:paraId="2878CF87" w14:textId="77777777" w:rsidR="00A33389" w:rsidRPr="00F26544" w:rsidRDefault="00A33389" w:rsidP="00893D81">
      <w:pPr>
        <w:pStyle w:val="Heading2"/>
        <w:rPr>
          <w:rFonts w:ascii="Times New Roman" w:hAnsi="Times New Roman" w:cs="Times New Roman"/>
        </w:rPr>
      </w:pPr>
      <w:bookmarkStart w:id="54" w:name="_4099mfia3n90" w:colFirst="0" w:colLast="0"/>
      <w:bookmarkStart w:id="55" w:name="_Toc7213535"/>
      <w:bookmarkEnd w:id="54"/>
      <w:r w:rsidRPr="00F26544">
        <w:rPr>
          <w:rFonts w:ascii="Times New Roman" w:hAnsi="Times New Roman" w:cs="Times New Roman"/>
        </w:rPr>
        <w:t>Délimitation des secteurs</w:t>
      </w:r>
      <w:bookmarkEnd w:id="55"/>
    </w:p>
    <w:p w14:paraId="3DBE4902" w14:textId="63156905" w:rsidR="00A33389" w:rsidRPr="00F26544" w:rsidRDefault="00A33389" w:rsidP="00A33389">
      <w:r w:rsidRPr="00F26544">
        <w:tab/>
        <w:t xml:space="preserve">Il a été décidé de diviser la zone d’étude en cinq (5) secteurs </w:t>
      </w:r>
      <w:r w:rsidR="00FB672A" w:rsidRPr="00F26544">
        <w:t xml:space="preserve">équivalent en terme de capacité </w:t>
      </w:r>
      <w:r w:rsidRPr="00F26544">
        <w:t xml:space="preserve">à produire de l’énergie PV. Il a aussi été décidé de conserver les bâtiments avoisinant ensemble afin d’avoir des secteurs consistant spatialement (vs distribué). </w:t>
      </w:r>
    </w:p>
    <w:p w14:paraId="480398D5" w14:textId="6542A258" w:rsidR="00A33389" w:rsidRPr="00F26544" w:rsidRDefault="00A33389" w:rsidP="00A33389">
      <w:pPr>
        <w:ind w:firstLine="720"/>
      </w:pPr>
      <w:r w:rsidRPr="00F26544">
        <w:t xml:space="preserve">La méthode à utiliser à ce jour n’est pas encore claire pour délimiter la zone </w:t>
      </w:r>
      <w:r w:rsidR="005005A7">
        <w:t xml:space="preserve">d’étude </w:t>
      </w:r>
      <w:r w:rsidRPr="00F26544">
        <w:t xml:space="preserve">avec ces critères. </w:t>
      </w:r>
    </w:p>
    <w:p w14:paraId="4D0B0BAE" w14:textId="4F56C5BF" w:rsidR="00A33389" w:rsidRPr="00F26544" w:rsidRDefault="00A33389" w:rsidP="00A33389">
      <w:pPr>
        <w:ind w:firstLine="720"/>
      </w:pPr>
      <w:r w:rsidRPr="00F26544">
        <w:t>Une idée est décrite ci-dessous, modélisée et schématisée dans les figures suivantes. Cette idée est purement théorique et n’a pas été testée.</w:t>
      </w:r>
      <w:r w:rsidR="009C16B2">
        <w:t xml:space="preserve"> Il se peut donc que certains cas d’usage (« use case ») ne soient pas pris en compte. </w:t>
      </w:r>
    </w:p>
    <w:p w14:paraId="3BCBE60E" w14:textId="77777777" w:rsidR="00A33389" w:rsidRPr="00F26544" w:rsidRDefault="00A33389" w:rsidP="00A33389">
      <w:pPr>
        <w:ind w:firstLine="720"/>
      </w:pPr>
    </w:p>
    <w:p w14:paraId="18458ABE" w14:textId="77777777" w:rsidR="00A33389" w:rsidRPr="00F26544" w:rsidRDefault="00A33389" w:rsidP="00A33389">
      <w:pPr>
        <w:keepNext/>
      </w:pPr>
      <w:r w:rsidRPr="00F26544">
        <w:rPr>
          <w:noProof/>
          <w:lang w:val="en-CA" w:eastAsia="en-CA"/>
        </w:rPr>
        <w:lastRenderedPageBreak/>
        <w:drawing>
          <wp:inline distT="0" distB="0" distL="0" distR="0" wp14:anchorId="12E5CA4C" wp14:editId="148E7411">
            <wp:extent cx="5943600" cy="2491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E702 secteur - Comment les secteurs sont-ils déduit de la zon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3EE864D4" w14:textId="19D40B71" w:rsidR="00A33389" w:rsidRPr="00F26544" w:rsidRDefault="00A33389" w:rsidP="00A33389">
      <w:pPr>
        <w:pStyle w:val="Caption"/>
        <w:jc w:val="center"/>
      </w:pPr>
      <w:bookmarkStart w:id="56" w:name="_Toc7213093"/>
      <w:bookmarkStart w:id="57" w:name="_Toc7213558"/>
      <w:r w:rsidRPr="00F26544">
        <w:t xml:space="preserve">Figure </w:t>
      </w:r>
      <w:r w:rsidR="0093092D">
        <w:rPr>
          <w:noProof/>
        </w:rPr>
        <w:fldChar w:fldCharType="begin"/>
      </w:r>
      <w:r w:rsidR="0093092D">
        <w:rPr>
          <w:noProof/>
        </w:rPr>
        <w:instrText xml:space="preserve"> SEQ Figure \* ARABIC </w:instrText>
      </w:r>
      <w:r w:rsidR="0093092D">
        <w:rPr>
          <w:noProof/>
        </w:rPr>
        <w:fldChar w:fldCharType="separate"/>
      </w:r>
      <w:r w:rsidR="00443610">
        <w:rPr>
          <w:noProof/>
        </w:rPr>
        <w:t>3</w:t>
      </w:r>
      <w:r w:rsidR="0093092D">
        <w:rPr>
          <w:noProof/>
        </w:rPr>
        <w:fldChar w:fldCharType="end"/>
      </w:r>
      <w:r w:rsidRPr="00F26544">
        <w:t>: Modélisation des étapes du découpage de la zone d'étude en cinq (5) secteurs de même capacité PV</w:t>
      </w:r>
      <w:bookmarkEnd w:id="56"/>
      <w:bookmarkEnd w:id="57"/>
    </w:p>
    <w:p w14:paraId="7470EFA1" w14:textId="77777777" w:rsidR="00A33389" w:rsidRPr="00F26544" w:rsidRDefault="00A33389" w:rsidP="00A33389">
      <w:pPr>
        <w:ind w:firstLine="720"/>
      </w:pPr>
      <w:r w:rsidRPr="00F26544">
        <w:t xml:space="preserve">La première étape est de transformer la couche polygone des bâtiments en une couche de points grâce au </w:t>
      </w:r>
      <w:proofErr w:type="spellStart"/>
      <w:r w:rsidRPr="00F26544">
        <w:t>centroid</w:t>
      </w:r>
      <w:proofErr w:type="spellEnd"/>
      <w:r w:rsidRPr="00F26544">
        <w:t xml:space="preserve"> de chaque bâtiment, et leur assigner à chacun comme attribut la capacité d’énergie PV respective du bâtiment (point </w:t>
      </w:r>
      <w:proofErr w:type="spellStart"/>
      <w:r w:rsidRPr="00F26544">
        <w:t>ptB</w:t>
      </w:r>
      <w:proofErr w:type="spellEnd"/>
      <w:r w:rsidRPr="00F26544">
        <w:t xml:space="preserve"> attribut </w:t>
      </w:r>
      <w:proofErr w:type="spellStart"/>
      <w:r w:rsidRPr="00F26544">
        <w:t>aEPV</w:t>
      </w:r>
      <w:proofErr w:type="spellEnd"/>
      <w:r w:rsidRPr="00F26544">
        <w:t xml:space="preserve">). </w:t>
      </w:r>
    </w:p>
    <w:p w14:paraId="2BA5F2CB" w14:textId="77777777" w:rsidR="00A33389" w:rsidRPr="00F26544" w:rsidRDefault="00A33389" w:rsidP="00A33389">
      <w:pPr>
        <w:ind w:firstLine="720"/>
      </w:pPr>
      <w:r w:rsidRPr="00F26544">
        <w:t>Chaque secteur doit avoir la même capacité que ses voisins. Pour sélectionner les bâtiments de chaque secteur, une idée serait de choisir un point d’origine dans chaque secteur (</w:t>
      </w:r>
      <w:proofErr w:type="spellStart"/>
      <w:r w:rsidRPr="00F26544">
        <w:t>ptS</w:t>
      </w:r>
      <w:proofErr w:type="spellEnd"/>
      <w:r w:rsidRPr="00F26544">
        <w:t xml:space="preserve">). Pour cela le </w:t>
      </w:r>
      <w:proofErr w:type="spellStart"/>
      <w:r w:rsidRPr="00F26544">
        <w:t>centroid</w:t>
      </w:r>
      <w:proofErr w:type="spellEnd"/>
      <w:r w:rsidRPr="00F26544">
        <w:t xml:space="preserve"> de la zone (</w:t>
      </w:r>
      <w:proofErr w:type="spellStart"/>
      <w:r w:rsidRPr="00F26544">
        <w:t>cZ</w:t>
      </w:r>
      <w:proofErr w:type="spellEnd"/>
      <w:r w:rsidRPr="00F26544">
        <w:t>) pourrait être utilisé pour déterminer quatre (4) points qui se trouvent à distance équivalente entre eux, qui sont le plus éloignés possible entre eux, et localisés proche des limites de la zone.</w:t>
      </w:r>
    </w:p>
    <w:p w14:paraId="1860209A" w14:textId="1DA85F34" w:rsidR="00A33389" w:rsidRPr="00F26544" w:rsidRDefault="00A33389" w:rsidP="00A33389">
      <w:pPr>
        <w:ind w:firstLine="720"/>
      </w:pPr>
      <w:r w:rsidRPr="00F26544">
        <w:t>Une fois le point d’origine dans chaque secteur (</w:t>
      </w:r>
      <w:proofErr w:type="spellStart"/>
      <w:r w:rsidRPr="00F26544">
        <w:t>ptS</w:t>
      </w:r>
      <w:proofErr w:type="spellEnd"/>
      <w:r w:rsidRPr="00F26544">
        <w:t xml:space="preserve">) déterminé, le tableau des distances entre ceux-ci et les points des bâtiments </w:t>
      </w:r>
      <w:proofErr w:type="spellStart"/>
      <w:r w:rsidRPr="00F26544">
        <w:t>ptB</w:t>
      </w:r>
      <w:proofErr w:type="spellEnd"/>
      <w:r w:rsidRPr="00F26544">
        <w:t xml:space="preserve"> est extrait, cinq (5) tableaux des distances (</w:t>
      </w:r>
      <w:proofErr w:type="spellStart"/>
      <w:r w:rsidRPr="00F26544">
        <w:t>tD</w:t>
      </w:r>
      <w:proofErr w:type="spellEnd"/>
      <w:r w:rsidRPr="00F26544">
        <w:t xml:space="preserve">) sont générés. Pour chaque tableau </w:t>
      </w:r>
      <w:proofErr w:type="spellStart"/>
      <w:r w:rsidRPr="00F26544">
        <w:t>tD</w:t>
      </w:r>
      <w:proofErr w:type="spellEnd"/>
      <w:r w:rsidRPr="00F26544">
        <w:t xml:space="preserve"> un script (Python) est nécessaire pour sélectionner les points des bâtiments </w:t>
      </w:r>
      <w:proofErr w:type="spellStart"/>
      <w:r w:rsidRPr="00F26544">
        <w:t>ptB</w:t>
      </w:r>
      <w:proofErr w:type="spellEnd"/>
      <w:r w:rsidRPr="00F26544">
        <w:t xml:space="preserve"> les plus proches de chaque point d’origine du secteur </w:t>
      </w:r>
      <w:proofErr w:type="spellStart"/>
      <w:r w:rsidRPr="00F26544">
        <w:t>ptS</w:t>
      </w:r>
      <w:proofErr w:type="spellEnd"/>
      <w:r w:rsidRPr="00F26544">
        <w:t xml:space="preserve">, </w:t>
      </w:r>
      <w:r w:rsidR="005005A7">
        <w:rPr>
          <w:u w:val="single"/>
        </w:rPr>
        <w:t>et agréger</w:t>
      </w:r>
      <w:r w:rsidRPr="00F26544">
        <w:rPr>
          <w:u w:val="single"/>
        </w:rPr>
        <w:t xml:space="preserve"> la capacité PV </w:t>
      </w:r>
      <w:r w:rsidR="005005A7">
        <w:rPr>
          <w:u w:val="single"/>
        </w:rPr>
        <w:t xml:space="preserve">de chacun des points </w:t>
      </w:r>
      <w:proofErr w:type="spellStart"/>
      <w:r w:rsidRPr="00F26544">
        <w:t>ptBaEPV</w:t>
      </w:r>
      <w:proofErr w:type="spellEnd"/>
      <w:r w:rsidRPr="00F26544">
        <w:t xml:space="preserve">. Lorsque le total de la capacité PV atteint 20% du total PV de la zone (100% divisé par cinq (5) secteurs), la sélection des points est complète. Le script tiendra compte des points déjà sélectionnés dans un autre secteur, et ceux qui ne le sont dans aucun. Cela peut être une étape itérative, en régénérant les collections de points après avoir déplacé les points d’origine des secteurs </w:t>
      </w:r>
      <w:proofErr w:type="spellStart"/>
      <w:r w:rsidRPr="00F26544">
        <w:t>ptS</w:t>
      </w:r>
      <w:proofErr w:type="spellEnd"/>
      <w:r w:rsidRPr="00F26544">
        <w:t xml:space="preserve"> de place par exemple, mais il est certain que des arrangements manuels des </w:t>
      </w:r>
      <w:proofErr w:type="spellStart"/>
      <w:r w:rsidRPr="00F26544">
        <w:t>ptB</w:t>
      </w:r>
      <w:proofErr w:type="spellEnd"/>
      <w:r w:rsidRPr="00F26544">
        <w:t xml:space="preserve"> dans les collections soient nécessaires. Ce n’est pas non plus primordial que les secteurs soient exactement de la même capacité, mais d’une capacité PV proche (à 2-3% </w:t>
      </w:r>
      <w:r w:rsidR="009C16B2">
        <w:t xml:space="preserve">prêt </w:t>
      </w:r>
      <w:r w:rsidRPr="00F26544">
        <w:t>par exemple).</w:t>
      </w:r>
    </w:p>
    <w:p w14:paraId="4462ED84" w14:textId="77777777" w:rsidR="00A33389" w:rsidRPr="00F26544" w:rsidRDefault="00A33389" w:rsidP="00A33389">
      <w:pPr>
        <w:ind w:firstLine="720"/>
      </w:pPr>
      <w:r w:rsidRPr="00F26544">
        <w:t xml:space="preserve">Voici un exemple théorique de ce que cela donnerait d’un point de vue représentation spatiale. Les secteurs en orange sont déduits à partir de la collection de points les plus proches du point d’origine de chaque secteur et dont le total de la collection ne dépasse pas 20% du total de la capacité d’énergie PV de la zone. </w:t>
      </w:r>
    </w:p>
    <w:p w14:paraId="223EB0FB" w14:textId="77777777" w:rsidR="00A33389" w:rsidRPr="00F26544" w:rsidRDefault="00A33389" w:rsidP="00A33389">
      <w:pPr>
        <w:ind w:firstLine="720"/>
      </w:pPr>
    </w:p>
    <w:p w14:paraId="5A18405C" w14:textId="77777777" w:rsidR="00A33389" w:rsidRPr="00F26544" w:rsidRDefault="00A33389" w:rsidP="00A33389">
      <w:pPr>
        <w:keepNext/>
        <w:jc w:val="center"/>
      </w:pPr>
      <w:r w:rsidRPr="00F26544">
        <w:rPr>
          <w:noProof/>
          <w:lang w:val="en-CA" w:eastAsia="en-CA"/>
        </w:rPr>
        <w:lastRenderedPageBreak/>
        <w:drawing>
          <wp:inline distT="114300" distB="114300" distL="114300" distR="114300" wp14:anchorId="38077B54" wp14:editId="1213267A">
            <wp:extent cx="3295650" cy="43053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3295650" cy="4305300"/>
                    </a:xfrm>
                    <a:prstGeom prst="rect">
                      <a:avLst/>
                    </a:prstGeom>
                    <a:ln/>
                  </pic:spPr>
                </pic:pic>
              </a:graphicData>
            </a:graphic>
          </wp:inline>
        </w:drawing>
      </w:r>
    </w:p>
    <w:p w14:paraId="6F69E595" w14:textId="39A0E74D" w:rsidR="00A33389" w:rsidRPr="00F26544" w:rsidRDefault="00A33389" w:rsidP="00A33389">
      <w:pPr>
        <w:pStyle w:val="Caption"/>
        <w:jc w:val="center"/>
      </w:pPr>
      <w:bookmarkStart w:id="58" w:name="_Toc7213094"/>
      <w:bookmarkStart w:id="59" w:name="_Toc7213559"/>
      <w:r w:rsidRPr="00F26544">
        <w:t xml:space="preserve">Figure </w:t>
      </w:r>
      <w:r w:rsidR="0093092D">
        <w:rPr>
          <w:noProof/>
        </w:rPr>
        <w:fldChar w:fldCharType="begin"/>
      </w:r>
      <w:r w:rsidR="0093092D">
        <w:rPr>
          <w:noProof/>
        </w:rPr>
        <w:instrText xml:space="preserve"> SEQ Figure \* ARABIC </w:instrText>
      </w:r>
      <w:r w:rsidR="0093092D">
        <w:rPr>
          <w:noProof/>
        </w:rPr>
        <w:fldChar w:fldCharType="separate"/>
      </w:r>
      <w:r w:rsidR="00443610">
        <w:rPr>
          <w:noProof/>
        </w:rPr>
        <w:t>4</w:t>
      </w:r>
      <w:r w:rsidR="0093092D">
        <w:rPr>
          <w:noProof/>
        </w:rPr>
        <w:fldChar w:fldCharType="end"/>
      </w:r>
      <w:r w:rsidRPr="00F26544">
        <w:t>: Exemple</w:t>
      </w:r>
      <w:r w:rsidRPr="00F26544">
        <w:rPr>
          <w:noProof/>
        </w:rPr>
        <w:t xml:space="preserve"> de méthode pour diviser la zone d'étude en secteur de même capacité PV</w:t>
      </w:r>
      <w:bookmarkEnd w:id="58"/>
      <w:bookmarkEnd w:id="59"/>
    </w:p>
    <w:p w14:paraId="4C996F01" w14:textId="77777777" w:rsidR="00A33389" w:rsidRPr="00F26544" w:rsidRDefault="00A33389" w:rsidP="00893D81">
      <w:pPr>
        <w:pStyle w:val="Heading2"/>
        <w:rPr>
          <w:rFonts w:ascii="Times New Roman" w:hAnsi="Times New Roman" w:cs="Times New Roman"/>
        </w:rPr>
      </w:pPr>
      <w:bookmarkStart w:id="60" w:name="_kq0fcb3qkaap" w:colFirst="0" w:colLast="0"/>
      <w:bookmarkStart w:id="61" w:name="_Toc7213536"/>
      <w:bookmarkEnd w:id="60"/>
      <w:r w:rsidRPr="00F26544">
        <w:rPr>
          <w:rFonts w:ascii="Times New Roman" w:hAnsi="Times New Roman" w:cs="Times New Roman"/>
        </w:rPr>
        <w:t>Schéma BD</w:t>
      </w:r>
      <w:bookmarkEnd w:id="61"/>
    </w:p>
    <w:p w14:paraId="3544462A" w14:textId="77777777" w:rsidR="00A33389" w:rsidRPr="00F26544" w:rsidRDefault="00A33389" w:rsidP="00A33389">
      <w:pPr>
        <w:ind w:firstLine="720"/>
      </w:pPr>
      <w:r w:rsidRPr="00F26544">
        <w:t xml:space="preserve">Les couches d’information spatiales seront ensuite importées dans la base de données à référence spatiale </w:t>
      </w:r>
      <w:proofErr w:type="spellStart"/>
      <w:r w:rsidRPr="00F26544">
        <w:t>postGIS</w:t>
      </w:r>
      <w:proofErr w:type="spellEnd"/>
      <w:r w:rsidRPr="00F26544">
        <w:t xml:space="preserve"> grâce au plugin du SIG : le polygone de l’arrondissements du Mont-Bellevue limité à la zone urbaine; les polygones des bâtiments situés dans le polygone de l’arrondissement du Mont-Bellevue, et bonifiés de leur site d’intérêt et leur adresse. </w:t>
      </w:r>
    </w:p>
    <w:p w14:paraId="17449A11" w14:textId="77777777" w:rsidR="00A33389" w:rsidRPr="00F26544" w:rsidRDefault="00A33389" w:rsidP="00A33389">
      <w:pPr>
        <w:ind w:firstLine="720"/>
      </w:pPr>
      <w:r w:rsidRPr="00F26544">
        <w:t>Les autres informations nécessaires à l’analyse seront disponibles via des tables SQL : les caractéristiques des panneaux solaires (taille, poids, puissance, durée de vie), leur type (résidentiel, commercial), ainsi que les paramètres permettant d’effectuer les différents calcul (coût min et max, % du facteur d’utilisation, etc.).</w:t>
      </w:r>
    </w:p>
    <w:p w14:paraId="3DD74BBA" w14:textId="77777777" w:rsidR="00A33389" w:rsidRPr="00F26544" w:rsidRDefault="00A33389" w:rsidP="00A33389">
      <w:pPr>
        <w:ind w:firstLine="720"/>
      </w:pPr>
      <w:r w:rsidRPr="00F26544">
        <w:t>Enfin les couches qui seront affichées dans le SIG seront générées via des vues SQL mettant en relation les couches spatiales et les paramètres, et des classifications pourront être appliquées.</w:t>
      </w:r>
    </w:p>
    <w:p w14:paraId="0780F857" w14:textId="77777777" w:rsidR="00A33389" w:rsidRPr="00F26544" w:rsidRDefault="00A33389" w:rsidP="00A33389"/>
    <w:p w14:paraId="79C3C5F1" w14:textId="77777777" w:rsidR="00A33389" w:rsidRPr="00F26544" w:rsidRDefault="00A33389" w:rsidP="00A33389">
      <w:pPr>
        <w:keepNext/>
      </w:pPr>
      <w:r w:rsidRPr="00F26544">
        <w:rPr>
          <w:noProof/>
          <w:lang w:val="en-CA" w:eastAsia="en-CA"/>
        </w:rPr>
        <w:lastRenderedPageBreak/>
        <w:drawing>
          <wp:inline distT="114300" distB="114300" distL="114300" distR="114300" wp14:anchorId="03B7CB73" wp14:editId="3D04A5F0">
            <wp:extent cx="5943600" cy="39751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943600" cy="3975100"/>
                    </a:xfrm>
                    <a:prstGeom prst="rect">
                      <a:avLst/>
                    </a:prstGeom>
                    <a:ln/>
                  </pic:spPr>
                </pic:pic>
              </a:graphicData>
            </a:graphic>
          </wp:inline>
        </w:drawing>
      </w:r>
    </w:p>
    <w:p w14:paraId="668DB26C" w14:textId="7DF74014" w:rsidR="00A33389" w:rsidRPr="00F26544" w:rsidRDefault="00A33389" w:rsidP="00A33389">
      <w:pPr>
        <w:pStyle w:val="Caption"/>
        <w:jc w:val="center"/>
      </w:pPr>
      <w:bookmarkStart w:id="62" w:name="_Toc7213095"/>
      <w:bookmarkStart w:id="63" w:name="_Toc7213560"/>
      <w:r w:rsidRPr="00F26544">
        <w:t xml:space="preserve">Figure </w:t>
      </w:r>
      <w:r w:rsidR="0093092D">
        <w:rPr>
          <w:noProof/>
        </w:rPr>
        <w:fldChar w:fldCharType="begin"/>
      </w:r>
      <w:r w:rsidR="0093092D">
        <w:rPr>
          <w:noProof/>
        </w:rPr>
        <w:instrText xml:space="preserve"> SEQ Figure \* ARABIC </w:instrText>
      </w:r>
      <w:r w:rsidR="0093092D">
        <w:rPr>
          <w:noProof/>
        </w:rPr>
        <w:fldChar w:fldCharType="separate"/>
      </w:r>
      <w:r w:rsidR="00443610">
        <w:rPr>
          <w:noProof/>
        </w:rPr>
        <w:t>5</w:t>
      </w:r>
      <w:r w:rsidR="0093092D">
        <w:rPr>
          <w:noProof/>
        </w:rPr>
        <w:fldChar w:fldCharType="end"/>
      </w:r>
      <w:r w:rsidRPr="00F26544">
        <w:t>: Tables SQL disponibles pour les vues SQL</w:t>
      </w:r>
      <w:bookmarkEnd w:id="62"/>
      <w:bookmarkEnd w:id="63"/>
    </w:p>
    <w:p w14:paraId="6502CD72" w14:textId="77777777" w:rsidR="00A33389" w:rsidRPr="00F26544" w:rsidRDefault="00A33389" w:rsidP="00A33389"/>
    <w:p w14:paraId="3790840D" w14:textId="41595353" w:rsidR="00A33389" w:rsidRPr="00F26544" w:rsidRDefault="00A33389" w:rsidP="00A33389">
      <w:pPr>
        <w:pStyle w:val="Caption"/>
      </w:pPr>
      <w:bookmarkStart w:id="64" w:name="_Toc7213423"/>
      <w:r w:rsidRPr="00F26544">
        <w:t xml:space="preserve">Tableau </w:t>
      </w:r>
      <w:r w:rsidR="0093092D">
        <w:rPr>
          <w:noProof/>
        </w:rPr>
        <w:fldChar w:fldCharType="begin"/>
      </w:r>
      <w:r w:rsidR="0093092D">
        <w:rPr>
          <w:noProof/>
        </w:rPr>
        <w:instrText xml:space="preserve"> SEQ Tableau \* ARABIC </w:instrText>
      </w:r>
      <w:r w:rsidR="0093092D">
        <w:rPr>
          <w:noProof/>
        </w:rPr>
        <w:fldChar w:fldCharType="separate"/>
      </w:r>
      <w:r w:rsidR="00443610">
        <w:rPr>
          <w:noProof/>
        </w:rPr>
        <w:t>2</w:t>
      </w:r>
      <w:r w:rsidR="0093092D">
        <w:rPr>
          <w:noProof/>
        </w:rPr>
        <w:fldChar w:fldCharType="end"/>
      </w:r>
      <w:r w:rsidRPr="00F26544">
        <w:t>: Table SQL '</w:t>
      </w:r>
      <w:proofErr w:type="spellStart"/>
      <w:r w:rsidRPr="00F26544">
        <w:t>class_site_interet</w:t>
      </w:r>
      <w:proofErr w:type="spellEnd"/>
      <w:r w:rsidRPr="00F26544">
        <w:t>'; trier par nom</w:t>
      </w:r>
      <w:bookmarkEnd w:id="64"/>
    </w:p>
    <w:tbl>
      <w:tblPr>
        <w:tblStyle w:val="ListTable3-Accent1"/>
        <w:tblW w:w="5990" w:type="dxa"/>
        <w:tblInd w:w="-113" w:type="dxa"/>
        <w:tblLook w:val="0020" w:firstRow="1" w:lastRow="0" w:firstColumn="0" w:lastColumn="0" w:noHBand="0" w:noVBand="0"/>
      </w:tblPr>
      <w:tblGrid>
        <w:gridCol w:w="1427"/>
        <w:gridCol w:w="2536"/>
        <w:gridCol w:w="2027"/>
      </w:tblGrid>
      <w:tr w:rsidR="00A33389" w:rsidRPr="00F26544" w14:paraId="72E3B0BC" w14:textId="77777777" w:rsidTr="00F26544">
        <w:trPr>
          <w:cnfStyle w:val="100000000000" w:firstRow="1" w:lastRow="0" w:firstColumn="0" w:lastColumn="0" w:oddVBand="0" w:evenVBand="0" w:oddHBand="0"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3E26C74E" w14:textId="77777777" w:rsidR="00A33389" w:rsidRPr="00F26544" w:rsidRDefault="00A33389" w:rsidP="00F26544">
            <w:pPr>
              <w:rPr>
                <w:rFonts w:ascii="Times New Roman" w:eastAsia="Times New Roman" w:hAnsi="Times New Roman" w:cs="Times New Roman"/>
              </w:rPr>
            </w:pPr>
            <w:r w:rsidRPr="00F26544">
              <w:rPr>
                <w:rFonts w:ascii="Times New Roman" w:eastAsia="Times New Roman" w:hAnsi="Times New Roman" w:cs="Times New Roman"/>
              </w:rPr>
              <w:t>id</w:t>
            </w:r>
          </w:p>
        </w:tc>
        <w:tc>
          <w:tcPr>
            <w:tcW w:w="2536" w:type="dxa"/>
            <w:noWrap/>
            <w:hideMark/>
          </w:tcPr>
          <w:p w14:paraId="70B8DA58" w14:textId="77777777" w:rsidR="00A33389" w:rsidRPr="00F26544" w:rsidRDefault="00A33389" w:rsidP="00F2654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F26544">
              <w:rPr>
                <w:rFonts w:ascii="Times New Roman" w:eastAsia="Times New Roman" w:hAnsi="Times New Roman" w:cs="Times New Roman"/>
              </w:rPr>
              <w:t>nom</w:t>
            </w:r>
          </w:p>
        </w:tc>
        <w:tc>
          <w:tcPr>
            <w:cnfStyle w:val="000010000000" w:firstRow="0" w:lastRow="0" w:firstColumn="0" w:lastColumn="0" w:oddVBand="1" w:evenVBand="0" w:oddHBand="0" w:evenHBand="0" w:firstRowFirstColumn="0" w:firstRowLastColumn="0" w:lastRowFirstColumn="0" w:lastRowLastColumn="0"/>
            <w:tcW w:w="2027" w:type="dxa"/>
            <w:noWrap/>
            <w:hideMark/>
          </w:tcPr>
          <w:p w14:paraId="7E9D4818" w14:textId="77777777" w:rsidR="00A33389" w:rsidRPr="00F26544" w:rsidRDefault="00A33389" w:rsidP="00F26544">
            <w:pPr>
              <w:rPr>
                <w:rFonts w:ascii="Times New Roman" w:eastAsia="Times New Roman" w:hAnsi="Times New Roman" w:cs="Times New Roman"/>
              </w:rPr>
            </w:pPr>
            <w:r w:rsidRPr="00F26544">
              <w:rPr>
                <w:rFonts w:ascii="Times New Roman" w:eastAsia="Times New Roman" w:hAnsi="Times New Roman" w:cs="Times New Roman"/>
              </w:rPr>
              <w:t>description</w:t>
            </w:r>
          </w:p>
        </w:tc>
      </w:tr>
      <w:tr w:rsidR="00A33389" w:rsidRPr="00F26544" w14:paraId="3F68F083" w14:textId="77777777" w:rsidTr="00F26544">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24000B6B" w14:textId="77777777" w:rsidR="00A33389" w:rsidRPr="00F26544" w:rsidRDefault="00A33389" w:rsidP="00F26544">
            <w:pPr>
              <w:rPr>
                <w:rFonts w:ascii="Times New Roman" w:eastAsia="Times New Roman" w:hAnsi="Times New Roman" w:cs="Times New Roman"/>
                <w:color w:val="000000"/>
              </w:rPr>
            </w:pPr>
            <w:r w:rsidRPr="00F26544">
              <w:rPr>
                <w:rFonts w:ascii="Times New Roman" w:eastAsia="Times New Roman" w:hAnsi="Times New Roman" w:cs="Times New Roman"/>
                <w:color w:val="000000"/>
              </w:rPr>
              <w:t xml:space="preserve">integer </w:t>
            </w:r>
          </w:p>
          <w:p w14:paraId="30C2C9BC" w14:textId="77777777" w:rsidR="00A33389" w:rsidRPr="00F26544" w:rsidRDefault="00A33389" w:rsidP="00F26544">
            <w:pPr>
              <w:rPr>
                <w:rFonts w:ascii="Times New Roman" w:eastAsia="Times New Roman" w:hAnsi="Times New Roman" w:cs="Times New Roman"/>
                <w:color w:val="000000"/>
              </w:rPr>
            </w:pPr>
            <w:r w:rsidRPr="00F26544">
              <w:rPr>
                <w:rFonts w:ascii="Times New Roman" w:eastAsia="Times New Roman" w:hAnsi="Times New Roman" w:cs="Times New Roman"/>
                <w:color w:val="000000"/>
              </w:rPr>
              <w:t>NOT NULL</w:t>
            </w:r>
          </w:p>
        </w:tc>
        <w:tc>
          <w:tcPr>
            <w:tcW w:w="2536" w:type="dxa"/>
            <w:noWrap/>
            <w:hideMark/>
          </w:tcPr>
          <w:p w14:paraId="3BC1FE2D" w14:textId="77777777" w:rsidR="00A33389" w:rsidRPr="00F26544" w:rsidRDefault="00A33389" w:rsidP="00F26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character varying(255)</w:t>
            </w:r>
          </w:p>
          <w:p w14:paraId="1C40C5C3" w14:textId="77777777" w:rsidR="00A33389" w:rsidRPr="00F26544" w:rsidRDefault="00A33389" w:rsidP="00F26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NOT NULL</w:t>
            </w:r>
          </w:p>
        </w:tc>
        <w:tc>
          <w:tcPr>
            <w:cnfStyle w:val="000010000000" w:firstRow="0" w:lastRow="0" w:firstColumn="0" w:lastColumn="0" w:oddVBand="1" w:evenVBand="0" w:oddHBand="0" w:evenHBand="0" w:firstRowFirstColumn="0" w:firstRowLastColumn="0" w:lastRowFirstColumn="0" w:lastRowLastColumn="0"/>
            <w:tcW w:w="2027" w:type="dxa"/>
            <w:noWrap/>
            <w:hideMark/>
          </w:tcPr>
          <w:p w14:paraId="7BEF9344" w14:textId="77777777" w:rsidR="00A33389" w:rsidRPr="00F26544" w:rsidRDefault="00A33389" w:rsidP="00F26544">
            <w:pPr>
              <w:rPr>
                <w:rFonts w:ascii="Times New Roman" w:eastAsia="Times New Roman" w:hAnsi="Times New Roman" w:cs="Times New Roman"/>
                <w:color w:val="000000"/>
              </w:rPr>
            </w:pPr>
            <w:r w:rsidRPr="00F26544">
              <w:rPr>
                <w:rFonts w:ascii="Times New Roman" w:eastAsia="Times New Roman" w:hAnsi="Times New Roman" w:cs="Times New Roman"/>
                <w:color w:val="000000"/>
              </w:rPr>
              <w:t>Text</w:t>
            </w:r>
          </w:p>
          <w:p w14:paraId="30F19835" w14:textId="77777777" w:rsidR="00A33389" w:rsidRPr="00F26544" w:rsidRDefault="00A33389" w:rsidP="00F26544">
            <w:pPr>
              <w:rPr>
                <w:rFonts w:ascii="Times New Roman" w:eastAsia="Times New Roman" w:hAnsi="Times New Roman" w:cs="Times New Roman"/>
                <w:color w:val="000000"/>
              </w:rPr>
            </w:pPr>
            <w:r w:rsidRPr="00F26544">
              <w:rPr>
                <w:rFonts w:ascii="Times New Roman" w:eastAsia="Times New Roman" w:hAnsi="Times New Roman" w:cs="Times New Roman"/>
                <w:color w:val="000000"/>
              </w:rPr>
              <w:t>NULL</w:t>
            </w:r>
          </w:p>
        </w:tc>
      </w:tr>
      <w:tr w:rsidR="00A33389" w:rsidRPr="00F26544" w14:paraId="687DD9C7" w14:textId="77777777" w:rsidTr="00F26544">
        <w:trPr>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37DFA177"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01</w:t>
            </w:r>
          </w:p>
        </w:tc>
        <w:tc>
          <w:tcPr>
            <w:tcW w:w="2536" w:type="dxa"/>
            <w:noWrap/>
            <w:hideMark/>
          </w:tcPr>
          <w:p w14:paraId="19421DD6" w14:textId="77777777" w:rsidR="00A33389" w:rsidRPr="00F26544" w:rsidRDefault="00A33389" w:rsidP="00F2654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Aéroport</w:t>
            </w:r>
            <w:proofErr w:type="spellEnd"/>
          </w:p>
        </w:tc>
        <w:tc>
          <w:tcPr>
            <w:cnfStyle w:val="000010000000" w:firstRow="0" w:lastRow="0" w:firstColumn="0" w:lastColumn="0" w:oddVBand="1" w:evenVBand="0" w:oddHBand="0" w:evenHBand="0" w:firstRowFirstColumn="0" w:firstRowLastColumn="0" w:lastRowFirstColumn="0" w:lastRowLastColumn="0"/>
            <w:tcW w:w="2027" w:type="dxa"/>
            <w:noWrap/>
            <w:hideMark/>
          </w:tcPr>
          <w:p w14:paraId="187F58C9" w14:textId="77777777" w:rsidR="00A33389" w:rsidRPr="00F26544" w:rsidRDefault="00A33389" w:rsidP="00F26544">
            <w:pPr>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Aéroport</w:t>
            </w:r>
            <w:proofErr w:type="spellEnd"/>
          </w:p>
        </w:tc>
      </w:tr>
      <w:tr w:rsidR="00A33389" w:rsidRPr="00F26544" w14:paraId="4B0B58A8" w14:textId="77777777" w:rsidTr="00F26544">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3F18A16D"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02</w:t>
            </w:r>
          </w:p>
        </w:tc>
        <w:tc>
          <w:tcPr>
            <w:tcW w:w="2536" w:type="dxa"/>
            <w:noWrap/>
            <w:hideMark/>
          </w:tcPr>
          <w:p w14:paraId="2EF5AF49" w14:textId="77777777" w:rsidR="00A33389" w:rsidRPr="00F26544" w:rsidRDefault="00A33389" w:rsidP="00F26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Aréna</w:t>
            </w:r>
            <w:proofErr w:type="spellEnd"/>
          </w:p>
        </w:tc>
        <w:tc>
          <w:tcPr>
            <w:cnfStyle w:val="000010000000" w:firstRow="0" w:lastRow="0" w:firstColumn="0" w:lastColumn="0" w:oddVBand="1" w:evenVBand="0" w:oddHBand="0" w:evenHBand="0" w:firstRowFirstColumn="0" w:firstRowLastColumn="0" w:lastRowFirstColumn="0" w:lastRowLastColumn="0"/>
            <w:tcW w:w="2027" w:type="dxa"/>
            <w:noWrap/>
            <w:hideMark/>
          </w:tcPr>
          <w:p w14:paraId="22525172" w14:textId="77777777" w:rsidR="00A33389" w:rsidRPr="00F26544" w:rsidRDefault="00A33389" w:rsidP="00F26544">
            <w:pPr>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Aréna</w:t>
            </w:r>
            <w:proofErr w:type="spellEnd"/>
          </w:p>
        </w:tc>
      </w:tr>
      <w:tr w:rsidR="00A33389" w:rsidRPr="00F26544" w14:paraId="7930650D" w14:textId="77777777" w:rsidTr="00F26544">
        <w:trPr>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0D55017F"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99</w:t>
            </w:r>
          </w:p>
        </w:tc>
        <w:tc>
          <w:tcPr>
            <w:tcW w:w="2536" w:type="dxa"/>
            <w:noWrap/>
            <w:hideMark/>
          </w:tcPr>
          <w:p w14:paraId="11271E29" w14:textId="77777777" w:rsidR="00A33389" w:rsidRPr="00F26544" w:rsidRDefault="00A33389" w:rsidP="00F2654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Autre</w:t>
            </w:r>
            <w:proofErr w:type="spellEnd"/>
          </w:p>
        </w:tc>
        <w:tc>
          <w:tcPr>
            <w:cnfStyle w:val="000010000000" w:firstRow="0" w:lastRow="0" w:firstColumn="0" w:lastColumn="0" w:oddVBand="1" w:evenVBand="0" w:oddHBand="0" w:evenHBand="0" w:firstRowFirstColumn="0" w:firstRowLastColumn="0" w:lastRowFirstColumn="0" w:lastRowLastColumn="0"/>
            <w:tcW w:w="2027" w:type="dxa"/>
            <w:noWrap/>
            <w:hideMark/>
          </w:tcPr>
          <w:p w14:paraId="24BCC724" w14:textId="77777777" w:rsidR="00A33389" w:rsidRPr="00F26544" w:rsidRDefault="00A33389" w:rsidP="00F26544">
            <w:pPr>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Autre</w:t>
            </w:r>
            <w:proofErr w:type="spellEnd"/>
          </w:p>
        </w:tc>
      </w:tr>
      <w:tr w:rsidR="00A33389" w:rsidRPr="00F26544" w14:paraId="72C15EC9" w14:textId="77777777" w:rsidTr="00F26544">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50A18DAC"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06</w:t>
            </w:r>
          </w:p>
        </w:tc>
        <w:tc>
          <w:tcPr>
            <w:tcW w:w="2536" w:type="dxa"/>
            <w:noWrap/>
            <w:hideMark/>
          </w:tcPr>
          <w:p w14:paraId="60C4D354" w14:textId="77777777" w:rsidR="00A33389" w:rsidRPr="00F26544" w:rsidRDefault="00A33389" w:rsidP="00F26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Collège</w:t>
            </w:r>
            <w:proofErr w:type="spellEnd"/>
          </w:p>
        </w:tc>
        <w:tc>
          <w:tcPr>
            <w:cnfStyle w:val="000010000000" w:firstRow="0" w:lastRow="0" w:firstColumn="0" w:lastColumn="0" w:oddVBand="1" w:evenVBand="0" w:oddHBand="0" w:evenHBand="0" w:firstRowFirstColumn="0" w:firstRowLastColumn="0" w:lastRowFirstColumn="0" w:lastRowLastColumn="0"/>
            <w:tcW w:w="2027" w:type="dxa"/>
            <w:noWrap/>
            <w:hideMark/>
          </w:tcPr>
          <w:p w14:paraId="79EC212B" w14:textId="77777777" w:rsidR="00A33389" w:rsidRPr="00F26544" w:rsidRDefault="00A33389" w:rsidP="00F26544">
            <w:pPr>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Collège</w:t>
            </w:r>
            <w:proofErr w:type="spellEnd"/>
          </w:p>
        </w:tc>
      </w:tr>
      <w:tr w:rsidR="00A33389" w:rsidRPr="00F26544" w14:paraId="16D83EF6" w14:textId="77777777" w:rsidTr="00F26544">
        <w:trPr>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7F5E4212"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08</w:t>
            </w:r>
          </w:p>
        </w:tc>
        <w:tc>
          <w:tcPr>
            <w:tcW w:w="2536" w:type="dxa"/>
            <w:noWrap/>
            <w:hideMark/>
          </w:tcPr>
          <w:p w14:paraId="5E19B2E2" w14:textId="77777777" w:rsidR="00A33389" w:rsidRPr="00F26544" w:rsidRDefault="00A33389" w:rsidP="00F2654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Cégep</w:t>
            </w:r>
            <w:proofErr w:type="spellEnd"/>
          </w:p>
        </w:tc>
        <w:tc>
          <w:tcPr>
            <w:cnfStyle w:val="000010000000" w:firstRow="0" w:lastRow="0" w:firstColumn="0" w:lastColumn="0" w:oddVBand="1" w:evenVBand="0" w:oddHBand="0" w:evenHBand="0" w:firstRowFirstColumn="0" w:firstRowLastColumn="0" w:lastRowFirstColumn="0" w:lastRowLastColumn="0"/>
            <w:tcW w:w="2027" w:type="dxa"/>
            <w:noWrap/>
            <w:hideMark/>
          </w:tcPr>
          <w:p w14:paraId="1AF07C2B" w14:textId="77777777" w:rsidR="00A33389" w:rsidRPr="00F26544" w:rsidRDefault="00A33389" w:rsidP="00F26544">
            <w:pPr>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Cégep</w:t>
            </w:r>
            <w:proofErr w:type="spellEnd"/>
          </w:p>
        </w:tc>
      </w:tr>
      <w:tr w:rsidR="00A33389" w:rsidRPr="00F26544" w14:paraId="147121E0" w14:textId="77777777" w:rsidTr="00F26544">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00F425D5"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03</w:t>
            </w:r>
          </w:p>
        </w:tc>
        <w:tc>
          <w:tcPr>
            <w:tcW w:w="2536" w:type="dxa"/>
            <w:noWrap/>
            <w:hideMark/>
          </w:tcPr>
          <w:p w14:paraId="315C1447" w14:textId="77777777" w:rsidR="00A33389" w:rsidRPr="00F26544" w:rsidRDefault="00A33389" w:rsidP="00F26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Centrale</w:t>
            </w:r>
          </w:p>
        </w:tc>
        <w:tc>
          <w:tcPr>
            <w:cnfStyle w:val="000010000000" w:firstRow="0" w:lastRow="0" w:firstColumn="0" w:lastColumn="0" w:oddVBand="1" w:evenVBand="0" w:oddHBand="0" w:evenHBand="0" w:firstRowFirstColumn="0" w:firstRowLastColumn="0" w:lastRowFirstColumn="0" w:lastRowLastColumn="0"/>
            <w:tcW w:w="2027" w:type="dxa"/>
            <w:noWrap/>
            <w:hideMark/>
          </w:tcPr>
          <w:p w14:paraId="3482AE9A" w14:textId="77777777" w:rsidR="00A33389" w:rsidRPr="00F26544" w:rsidRDefault="00A33389" w:rsidP="00F26544">
            <w:pPr>
              <w:rPr>
                <w:rFonts w:ascii="Times New Roman" w:eastAsia="Times New Roman" w:hAnsi="Times New Roman" w:cs="Times New Roman"/>
                <w:color w:val="000000"/>
              </w:rPr>
            </w:pPr>
            <w:r w:rsidRPr="00F26544">
              <w:rPr>
                <w:rFonts w:ascii="Times New Roman" w:eastAsia="Times New Roman" w:hAnsi="Times New Roman" w:cs="Times New Roman"/>
                <w:color w:val="000000"/>
              </w:rPr>
              <w:t>Centrale</w:t>
            </w:r>
          </w:p>
        </w:tc>
      </w:tr>
      <w:tr w:rsidR="00A33389" w:rsidRPr="00F26544" w14:paraId="62B180F3" w14:textId="77777777" w:rsidTr="00F26544">
        <w:trPr>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532D5AFD"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09</w:t>
            </w:r>
          </w:p>
        </w:tc>
        <w:tc>
          <w:tcPr>
            <w:tcW w:w="2536" w:type="dxa"/>
            <w:noWrap/>
            <w:hideMark/>
          </w:tcPr>
          <w:p w14:paraId="0E087E7B" w14:textId="77777777" w:rsidR="00A33389" w:rsidRPr="00F26544" w:rsidRDefault="00A33389" w:rsidP="00F2654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Centre</w:t>
            </w:r>
          </w:p>
        </w:tc>
        <w:tc>
          <w:tcPr>
            <w:cnfStyle w:val="000010000000" w:firstRow="0" w:lastRow="0" w:firstColumn="0" w:lastColumn="0" w:oddVBand="1" w:evenVBand="0" w:oddHBand="0" w:evenHBand="0" w:firstRowFirstColumn="0" w:firstRowLastColumn="0" w:lastRowFirstColumn="0" w:lastRowLastColumn="0"/>
            <w:tcW w:w="2027" w:type="dxa"/>
            <w:noWrap/>
            <w:hideMark/>
          </w:tcPr>
          <w:p w14:paraId="76E8F951" w14:textId="77777777" w:rsidR="00A33389" w:rsidRPr="00F26544" w:rsidRDefault="00A33389" w:rsidP="00F26544">
            <w:pPr>
              <w:rPr>
                <w:rFonts w:ascii="Times New Roman" w:eastAsia="Times New Roman" w:hAnsi="Times New Roman" w:cs="Times New Roman"/>
                <w:color w:val="000000"/>
              </w:rPr>
            </w:pPr>
            <w:r w:rsidRPr="00F26544">
              <w:rPr>
                <w:rFonts w:ascii="Times New Roman" w:eastAsia="Times New Roman" w:hAnsi="Times New Roman" w:cs="Times New Roman"/>
                <w:color w:val="000000"/>
              </w:rPr>
              <w:t>Centre</w:t>
            </w:r>
          </w:p>
        </w:tc>
      </w:tr>
      <w:tr w:rsidR="00A33389" w:rsidRPr="00F26544" w14:paraId="791D28BC" w14:textId="77777777" w:rsidTr="00F26544">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4EACD31A"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10</w:t>
            </w:r>
          </w:p>
        </w:tc>
        <w:tc>
          <w:tcPr>
            <w:tcW w:w="2536" w:type="dxa"/>
            <w:noWrap/>
            <w:hideMark/>
          </w:tcPr>
          <w:p w14:paraId="572B6AB4" w14:textId="77777777" w:rsidR="00A33389" w:rsidRPr="00F26544" w:rsidRDefault="00A33389" w:rsidP="00F26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CHUS</w:t>
            </w:r>
          </w:p>
        </w:tc>
        <w:tc>
          <w:tcPr>
            <w:cnfStyle w:val="000010000000" w:firstRow="0" w:lastRow="0" w:firstColumn="0" w:lastColumn="0" w:oddVBand="1" w:evenVBand="0" w:oddHBand="0" w:evenHBand="0" w:firstRowFirstColumn="0" w:firstRowLastColumn="0" w:lastRowFirstColumn="0" w:lastRowLastColumn="0"/>
            <w:tcW w:w="2027" w:type="dxa"/>
            <w:noWrap/>
            <w:hideMark/>
          </w:tcPr>
          <w:p w14:paraId="37A96890" w14:textId="77777777" w:rsidR="00A33389" w:rsidRPr="00F26544" w:rsidRDefault="00A33389" w:rsidP="00F26544">
            <w:pPr>
              <w:rPr>
                <w:rFonts w:ascii="Times New Roman" w:eastAsia="Times New Roman" w:hAnsi="Times New Roman" w:cs="Times New Roman"/>
                <w:color w:val="000000"/>
              </w:rPr>
            </w:pPr>
            <w:r w:rsidRPr="00F26544">
              <w:rPr>
                <w:rFonts w:ascii="Times New Roman" w:eastAsia="Times New Roman" w:hAnsi="Times New Roman" w:cs="Times New Roman"/>
                <w:color w:val="000000"/>
              </w:rPr>
              <w:t>CHUS</w:t>
            </w:r>
          </w:p>
        </w:tc>
      </w:tr>
      <w:tr w:rsidR="00A33389" w:rsidRPr="00F26544" w14:paraId="0E29E841" w14:textId="77777777" w:rsidTr="00F26544">
        <w:trPr>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6EB0BEFD"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11</w:t>
            </w:r>
          </w:p>
        </w:tc>
        <w:tc>
          <w:tcPr>
            <w:tcW w:w="2536" w:type="dxa"/>
            <w:noWrap/>
            <w:hideMark/>
          </w:tcPr>
          <w:p w14:paraId="0D9BD225" w14:textId="77777777" w:rsidR="00A33389" w:rsidRPr="00F26544" w:rsidRDefault="00A33389" w:rsidP="00F2654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Club de golf</w:t>
            </w:r>
          </w:p>
        </w:tc>
        <w:tc>
          <w:tcPr>
            <w:cnfStyle w:val="000010000000" w:firstRow="0" w:lastRow="0" w:firstColumn="0" w:lastColumn="0" w:oddVBand="1" w:evenVBand="0" w:oddHBand="0" w:evenHBand="0" w:firstRowFirstColumn="0" w:firstRowLastColumn="0" w:lastRowFirstColumn="0" w:lastRowLastColumn="0"/>
            <w:tcW w:w="2027" w:type="dxa"/>
            <w:noWrap/>
            <w:hideMark/>
          </w:tcPr>
          <w:p w14:paraId="2DD98E04" w14:textId="77777777" w:rsidR="00A33389" w:rsidRPr="00F26544" w:rsidRDefault="00A33389" w:rsidP="00F26544">
            <w:pPr>
              <w:rPr>
                <w:rFonts w:ascii="Times New Roman" w:eastAsia="Times New Roman" w:hAnsi="Times New Roman" w:cs="Times New Roman"/>
                <w:color w:val="000000"/>
              </w:rPr>
            </w:pPr>
            <w:r w:rsidRPr="00F26544">
              <w:rPr>
                <w:rFonts w:ascii="Times New Roman" w:eastAsia="Times New Roman" w:hAnsi="Times New Roman" w:cs="Times New Roman"/>
                <w:color w:val="000000"/>
              </w:rPr>
              <w:t>Club de golf</w:t>
            </w:r>
          </w:p>
        </w:tc>
      </w:tr>
      <w:tr w:rsidR="00A33389" w:rsidRPr="00F26544" w14:paraId="06301048" w14:textId="77777777" w:rsidTr="00F26544">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78BFACF3"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12</w:t>
            </w:r>
          </w:p>
        </w:tc>
        <w:tc>
          <w:tcPr>
            <w:tcW w:w="2536" w:type="dxa"/>
            <w:noWrap/>
            <w:hideMark/>
          </w:tcPr>
          <w:p w14:paraId="6C5ACDFA" w14:textId="77777777" w:rsidR="00A33389" w:rsidRPr="00F26544" w:rsidRDefault="00A33389" w:rsidP="00F26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Écocentre</w:t>
            </w:r>
            <w:proofErr w:type="spellEnd"/>
          </w:p>
        </w:tc>
        <w:tc>
          <w:tcPr>
            <w:cnfStyle w:val="000010000000" w:firstRow="0" w:lastRow="0" w:firstColumn="0" w:lastColumn="0" w:oddVBand="1" w:evenVBand="0" w:oddHBand="0" w:evenHBand="0" w:firstRowFirstColumn="0" w:firstRowLastColumn="0" w:lastRowFirstColumn="0" w:lastRowLastColumn="0"/>
            <w:tcW w:w="2027" w:type="dxa"/>
            <w:noWrap/>
            <w:hideMark/>
          </w:tcPr>
          <w:p w14:paraId="729CD8A4" w14:textId="77777777" w:rsidR="00A33389" w:rsidRPr="00F26544" w:rsidRDefault="00A33389" w:rsidP="00F26544">
            <w:pPr>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Écocentre</w:t>
            </w:r>
            <w:proofErr w:type="spellEnd"/>
          </w:p>
        </w:tc>
      </w:tr>
      <w:tr w:rsidR="00A33389" w:rsidRPr="00F26544" w14:paraId="304FEF10" w14:textId="77777777" w:rsidTr="00F26544">
        <w:trPr>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7CED41A4"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lastRenderedPageBreak/>
              <w:t>13</w:t>
            </w:r>
          </w:p>
        </w:tc>
        <w:tc>
          <w:tcPr>
            <w:tcW w:w="2536" w:type="dxa"/>
            <w:noWrap/>
            <w:hideMark/>
          </w:tcPr>
          <w:p w14:paraId="34FC2637" w14:textId="77777777" w:rsidR="00A33389" w:rsidRPr="00F26544" w:rsidRDefault="00A33389" w:rsidP="00F2654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École</w:t>
            </w:r>
            <w:proofErr w:type="spellEnd"/>
            <w:r w:rsidRPr="00F26544">
              <w:rPr>
                <w:rFonts w:ascii="Times New Roman" w:eastAsia="Times New Roman" w:hAnsi="Times New Roman" w:cs="Times New Roman"/>
                <w:color w:val="000000"/>
              </w:rPr>
              <w:t xml:space="preserve"> </w:t>
            </w:r>
            <w:proofErr w:type="spellStart"/>
            <w:r w:rsidRPr="00F26544">
              <w:rPr>
                <w:rFonts w:ascii="Times New Roman" w:eastAsia="Times New Roman" w:hAnsi="Times New Roman" w:cs="Times New Roman"/>
                <w:color w:val="000000"/>
              </w:rPr>
              <w:t>primaire</w:t>
            </w:r>
            <w:proofErr w:type="spellEnd"/>
          </w:p>
        </w:tc>
        <w:tc>
          <w:tcPr>
            <w:cnfStyle w:val="000010000000" w:firstRow="0" w:lastRow="0" w:firstColumn="0" w:lastColumn="0" w:oddVBand="1" w:evenVBand="0" w:oddHBand="0" w:evenHBand="0" w:firstRowFirstColumn="0" w:firstRowLastColumn="0" w:lastRowFirstColumn="0" w:lastRowLastColumn="0"/>
            <w:tcW w:w="2027" w:type="dxa"/>
            <w:noWrap/>
            <w:hideMark/>
          </w:tcPr>
          <w:p w14:paraId="4852ECB6" w14:textId="77777777" w:rsidR="00A33389" w:rsidRPr="00F26544" w:rsidRDefault="00A33389" w:rsidP="00F26544">
            <w:pPr>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École</w:t>
            </w:r>
            <w:proofErr w:type="spellEnd"/>
            <w:r w:rsidRPr="00F26544">
              <w:rPr>
                <w:rFonts w:ascii="Times New Roman" w:eastAsia="Times New Roman" w:hAnsi="Times New Roman" w:cs="Times New Roman"/>
                <w:color w:val="000000"/>
              </w:rPr>
              <w:t xml:space="preserve"> </w:t>
            </w:r>
            <w:proofErr w:type="spellStart"/>
            <w:r w:rsidRPr="00F26544">
              <w:rPr>
                <w:rFonts w:ascii="Times New Roman" w:eastAsia="Times New Roman" w:hAnsi="Times New Roman" w:cs="Times New Roman"/>
                <w:color w:val="000000"/>
              </w:rPr>
              <w:t>primaire</w:t>
            </w:r>
            <w:proofErr w:type="spellEnd"/>
          </w:p>
        </w:tc>
      </w:tr>
      <w:tr w:rsidR="00A33389" w:rsidRPr="00F26544" w14:paraId="3E5CFBE3" w14:textId="77777777" w:rsidTr="00F26544">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059316B4"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14</w:t>
            </w:r>
          </w:p>
        </w:tc>
        <w:tc>
          <w:tcPr>
            <w:tcW w:w="2536" w:type="dxa"/>
            <w:noWrap/>
            <w:hideMark/>
          </w:tcPr>
          <w:p w14:paraId="76DA9B5A" w14:textId="77777777" w:rsidR="00A33389" w:rsidRPr="00F26544" w:rsidRDefault="00A33389" w:rsidP="00F26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École</w:t>
            </w:r>
            <w:proofErr w:type="spellEnd"/>
            <w:r w:rsidRPr="00F26544">
              <w:rPr>
                <w:rFonts w:ascii="Times New Roman" w:eastAsia="Times New Roman" w:hAnsi="Times New Roman" w:cs="Times New Roman"/>
                <w:color w:val="000000"/>
              </w:rPr>
              <w:t xml:space="preserve"> </w:t>
            </w:r>
            <w:proofErr w:type="spellStart"/>
            <w:r w:rsidRPr="00F26544">
              <w:rPr>
                <w:rFonts w:ascii="Times New Roman" w:eastAsia="Times New Roman" w:hAnsi="Times New Roman" w:cs="Times New Roman"/>
                <w:color w:val="000000"/>
              </w:rPr>
              <w:t>secondaire</w:t>
            </w:r>
            <w:proofErr w:type="spellEnd"/>
          </w:p>
        </w:tc>
        <w:tc>
          <w:tcPr>
            <w:cnfStyle w:val="000010000000" w:firstRow="0" w:lastRow="0" w:firstColumn="0" w:lastColumn="0" w:oddVBand="1" w:evenVBand="0" w:oddHBand="0" w:evenHBand="0" w:firstRowFirstColumn="0" w:firstRowLastColumn="0" w:lastRowFirstColumn="0" w:lastRowLastColumn="0"/>
            <w:tcW w:w="2027" w:type="dxa"/>
            <w:noWrap/>
            <w:hideMark/>
          </w:tcPr>
          <w:p w14:paraId="3B86D317" w14:textId="77777777" w:rsidR="00A33389" w:rsidRPr="00F26544" w:rsidRDefault="00A33389" w:rsidP="00F26544">
            <w:pPr>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École</w:t>
            </w:r>
            <w:proofErr w:type="spellEnd"/>
            <w:r w:rsidRPr="00F26544">
              <w:rPr>
                <w:rFonts w:ascii="Times New Roman" w:eastAsia="Times New Roman" w:hAnsi="Times New Roman" w:cs="Times New Roman"/>
                <w:color w:val="000000"/>
              </w:rPr>
              <w:t xml:space="preserve"> </w:t>
            </w:r>
            <w:proofErr w:type="spellStart"/>
            <w:r w:rsidRPr="00F26544">
              <w:rPr>
                <w:rFonts w:ascii="Times New Roman" w:eastAsia="Times New Roman" w:hAnsi="Times New Roman" w:cs="Times New Roman"/>
                <w:color w:val="000000"/>
              </w:rPr>
              <w:t>secondaire</w:t>
            </w:r>
            <w:proofErr w:type="spellEnd"/>
          </w:p>
        </w:tc>
      </w:tr>
      <w:tr w:rsidR="00A33389" w:rsidRPr="00F26544" w14:paraId="20318F53" w14:textId="77777777" w:rsidTr="00F26544">
        <w:trPr>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103807D6"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16</w:t>
            </w:r>
          </w:p>
        </w:tc>
        <w:tc>
          <w:tcPr>
            <w:tcW w:w="2536" w:type="dxa"/>
            <w:noWrap/>
            <w:hideMark/>
          </w:tcPr>
          <w:p w14:paraId="50916473" w14:textId="77777777" w:rsidR="00A33389" w:rsidRPr="00F26544" w:rsidRDefault="00A33389" w:rsidP="00F2654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Parc</w:t>
            </w:r>
            <w:proofErr w:type="spellEnd"/>
          </w:p>
        </w:tc>
        <w:tc>
          <w:tcPr>
            <w:cnfStyle w:val="000010000000" w:firstRow="0" w:lastRow="0" w:firstColumn="0" w:lastColumn="0" w:oddVBand="1" w:evenVBand="0" w:oddHBand="0" w:evenHBand="0" w:firstRowFirstColumn="0" w:firstRowLastColumn="0" w:lastRowFirstColumn="0" w:lastRowLastColumn="0"/>
            <w:tcW w:w="2027" w:type="dxa"/>
            <w:noWrap/>
            <w:hideMark/>
          </w:tcPr>
          <w:p w14:paraId="74C76318" w14:textId="77777777" w:rsidR="00A33389" w:rsidRPr="00F26544" w:rsidRDefault="00A33389" w:rsidP="00F26544">
            <w:pPr>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Parc</w:t>
            </w:r>
            <w:proofErr w:type="spellEnd"/>
          </w:p>
        </w:tc>
      </w:tr>
      <w:tr w:rsidR="00A33389" w:rsidRPr="00F26544" w14:paraId="3B78579F" w14:textId="77777777" w:rsidTr="00F26544">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28542384"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17</w:t>
            </w:r>
          </w:p>
        </w:tc>
        <w:tc>
          <w:tcPr>
            <w:tcW w:w="2536" w:type="dxa"/>
            <w:noWrap/>
            <w:hideMark/>
          </w:tcPr>
          <w:p w14:paraId="3EE359EB" w14:textId="77777777" w:rsidR="00A33389" w:rsidRPr="00F26544" w:rsidRDefault="00A33389" w:rsidP="00F26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Piscine</w:t>
            </w:r>
          </w:p>
        </w:tc>
        <w:tc>
          <w:tcPr>
            <w:cnfStyle w:val="000010000000" w:firstRow="0" w:lastRow="0" w:firstColumn="0" w:lastColumn="0" w:oddVBand="1" w:evenVBand="0" w:oddHBand="0" w:evenHBand="0" w:firstRowFirstColumn="0" w:firstRowLastColumn="0" w:lastRowFirstColumn="0" w:lastRowLastColumn="0"/>
            <w:tcW w:w="2027" w:type="dxa"/>
            <w:noWrap/>
            <w:hideMark/>
          </w:tcPr>
          <w:p w14:paraId="32FD537B" w14:textId="77777777" w:rsidR="00A33389" w:rsidRPr="00F26544" w:rsidRDefault="00A33389" w:rsidP="00F26544">
            <w:pPr>
              <w:rPr>
                <w:rFonts w:ascii="Times New Roman" w:eastAsia="Times New Roman" w:hAnsi="Times New Roman" w:cs="Times New Roman"/>
                <w:color w:val="000000"/>
              </w:rPr>
            </w:pPr>
            <w:r w:rsidRPr="00F26544">
              <w:rPr>
                <w:rFonts w:ascii="Times New Roman" w:eastAsia="Times New Roman" w:hAnsi="Times New Roman" w:cs="Times New Roman"/>
                <w:color w:val="000000"/>
              </w:rPr>
              <w:t>Piscine</w:t>
            </w:r>
          </w:p>
        </w:tc>
      </w:tr>
      <w:tr w:rsidR="00A33389" w:rsidRPr="00F26544" w14:paraId="23D9E664" w14:textId="77777777" w:rsidTr="00F26544">
        <w:trPr>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12C6429C"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04</w:t>
            </w:r>
          </w:p>
        </w:tc>
        <w:tc>
          <w:tcPr>
            <w:tcW w:w="2536" w:type="dxa"/>
            <w:noWrap/>
            <w:hideMark/>
          </w:tcPr>
          <w:p w14:paraId="5AF617F6" w14:textId="77777777" w:rsidR="00A33389" w:rsidRPr="00F26544" w:rsidRDefault="00A33389" w:rsidP="00F2654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Place</w:t>
            </w:r>
          </w:p>
        </w:tc>
        <w:tc>
          <w:tcPr>
            <w:cnfStyle w:val="000010000000" w:firstRow="0" w:lastRow="0" w:firstColumn="0" w:lastColumn="0" w:oddVBand="1" w:evenVBand="0" w:oddHBand="0" w:evenHBand="0" w:firstRowFirstColumn="0" w:firstRowLastColumn="0" w:lastRowFirstColumn="0" w:lastRowLastColumn="0"/>
            <w:tcW w:w="2027" w:type="dxa"/>
            <w:noWrap/>
            <w:hideMark/>
          </w:tcPr>
          <w:p w14:paraId="2E022889" w14:textId="77777777" w:rsidR="00A33389" w:rsidRPr="00F26544" w:rsidRDefault="00A33389" w:rsidP="00F26544">
            <w:pPr>
              <w:rPr>
                <w:rFonts w:ascii="Times New Roman" w:eastAsia="Times New Roman" w:hAnsi="Times New Roman" w:cs="Times New Roman"/>
                <w:color w:val="000000"/>
              </w:rPr>
            </w:pPr>
            <w:r w:rsidRPr="00F26544">
              <w:rPr>
                <w:rFonts w:ascii="Times New Roman" w:eastAsia="Times New Roman" w:hAnsi="Times New Roman" w:cs="Times New Roman"/>
                <w:color w:val="000000"/>
              </w:rPr>
              <w:t>Place</w:t>
            </w:r>
          </w:p>
        </w:tc>
      </w:tr>
      <w:tr w:rsidR="00A33389" w:rsidRPr="00F26544" w14:paraId="16BB5DEF" w14:textId="77777777" w:rsidTr="00F26544">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79683CE7"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18</w:t>
            </w:r>
          </w:p>
        </w:tc>
        <w:tc>
          <w:tcPr>
            <w:tcW w:w="2536" w:type="dxa"/>
            <w:noWrap/>
            <w:hideMark/>
          </w:tcPr>
          <w:p w14:paraId="2EF55B10" w14:textId="77777777" w:rsidR="00A33389" w:rsidRPr="00F26544" w:rsidRDefault="00A33389" w:rsidP="00F26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Pont</w:t>
            </w:r>
          </w:p>
        </w:tc>
        <w:tc>
          <w:tcPr>
            <w:cnfStyle w:val="000010000000" w:firstRow="0" w:lastRow="0" w:firstColumn="0" w:lastColumn="0" w:oddVBand="1" w:evenVBand="0" w:oddHBand="0" w:evenHBand="0" w:firstRowFirstColumn="0" w:firstRowLastColumn="0" w:lastRowFirstColumn="0" w:lastRowLastColumn="0"/>
            <w:tcW w:w="2027" w:type="dxa"/>
            <w:noWrap/>
            <w:hideMark/>
          </w:tcPr>
          <w:p w14:paraId="15B33315" w14:textId="77777777" w:rsidR="00A33389" w:rsidRPr="00F26544" w:rsidRDefault="00A33389" w:rsidP="00F26544">
            <w:pPr>
              <w:rPr>
                <w:rFonts w:ascii="Times New Roman" w:eastAsia="Times New Roman" w:hAnsi="Times New Roman" w:cs="Times New Roman"/>
                <w:color w:val="000000"/>
              </w:rPr>
            </w:pPr>
            <w:r w:rsidRPr="00F26544">
              <w:rPr>
                <w:rFonts w:ascii="Times New Roman" w:eastAsia="Times New Roman" w:hAnsi="Times New Roman" w:cs="Times New Roman"/>
                <w:color w:val="000000"/>
              </w:rPr>
              <w:t>Pont</w:t>
            </w:r>
          </w:p>
        </w:tc>
      </w:tr>
      <w:tr w:rsidR="00A33389" w:rsidRPr="00F26544" w14:paraId="6BA03C0A" w14:textId="77777777" w:rsidTr="00F26544">
        <w:trPr>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2D0F613B"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19</w:t>
            </w:r>
          </w:p>
        </w:tc>
        <w:tc>
          <w:tcPr>
            <w:tcW w:w="2536" w:type="dxa"/>
            <w:noWrap/>
            <w:hideMark/>
          </w:tcPr>
          <w:p w14:paraId="4211F23E" w14:textId="77777777" w:rsidR="00A33389" w:rsidRPr="00F26544" w:rsidRDefault="00A33389" w:rsidP="00F2654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Stade</w:t>
            </w:r>
            <w:proofErr w:type="spellEnd"/>
          </w:p>
        </w:tc>
        <w:tc>
          <w:tcPr>
            <w:cnfStyle w:val="000010000000" w:firstRow="0" w:lastRow="0" w:firstColumn="0" w:lastColumn="0" w:oddVBand="1" w:evenVBand="0" w:oddHBand="0" w:evenHBand="0" w:firstRowFirstColumn="0" w:firstRowLastColumn="0" w:lastRowFirstColumn="0" w:lastRowLastColumn="0"/>
            <w:tcW w:w="2027" w:type="dxa"/>
            <w:noWrap/>
            <w:hideMark/>
          </w:tcPr>
          <w:p w14:paraId="45871E3F" w14:textId="77777777" w:rsidR="00A33389" w:rsidRPr="00F26544" w:rsidRDefault="00A33389" w:rsidP="00F26544">
            <w:pPr>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Stade</w:t>
            </w:r>
            <w:proofErr w:type="spellEnd"/>
          </w:p>
        </w:tc>
      </w:tr>
      <w:tr w:rsidR="00A33389" w:rsidRPr="00F26544" w14:paraId="2D1F3F08" w14:textId="77777777" w:rsidTr="00F26544">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7D2C2DB6"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20</w:t>
            </w:r>
          </w:p>
        </w:tc>
        <w:tc>
          <w:tcPr>
            <w:tcW w:w="2536" w:type="dxa"/>
            <w:noWrap/>
            <w:hideMark/>
          </w:tcPr>
          <w:p w14:paraId="22E2967B" w14:textId="77777777" w:rsidR="00A33389" w:rsidRPr="00F26544" w:rsidRDefault="00A33389" w:rsidP="00F26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Stationnement</w:t>
            </w:r>
            <w:proofErr w:type="spellEnd"/>
          </w:p>
        </w:tc>
        <w:tc>
          <w:tcPr>
            <w:cnfStyle w:val="000010000000" w:firstRow="0" w:lastRow="0" w:firstColumn="0" w:lastColumn="0" w:oddVBand="1" w:evenVBand="0" w:oddHBand="0" w:evenHBand="0" w:firstRowFirstColumn="0" w:firstRowLastColumn="0" w:lastRowFirstColumn="0" w:lastRowLastColumn="0"/>
            <w:tcW w:w="2027" w:type="dxa"/>
            <w:noWrap/>
            <w:hideMark/>
          </w:tcPr>
          <w:p w14:paraId="69B3ADCB" w14:textId="77777777" w:rsidR="00A33389" w:rsidRPr="00F26544" w:rsidRDefault="00A33389" w:rsidP="00F26544">
            <w:pPr>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Stationnement</w:t>
            </w:r>
            <w:proofErr w:type="spellEnd"/>
          </w:p>
        </w:tc>
      </w:tr>
      <w:tr w:rsidR="00A33389" w:rsidRPr="00F26544" w14:paraId="5FD6E7EF" w14:textId="77777777" w:rsidTr="00F26544">
        <w:trPr>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22C1DA2B"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21</w:t>
            </w:r>
          </w:p>
        </w:tc>
        <w:tc>
          <w:tcPr>
            <w:tcW w:w="2536" w:type="dxa"/>
            <w:noWrap/>
            <w:hideMark/>
          </w:tcPr>
          <w:p w14:paraId="01DB694F" w14:textId="77777777" w:rsidR="00A33389" w:rsidRPr="00F26544" w:rsidRDefault="00A33389" w:rsidP="00F2654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Université</w:t>
            </w:r>
            <w:proofErr w:type="spellEnd"/>
          </w:p>
        </w:tc>
        <w:tc>
          <w:tcPr>
            <w:cnfStyle w:val="000010000000" w:firstRow="0" w:lastRow="0" w:firstColumn="0" w:lastColumn="0" w:oddVBand="1" w:evenVBand="0" w:oddHBand="0" w:evenHBand="0" w:firstRowFirstColumn="0" w:firstRowLastColumn="0" w:lastRowFirstColumn="0" w:lastRowLastColumn="0"/>
            <w:tcW w:w="2027" w:type="dxa"/>
            <w:noWrap/>
            <w:hideMark/>
          </w:tcPr>
          <w:p w14:paraId="5963AC54" w14:textId="77777777" w:rsidR="00A33389" w:rsidRPr="00F26544" w:rsidRDefault="00A33389" w:rsidP="00F26544">
            <w:pPr>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Université</w:t>
            </w:r>
            <w:proofErr w:type="spellEnd"/>
          </w:p>
        </w:tc>
      </w:tr>
    </w:tbl>
    <w:p w14:paraId="528CAF5D" w14:textId="77777777" w:rsidR="00A33389" w:rsidRPr="00F26544" w:rsidRDefault="00A33389" w:rsidP="00A33389">
      <w:pPr>
        <w:pStyle w:val="Caption"/>
      </w:pPr>
    </w:p>
    <w:p w14:paraId="7A306011" w14:textId="22B06D01" w:rsidR="00A33389" w:rsidRPr="00F26544" w:rsidRDefault="00A33389" w:rsidP="00A33389">
      <w:pPr>
        <w:pStyle w:val="Caption"/>
      </w:pPr>
      <w:bookmarkStart w:id="65" w:name="_Toc7213424"/>
      <w:r w:rsidRPr="00F26544">
        <w:t xml:space="preserve">Tableau </w:t>
      </w:r>
      <w:r w:rsidR="0093092D">
        <w:rPr>
          <w:noProof/>
        </w:rPr>
        <w:fldChar w:fldCharType="begin"/>
      </w:r>
      <w:r w:rsidR="0093092D">
        <w:rPr>
          <w:noProof/>
        </w:rPr>
        <w:instrText xml:space="preserve"> SEQ Tableau \* ARABIC </w:instrText>
      </w:r>
      <w:r w:rsidR="0093092D">
        <w:rPr>
          <w:noProof/>
        </w:rPr>
        <w:fldChar w:fldCharType="separate"/>
      </w:r>
      <w:r w:rsidR="00443610">
        <w:rPr>
          <w:noProof/>
        </w:rPr>
        <w:t>3</w:t>
      </w:r>
      <w:r w:rsidR="0093092D">
        <w:rPr>
          <w:noProof/>
        </w:rPr>
        <w:fldChar w:fldCharType="end"/>
      </w:r>
      <w:r w:rsidRPr="00F26544">
        <w:t>: attribut SOUSTYPE des polygones des bâtiments</w:t>
      </w:r>
      <w:bookmarkEnd w:id="65"/>
    </w:p>
    <w:tbl>
      <w:tblPr>
        <w:tblStyle w:val="ListTable3-Accent1"/>
        <w:tblW w:w="5953" w:type="dxa"/>
        <w:tblInd w:w="-113" w:type="dxa"/>
        <w:tblLook w:val="0020" w:firstRow="1" w:lastRow="0" w:firstColumn="0" w:lastColumn="0" w:noHBand="0" w:noVBand="0"/>
      </w:tblPr>
      <w:tblGrid>
        <w:gridCol w:w="1427"/>
        <w:gridCol w:w="2536"/>
        <w:gridCol w:w="1990"/>
      </w:tblGrid>
      <w:tr w:rsidR="00A33389" w:rsidRPr="00F26544" w14:paraId="6BFB004B" w14:textId="77777777" w:rsidTr="00F26544">
        <w:trPr>
          <w:cnfStyle w:val="100000000000" w:firstRow="1" w:lastRow="0" w:firstColumn="0" w:lastColumn="0" w:oddVBand="0" w:evenVBand="0" w:oddHBand="0"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2CE271D9" w14:textId="77777777" w:rsidR="00A33389" w:rsidRPr="00F26544" w:rsidRDefault="00A33389" w:rsidP="00F26544">
            <w:pPr>
              <w:rPr>
                <w:rFonts w:ascii="Times New Roman" w:eastAsia="Times New Roman" w:hAnsi="Times New Roman" w:cs="Times New Roman"/>
              </w:rPr>
            </w:pPr>
            <w:r w:rsidRPr="00F26544">
              <w:rPr>
                <w:rFonts w:ascii="Times New Roman" w:eastAsia="Times New Roman" w:hAnsi="Times New Roman" w:cs="Times New Roman"/>
              </w:rPr>
              <w:t>id</w:t>
            </w:r>
          </w:p>
        </w:tc>
        <w:tc>
          <w:tcPr>
            <w:tcW w:w="2536" w:type="dxa"/>
            <w:noWrap/>
            <w:hideMark/>
          </w:tcPr>
          <w:p w14:paraId="06366D79" w14:textId="77777777" w:rsidR="00A33389" w:rsidRPr="00F26544" w:rsidRDefault="00A33389" w:rsidP="00F2654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F26544">
              <w:rPr>
                <w:rFonts w:ascii="Times New Roman" w:eastAsia="Times New Roman" w:hAnsi="Times New Roman" w:cs="Times New Roman"/>
              </w:rPr>
              <w:t>Nom</w:t>
            </w:r>
          </w:p>
        </w:tc>
        <w:tc>
          <w:tcPr>
            <w:cnfStyle w:val="000010000000" w:firstRow="0" w:lastRow="0" w:firstColumn="0" w:lastColumn="0" w:oddVBand="1" w:evenVBand="0" w:oddHBand="0" w:evenHBand="0" w:firstRowFirstColumn="0" w:firstRowLastColumn="0" w:lastRowFirstColumn="0" w:lastRowLastColumn="0"/>
            <w:tcW w:w="1990" w:type="dxa"/>
            <w:noWrap/>
            <w:hideMark/>
          </w:tcPr>
          <w:p w14:paraId="7112740D" w14:textId="77777777" w:rsidR="00A33389" w:rsidRPr="00F26544" w:rsidRDefault="00A33389" w:rsidP="00F26544">
            <w:pPr>
              <w:rPr>
                <w:rFonts w:ascii="Times New Roman" w:eastAsia="Times New Roman" w:hAnsi="Times New Roman" w:cs="Times New Roman"/>
              </w:rPr>
            </w:pPr>
            <w:r w:rsidRPr="00F26544">
              <w:rPr>
                <w:rFonts w:ascii="Times New Roman" w:eastAsia="Times New Roman" w:hAnsi="Times New Roman" w:cs="Times New Roman"/>
              </w:rPr>
              <w:t>description</w:t>
            </w:r>
          </w:p>
        </w:tc>
      </w:tr>
      <w:tr w:rsidR="00A33389" w:rsidRPr="00F26544" w14:paraId="541EF5DF" w14:textId="77777777" w:rsidTr="00F26544">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17473AE7" w14:textId="77777777" w:rsidR="00A33389" w:rsidRPr="00F26544" w:rsidRDefault="00A33389" w:rsidP="00F26544">
            <w:pPr>
              <w:rPr>
                <w:rFonts w:ascii="Times New Roman" w:eastAsia="Times New Roman" w:hAnsi="Times New Roman" w:cs="Times New Roman"/>
                <w:color w:val="000000"/>
              </w:rPr>
            </w:pPr>
            <w:r w:rsidRPr="00F26544">
              <w:rPr>
                <w:rFonts w:ascii="Times New Roman" w:eastAsia="Times New Roman" w:hAnsi="Times New Roman" w:cs="Times New Roman"/>
                <w:color w:val="000000"/>
              </w:rPr>
              <w:t>Integer</w:t>
            </w:r>
          </w:p>
          <w:p w14:paraId="22AB7AEC" w14:textId="77777777" w:rsidR="00A33389" w:rsidRPr="00F26544" w:rsidRDefault="00A33389" w:rsidP="00F26544">
            <w:pPr>
              <w:rPr>
                <w:rFonts w:ascii="Times New Roman" w:eastAsia="Times New Roman" w:hAnsi="Times New Roman" w:cs="Times New Roman"/>
                <w:color w:val="000000"/>
              </w:rPr>
            </w:pPr>
            <w:r w:rsidRPr="00F26544">
              <w:rPr>
                <w:rFonts w:ascii="Times New Roman" w:eastAsia="Times New Roman" w:hAnsi="Times New Roman" w:cs="Times New Roman"/>
                <w:color w:val="000000"/>
              </w:rPr>
              <w:t>NOT NULL</w:t>
            </w:r>
          </w:p>
        </w:tc>
        <w:tc>
          <w:tcPr>
            <w:tcW w:w="2536" w:type="dxa"/>
            <w:noWrap/>
            <w:hideMark/>
          </w:tcPr>
          <w:p w14:paraId="279782C2" w14:textId="77777777" w:rsidR="00A33389" w:rsidRPr="00F26544" w:rsidRDefault="00A33389" w:rsidP="00F26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character varying(255)</w:t>
            </w:r>
          </w:p>
          <w:p w14:paraId="7A8009D7" w14:textId="77777777" w:rsidR="00A33389" w:rsidRPr="00F26544" w:rsidRDefault="00A33389" w:rsidP="00F26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NOT NULL</w:t>
            </w:r>
          </w:p>
        </w:tc>
        <w:tc>
          <w:tcPr>
            <w:cnfStyle w:val="000010000000" w:firstRow="0" w:lastRow="0" w:firstColumn="0" w:lastColumn="0" w:oddVBand="1" w:evenVBand="0" w:oddHBand="0" w:evenHBand="0" w:firstRowFirstColumn="0" w:firstRowLastColumn="0" w:lastRowFirstColumn="0" w:lastRowLastColumn="0"/>
            <w:tcW w:w="1990" w:type="dxa"/>
            <w:noWrap/>
            <w:hideMark/>
          </w:tcPr>
          <w:p w14:paraId="1D06743E" w14:textId="77777777" w:rsidR="00A33389" w:rsidRPr="00F26544" w:rsidRDefault="00A33389" w:rsidP="00F26544">
            <w:pPr>
              <w:rPr>
                <w:rFonts w:ascii="Times New Roman" w:eastAsia="Times New Roman" w:hAnsi="Times New Roman" w:cs="Times New Roman"/>
                <w:color w:val="000000"/>
              </w:rPr>
            </w:pPr>
            <w:r w:rsidRPr="00F26544">
              <w:rPr>
                <w:rFonts w:ascii="Times New Roman" w:eastAsia="Times New Roman" w:hAnsi="Times New Roman" w:cs="Times New Roman"/>
                <w:color w:val="000000"/>
              </w:rPr>
              <w:t>Text</w:t>
            </w:r>
          </w:p>
          <w:p w14:paraId="1BA6412C" w14:textId="77777777" w:rsidR="00A33389" w:rsidRPr="00F26544" w:rsidRDefault="00A33389" w:rsidP="00F26544">
            <w:pPr>
              <w:rPr>
                <w:rFonts w:ascii="Times New Roman" w:eastAsia="Times New Roman" w:hAnsi="Times New Roman" w:cs="Times New Roman"/>
                <w:color w:val="000000"/>
              </w:rPr>
            </w:pPr>
            <w:r w:rsidRPr="00F26544">
              <w:rPr>
                <w:rFonts w:ascii="Times New Roman" w:eastAsia="Times New Roman" w:hAnsi="Times New Roman" w:cs="Times New Roman"/>
                <w:color w:val="000000"/>
              </w:rPr>
              <w:t>NULL</w:t>
            </w:r>
          </w:p>
        </w:tc>
      </w:tr>
      <w:tr w:rsidR="00A33389" w:rsidRPr="00F26544" w14:paraId="394E2816" w14:textId="77777777" w:rsidTr="00F26544">
        <w:trPr>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42CB5164"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1</w:t>
            </w:r>
          </w:p>
        </w:tc>
        <w:tc>
          <w:tcPr>
            <w:tcW w:w="2536" w:type="dxa"/>
            <w:noWrap/>
            <w:hideMark/>
          </w:tcPr>
          <w:p w14:paraId="0CFE39F4" w14:textId="77777777" w:rsidR="00A33389" w:rsidRPr="00F26544" w:rsidRDefault="00A33389" w:rsidP="00F2654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ecole</w:t>
            </w:r>
            <w:proofErr w:type="spellEnd"/>
          </w:p>
        </w:tc>
        <w:tc>
          <w:tcPr>
            <w:cnfStyle w:val="000010000000" w:firstRow="0" w:lastRow="0" w:firstColumn="0" w:lastColumn="0" w:oddVBand="1" w:evenVBand="0" w:oddHBand="0" w:evenHBand="0" w:firstRowFirstColumn="0" w:firstRowLastColumn="0" w:lastRowFirstColumn="0" w:lastRowLastColumn="0"/>
            <w:tcW w:w="1990" w:type="dxa"/>
            <w:noWrap/>
            <w:hideMark/>
          </w:tcPr>
          <w:p w14:paraId="10020A34" w14:textId="77777777" w:rsidR="00A33389" w:rsidRPr="00F26544" w:rsidRDefault="00A33389" w:rsidP="00F26544">
            <w:pPr>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École</w:t>
            </w:r>
            <w:proofErr w:type="spellEnd"/>
          </w:p>
        </w:tc>
      </w:tr>
      <w:tr w:rsidR="00A33389" w:rsidRPr="00F26544" w14:paraId="0D993473" w14:textId="77777777" w:rsidTr="00F26544">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06649A81"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2</w:t>
            </w:r>
          </w:p>
        </w:tc>
        <w:tc>
          <w:tcPr>
            <w:tcW w:w="2536" w:type="dxa"/>
            <w:noWrap/>
            <w:hideMark/>
          </w:tcPr>
          <w:p w14:paraId="5C87F76A" w14:textId="77777777" w:rsidR="00A33389" w:rsidRPr="00F26544" w:rsidRDefault="00A33389" w:rsidP="00F26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commerce</w:t>
            </w:r>
          </w:p>
        </w:tc>
        <w:tc>
          <w:tcPr>
            <w:cnfStyle w:val="000010000000" w:firstRow="0" w:lastRow="0" w:firstColumn="0" w:lastColumn="0" w:oddVBand="1" w:evenVBand="0" w:oddHBand="0" w:evenHBand="0" w:firstRowFirstColumn="0" w:firstRowLastColumn="0" w:lastRowFirstColumn="0" w:lastRowLastColumn="0"/>
            <w:tcW w:w="1990" w:type="dxa"/>
            <w:noWrap/>
            <w:hideMark/>
          </w:tcPr>
          <w:p w14:paraId="672B9252" w14:textId="77777777" w:rsidR="00A33389" w:rsidRPr="00F26544" w:rsidRDefault="00A33389" w:rsidP="00F26544">
            <w:pPr>
              <w:rPr>
                <w:rFonts w:ascii="Times New Roman" w:eastAsia="Times New Roman" w:hAnsi="Times New Roman" w:cs="Times New Roman"/>
                <w:color w:val="000000"/>
              </w:rPr>
            </w:pPr>
            <w:r w:rsidRPr="00F26544">
              <w:rPr>
                <w:rFonts w:ascii="Times New Roman" w:eastAsia="Times New Roman" w:hAnsi="Times New Roman" w:cs="Times New Roman"/>
                <w:color w:val="000000"/>
              </w:rPr>
              <w:t>Commerce</w:t>
            </w:r>
          </w:p>
        </w:tc>
      </w:tr>
      <w:tr w:rsidR="00A33389" w:rsidRPr="00F26544" w14:paraId="538AE4CB" w14:textId="77777777" w:rsidTr="00F26544">
        <w:trPr>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497DDF64"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3</w:t>
            </w:r>
          </w:p>
        </w:tc>
        <w:tc>
          <w:tcPr>
            <w:tcW w:w="2536" w:type="dxa"/>
            <w:noWrap/>
            <w:hideMark/>
          </w:tcPr>
          <w:p w14:paraId="7CEFE155" w14:textId="77777777" w:rsidR="00A33389" w:rsidRPr="00F26544" w:rsidRDefault="00A33389" w:rsidP="00F2654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hopital</w:t>
            </w:r>
            <w:proofErr w:type="spellEnd"/>
          </w:p>
        </w:tc>
        <w:tc>
          <w:tcPr>
            <w:cnfStyle w:val="000010000000" w:firstRow="0" w:lastRow="0" w:firstColumn="0" w:lastColumn="0" w:oddVBand="1" w:evenVBand="0" w:oddHBand="0" w:evenHBand="0" w:firstRowFirstColumn="0" w:firstRowLastColumn="0" w:lastRowFirstColumn="0" w:lastRowLastColumn="0"/>
            <w:tcW w:w="1990" w:type="dxa"/>
            <w:noWrap/>
            <w:hideMark/>
          </w:tcPr>
          <w:p w14:paraId="19A46A33" w14:textId="77777777" w:rsidR="00A33389" w:rsidRPr="00F26544" w:rsidRDefault="00A33389" w:rsidP="00F26544">
            <w:pPr>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Hôpital</w:t>
            </w:r>
            <w:proofErr w:type="spellEnd"/>
          </w:p>
        </w:tc>
      </w:tr>
      <w:tr w:rsidR="00A33389" w:rsidRPr="00F26544" w14:paraId="457FD5A6" w14:textId="77777777" w:rsidTr="00F26544">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1278176A"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4</w:t>
            </w:r>
          </w:p>
        </w:tc>
        <w:tc>
          <w:tcPr>
            <w:tcW w:w="2536" w:type="dxa"/>
            <w:noWrap/>
            <w:hideMark/>
          </w:tcPr>
          <w:p w14:paraId="242704EB" w14:textId="77777777" w:rsidR="00A33389" w:rsidRPr="00F26544" w:rsidRDefault="00A33389" w:rsidP="00F26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edifice_municipal</w:t>
            </w:r>
            <w:proofErr w:type="spellEnd"/>
          </w:p>
        </w:tc>
        <w:tc>
          <w:tcPr>
            <w:cnfStyle w:val="000010000000" w:firstRow="0" w:lastRow="0" w:firstColumn="0" w:lastColumn="0" w:oddVBand="1" w:evenVBand="0" w:oddHBand="0" w:evenHBand="0" w:firstRowFirstColumn="0" w:firstRowLastColumn="0" w:lastRowFirstColumn="0" w:lastRowLastColumn="0"/>
            <w:tcW w:w="1990" w:type="dxa"/>
            <w:noWrap/>
            <w:hideMark/>
          </w:tcPr>
          <w:p w14:paraId="07F462D2" w14:textId="77777777" w:rsidR="00A33389" w:rsidRPr="00F26544" w:rsidRDefault="00A33389" w:rsidP="00F26544">
            <w:pPr>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Édifice</w:t>
            </w:r>
            <w:proofErr w:type="spellEnd"/>
            <w:r w:rsidRPr="00F26544">
              <w:rPr>
                <w:rFonts w:ascii="Times New Roman" w:eastAsia="Times New Roman" w:hAnsi="Times New Roman" w:cs="Times New Roman"/>
                <w:color w:val="000000"/>
              </w:rPr>
              <w:t xml:space="preserve"> municipal</w:t>
            </w:r>
          </w:p>
        </w:tc>
      </w:tr>
      <w:tr w:rsidR="00A33389" w:rsidRPr="00F26544" w14:paraId="3DE8F9F1" w14:textId="77777777" w:rsidTr="00F26544">
        <w:trPr>
          <w:trHeight w:val="240"/>
        </w:trPr>
        <w:tc>
          <w:tcPr>
            <w:cnfStyle w:val="000010000000" w:firstRow="0" w:lastRow="0" w:firstColumn="0" w:lastColumn="0" w:oddVBand="1" w:evenVBand="0" w:oddHBand="0" w:evenHBand="0" w:firstRowFirstColumn="0" w:firstRowLastColumn="0" w:lastRowFirstColumn="0" w:lastRowLastColumn="0"/>
            <w:tcW w:w="1427" w:type="dxa"/>
            <w:noWrap/>
            <w:hideMark/>
          </w:tcPr>
          <w:p w14:paraId="54342675"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5</w:t>
            </w:r>
          </w:p>
        </w:tc>
        <w:tc>
          <w:tcPr>
            <w:tcW w:w="2536" w:type="dxa"/>
            <w:noWrap/>
            <w:hideMark/>
          </w:tcPr>
          <w:p w14:paraId="6FB43895" w14:textId="77777777" w:rsidR="00A33389" w:rsidRPr="00F26544" w:rsidRDefault="00A33389" w:rsidP="00F2654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autres</w:t>
            </w:r>
            <w:proofErr w:type="spellEnd"/>
          </w:p>
        </w:tc>
        <w:tc>
          <w:tcPr>
            <w:cnfStyle w:val="000010000000" w:firstRow="0" w:lastRow="0" w:firstColumn="0" w:lastColumn="0" w:oddVBand="1" w:evenVBand="0" w:oddHBand="0" w:evenHBand="0" w:firstRowFirstColumn="0" w:firstRowLastColumn="0" w:lastRowFirstColumn="0" w:lastRowLastColumn="0"/>
            <w:tcW w:w="1990" w:type="dxa"/>
            <w:noWrap/>
            <w:hideMark/>
          </w:tcPr>
          <w:p w14:paraId="6FEBA36A" w14:textId="77777777" w:rsidR="00A33389" w:rsidRPr="00F26544" w:rsidRDefault="00A33389" w:rsidP="00F26544">
            <w:pPr>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Autres</w:t>
            </w:r>
            <w:proofErr w:type="spellEnd"/>
          </w:p>
        </w:tc>
      </w:tr>
    </w:tbl>
    <w:p w14:paraId="2DC963B3" w14:textId="77777777" w:rsidR="00A33389" w:rsidRPr="00F26544" w:rsidRDefault="00A33389" w:rsidP="00A33389"/>
    <w:p w14:paraId="5BF1EAFE" w14:textId="67410EE5" w:rsidR="00A33389" w:rsidRPr="00F26544" w:rsidRDefault="00A33389" w:rsidP="00F26544">
      <w:pPr>
        <w:pStyle w:val="Caption"/>
      </w:pPr>
      <w:bookmarkStart w:id="66" w:name="_Toc7213425"/>
      <w:r w:rsidRPr="00F26544">
        <w:t xml:space="preserve">Tableau </w:t>
      </w:r>
      <w:r w:rsidR="0093092D">
        <w:rPr>
          <w:noProof/>
        </w:rPr>
        <w:fldChar w:fldCharType="begin"/>
      </w:r>
      <w:r w:rsidR="0093092D">
        <w:rPr>
          <w:noProof/>
        </w:rPr>
        <w:instrText xml:space="preserve"> SEQ Tableau \* ARABIC </w:instrText>
      </w:r>
      <w:r w:rsidR="0093092D">
        <w:rPr>
          <w:noProof/>
        </w:rPr>
        <w:fldChar w:fldCharType="separate"/>
      </w:r>
      <w:r w:rsidR="00443610">
        <w:rPr>
          <w:noProof/>
        </w:rPr>
        <w:t>4</w:t>
      </w:r>
      <w:r w:rsidR="0093092D">
        <w:rPr>
          <w:noProof/>
        </w:rPr>
        <w:fldChar w:fldCharType="end"/>
      </w:r>
      <w:r w:rsidRPr="00F26544">
        <w:t>: Table SQL '</w:t>
      </w:r>
      <w:proofErr w:type="spellStart"/>
      <w:r w:rsidRPr="00F26544">
        <w:t>panneau_photovoltaique</w:t>
      </w:r>
      <w:proofErr w:type="spellEnd"/>
      <w:r w:rsidRPr="00F26544">
        <w:t>'</w:t>
      </w:r>
      <w:bookmarkEnd w:id="66"/>
    </w:p>
    <w:tbl>
      <w:tblPr>
        <w:tblStyle w:val="ListTable3-Accent1"/>
        <w:tblW w:w="9319" w:type="dxa"/>
        <w:tblInd w:w="-5" w:type="dxa"/>
        <w:tblLook w:val="0080" w:firstRow="0" w:lastRow="0" w:firstColumn="1" w:lastColumn="0" w:noHBand="0" w:noVBand="0"/>
      </w:tblPr>
      <w:tblGrid>
        <w:gridCol w:w="1634"/>
        <w:gridCol w:w="2655"/>
        <w:gridCol w:w="2419"/>
        <w:gridCol w:w="2611"/>
      </w:tblGrid>
      <w:tr w:rsidR="00F26544" w:rsidRPr="00F26544" w14:paraId="6C0FC0E7" w14:textId="77777777" w:rsidTr="00F265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34" w:type="dxa"/>
            <w:noWrap/>
            <w:hideMark/>
          </w:tcPr>
          <w:p w14:paraId="77143BB5" w14:textId="77777777" w:rsidR="00F26544" w:rsidRPr="00F26544" w:rsidRDefault="00F26544" w:rsidP="00F26544">
            <w:pPr>
              <w:spacing w:after="0" w:line="240" w:lineRule="auto"/>
              <w:jc w:val="left"/>
              <w:rPr>
                <w:rFonts w:ascii="Times New Roman" w:eastAsia="Times New Roman" w:hAnsi="Times New Roman" w:cs="Times New Roman"/>
                <w:color w:val="000000"/>
              </w:rPr>
            </w:pPr>
            <w:r w:rsidRPr="00F26544">
              <w:rPr>
                <w:rFonts w:ascii="Times New Roman" w:eastAsia="Times New Roman" w:hAnsi="Times New Roman" w:cs="Times New Roman"/>
                <w:color w:val="000000"/>
              </w:rPr>
              <w:t>id</w:t>
            </w:r>
          </w:p>
        </w:tc>
        <w:tc>
          <w:tcPr>
            <w:cnfStyle w:val="000010000000" w:firstRow="0" w:lastRow="0" w:firstColumn="0" w:lastColumn="0" w:oddVBand="1" w:evenVBand="0" w:oddHBand="0" w:evenHBand="0" w:firstRowFirstColumn="0" w:firstRowLastColumn="0" w:lastRowFirstColumn="0" w:lastRowLastColumn="0"/>
            <w:tcW w:w="2655" w:type="dxa"/>
          </w:tcPr>
          <w:p w14:paraId="0ADBCB97" w14:textId="57CB1C27" w:rsidR="00F26544" w:rsidRPr="00F26544" w:rsidRDefault="00F26544" w:rsidP="00F26544">
            <w:pPr>
              <w:spacing w:after="0" w:line="240" w:lineRule="auto"/>
              <w:jc w:val="left"/>
              <w:rPr>
                <w:rFonts w:eastAsia="Times New Roman"/>
                <w:color w:val="000000"/>
              </w:rPr>
            </w:pPr>
            <w:r w:rsidRPr="00F26544">
              <w:rPr>
                <w:rFonts w:ascii="Times New Roman" w:eastAsia="Times New Roman" w:hAnsi="Times New Roman" w:cs="Times New Roman"/>
                <w:color w:val="000000"/>
              </w:rPr>
              <w:t>integer NOT NULL</w:t>
            </w:r>
          </w:p>
        </w:tc>
        <w:tc>
          <w:tcPr>
            <w:tcW w:w="2419" w:type="dxa"/>
            <w:noWrap/>
            <w:hideMark/>
          </w:tcPr>
          <w:p w14:paraId="5E43952C" w14:textId="6E854CAF" w:rsidR="00F26544" w:rsidRPr="00F26544" w:rsidRDefault="00F26544" w:rsidP="00F26544">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1</w:t>
            </w:r>
          </w:p>
        </w:tc>
        <w:tc>
          <w:tcPr>
            <w:cnfStyle w:val="000010000000" w:firstRow="0" w:lastRow="0" w:firstColumn="0" w:lastColumn="0" w:oddVBand="1" w:evenVBand="0" w:oddHBand="0" w:evenHBand="0" w:firstRowFirstColumn="0" w:firstRowLastColumn="0" w:lastRowFirstColumn="0" w:lastRowLastColumn="0"/>
            <w:tcW w:w="2611" w:type="dxa"/>
            <w:noWrap/>
            <w:hideMark/>
          </w:tcPr>
          <w:p w14:paraId="61BEB417" w14:textId="77777777" w:rsidR="00F26544" w:rsidRPr="00F26544" w:rsidRDefault="00F26544" w:rsidP="00F26544">
            <w:pPr>
              <w:spacing w:after="0" w:line="240" w:lineRule="auto"/>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2</w:t>
            </w:r>
          </w:p>
        </w:tc>
      </w:tr>
      <w:tr w:rsidR="00F26544" w:rsidRPr="00F26544" w14:paraId="75A363A1" w14:textId="77777777" w:rsidTr="00F26544">
        <w:trPr>
          <w:trHeight w:val="300"/>
        </w:trPr>
        <w:tc>
          <w:tcPr>
            <w:cnfStyle w:val="001000000000" w:firstRow="0" w:lastRow="0" w:firstColumn="1" w:lastColumn="0" w:oddVBand="0" w:evenVBand="0" w:oddHBand="0" w:evenHBand="0" w:firstRowFirstColumn="0" w:firstRowLastColumn="0" w:lastRowFirstColumn="0" w:lastRowLastColumn="0"/>
            <w:tcW w:w="1634" w:type="dxa"/>
            <w:noWrap/>
            <w:hideMark/>
          </w:tcPr>
          <w:p w14:paraId="41DF0BD3" w14:textId="77777777" w:rsidR="00F26544" w:rsidRPr="00F26544" w:rsidRDefault="00F26544" w:rsidP="00F26544">
            <w:pPr>
              <w:spacing w:after="0" w:line="240" w:lineRule="auto"/>
              <w:jc w:val="left"/>
              <w:rPr>
                <w:rFonts w:ascii="Times New Roman" w:eastAsia="Times New Roman" w:hAnsi="Times New Roman" w:cs="Times New Roman"/>
                <w:color w:val="000000"/>
              </w:rPr>
            </w:pPr>
            <w:r w:rsidRPr="00F26544">
              <w:rPr>
                <w:rFonts w:ascii="Times New Roman" w:eastAsia="Times New Roman" w:hAnsi="Times New Roman" w:cs="Times New Roman"/>
                <w:color w:val="000000"/>
              </w:rPr>
              <w:t>nom</w:t>
            </w:r>
          </w:p>
        </w:tc>
        <w:tc>
          <w:tcPr>
            <w:cnfStyle w:val="000010000000" w:firstRow="0" w:lastRow="0" w:firstColumn="0" w:lastColumn="0" w:oddVBand="1" w:evenVBand="0" w:oddHBand="0" w:evenHBand="0" w:firstRowFirstColumn="0" w:firstRowLastColumn="0" w:lastRowFirstColumn="0" w:lastRowLastColumn="0"/>
            <w:tcW w:w="2655" w:type="dxa"/>
          </w:tcPr>
          <w:p w14:paraId="7656EFDB" w14:textId="2603DC6F" w:rsidR="00F26544" w:rsidRPr="00F26544" w:rsidRDefault="00F26544" w:rsidP="00F26544">
            <w:pPr>
              <w:spacing w:after="0" w:line="240" w:lineRule="auto"/>
              <w:jc w:val="left"/>
              <w:rPr>
                <w:rFonts w:eastAsia="Times New Roman"/>
                <w:color w:val="000000"/>
              </w:rPr>
            </w:pPr>
            <w:r w:rsidRPr="00F26544">
              <w:rPr>
                <w:rFonts w:ascii="Times New Roman" w:eastAsia="Times New Roman" w:hAnsi="Times New Roman" w:cs="Times New Roman"/>
                <w:color w:val="000000"/>
              </w:rPr>
              <w:t>character varying(255) NOT NULL</w:t>
            </w:r>
          </w:p>
        </w:tc>
        <w:tc>
          <w:tcPr>
            <w:tcW w:w="2419" w:type="dxa"/>
            <w:noWrap/>
            <w:hideMark/>
          </w:tcPr>
          <w:p w14:paraId="24D579AB" w14:textId="2D1E16A1" w:rsidR="00F26544" w:rsidRPr="00F26544" w:rsidRDefault="00F26544" w:rsidP="00F26544">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résidentiel</w:t>
            </w:r>
            <w:proofErr w:type="spellEnd"/>
          </w:p>
        </w:tc>
        <w:tc>
          <w:tcPr>
            <w:cnfStyle w:val="000010000000" w:firstRow="0" w:lastRow="0" w:firstColumn="0" w:lastColumn="0" w:oddVBand="1" w:evenVBand="0" w:oddHBand="0" w:evenHBand="0" w:firstRowFirstColumn="0" w:firstRowLastColumn="0" w:lastRowFirstColumn="0" w:lastRowLastColumn="0"/>
            <w:tcW w:w="2611" w:type="dxa"/>
            <w:noWrap/>
            <w:hideMark/>
          </w:tcPr>
          <w:p w14:paraId="2CA94AB2" w14:textId="6703FC15" w:rsidR="00F26544" w:rsidRPr="00F26544" w:rsidRDefault="00D80425" w:rsidP="00F26544">
            <w:pPr>
              <w:spacing w:after="0" w:line="240" w:lineRule="auto"/>
              <w:jc w:val="left"/>
              <w:rPr>
                <w:rFonts w:ascii="Times New Roman" w:eastAsia="Times New Roman" w:hAnsi="Times New Roman" w:cs="Times New Roman"/>
                <w:color w:val="000000"/>
              </w:rPr>
            </w:pPr>
            <w:r w:rsidRPr="00F26544">
              <w:rPr>
                <w:rFonts w:ascii="Times New Roman" w:eastAsia="Times New Roman" w:hAnsi="Times New Roman" w:cs="Times New Roman"/>
                <w:color w:val="000000"/>
              </w:rPr>
              <w:t>C</w:t>
            </w:r>
            <w:r w:rsidR="00F26544" w:rsidRPr="00F26544">
              <w:rPr>
                <w:rFonts w:ascii="Times New Roman" w:eastAsia="Times New Roman" w:hAnsi="Times New Roman" w:cs="Times New Roman"/>
                <w:color w:val="000000"/>
              </w:rPr>
              <w:t>ommercial</w:t>
            </w:r>
          </w:p>
        </w:tc>
      </w:tr>
      <w:tr w:rsidR="00F26544" w:rsidRPr="00F26544" w14:paraId="3065C3B7" w14:textId="77777777" w:rsidTr="00F265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34" w:type="dxa"/>
            <w:noWrap/>
            <w:hideMark/>
          </w:tcPr>
          <w:p w14:paraId="54A6F457" w14:textId="77777777" w:rsidR="00F26544" w:rsidRPr="00F26544" w:rsidRDefault="00F26544" w:rsidP="00F26544">
            <w:pPr>
              <w:spacing w:after="0" w:line="240" w:lineRule="auto"/>
              <w:jc w:val="left"/>
              <w:rPr>
                <w:rFonts w:ascii="Times New Roman" w:eastAsia="Times New Roman" w:hAnsi="Times New Roman" w:cs="Times New Roman"/>
                <w:color w:val="000000"/>
              </w:rPr>
            </w:pPr>
            <w:r w:rsidRPr="00F26544">
              <w:rPr>
                <w:rFonts w:ascii="Times New Roman" w:eastAsia="Times New Roman" w:hAnsi="Times New Roman" w:cs="Times New Roman"/>
                <w:color w:val="000000"/>
              </w:rPr>
              <w:t>description</w:t>
            </w:r>
          </w:p>
        </w:tc>
        <w:tc>
          <w:tcPr>
            <w:cnfStyle w:val="000010000000" w:firstRow="0" w:lastRow="0" w:firstColumn="0" w:lastColumn="0" w:oddVBand="1" w:evenVBand="0" w:oddHBand="0" w:evenHBand="0" w:firstRowFirstColumn="0" w:firstRowLastColumn="0" w:lastRowFirstColumn="0" w:lastRowLastColumn="0"/>
            <w:tcW w:w="2655" w:type="dxa"/>
          </w:tcPr>
          <w:p w14:paraId="330ACD42" w14:textId="7D2C671C" w:rsidR="00F26544" w:rsidRPr="00F26544" w:rsidRDefault="00F26544" w:rsidP="00F26544">
            <w:pPr>
              <w:spacing w:after="0" w:line="240" w:lineRule="auto"/>
              <w:jc w:val="left"/>
              <w:rPr>
                <w:rFonts w:eastAsia="Times New Roman"/>
                <w:color w:val="000000"/>
              </w:rPr>
            </w:pPr>
            <w:r w:rsidRPr="00F26544">
              <w:rPr>
                <w:rFonts w:ascii="Times New Roman" w:eastAsia="Times New Roman" w:hAnsi="Times New Roman" w:cs="Times New Roman"/>
                <w:color w:val="000000"/>
              </w:rPr>
              <w:t>text NULL</w:t>
            </w:r>
          </w:p>
        </w:tc>
        <w:tc>
          <w:tcPr>
            <w:tcW w:w="2419" w:type="dxa"/>
            <w:noWrap/>
            <w:hideMark/>
          </w:tcPr>
          <w:p w14:paraId="23F890D0" w14:textId="003CAECE" w:rsidR="00F26544" w:rsidRPr="00F26544" w:rsidRDefault="00F26544" w:rsidP="00F26544">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Panneaux</w:t>
            </w:r>
            <w:proofErr w:type="spellEnd"/>
            <w:r w:rsidRPr="00F26544">
              <w:rPr>
                <w:rFonts w:ascii="Times New Roman" w:eastAsia="Times New Roman" w:hAnsi="Times New Roman" w:cs="Times New Roman"/>
                <w:color w:val="000000"/>
              </w:rPr>
              <w:t xml:space="preserve"> pour </w:t>
            </w:r>
            <w:proofErr w:type="spellStart"/>
            <w:r w:rsidRPr="00F26544">
              <w:rPr>
                <w:rFonts w:ascii="Times New Roman" w:eastAsia="Times New Roman" w:hAnsi="Times New Roman" w:cs="Times New Roman"/>
                <w:color w:val="000000"/>
              </w:rPr>
              <w:t>résidence</w:t>
            </w:r>
            <w:proofErr w:type="spellEnd"/>
          </w:p>
        </w:tc>
        <w:tc>
          <w:tcPr>
            <w:cnfStyle w:val="000010000000" w:firstRow="0" w:lastRow="0" w:firstColumn="0" w:lastColumn="0" w:oddVBand="1" w:evenVBand="0" w:oddHBand="0" w:evenHBand="0" w:firstRowFirstColumn="0" w:firstRowLastColumn="0" w:lastRowFirstColumn="0" w:lastRowLastColumn="0"/>
            <w:tcW w:w="2611" w:type="dxa"/>
            <w:noWrap/>
            <w:hideMark/>
          </w:tcPr>
          <w:p w14:paraId="11D841EC" w14:textId="77777777" w:rsidR="00F26544" w:rsidRPr="00F26544" w:rsidRDefault="00F26544" w:rsidP="00F26544">
            <w:pPr>
              <w:spacing w:after="0" w:line="240" w:lineRule="auto"/>
              <w:jc w:val="left"/>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Panneaux</w:t>
            </w:r>
            <w:proofErr w:type="spellEnd"/>
            <w:r w:rsidRPr="00F26544">
              <w:rPr>
                <w:rFonts w:ascii="Times New Roman" w:eastAsia="Times New Roman" w:hAnsi="Times New Roman" w:cs="Times New Roman"/>
                <w:color w:val="000000"/>
              </w:rPr>
              <w:t xml:space="preserve"> pour commerce</w:t>
            </w:r>
          </w:p>
        </w:tc>
      </w:tr>
      <w:tr w:rsidR="00F26544" w:rsidRPr="00F26544" w14:paraId="20C6E726" w14:textId="77777777" w:rsidTr="00F26544">
        <w:trPr>
          <w:trHeight w:val="300"/>
        </w:trPr>
        <w:tc>
          <w:tcPr>
            <w:cnfStyle w:val="001000000000" w:firstRow="0" w:lastRow="0" w:firstColumn="1" w:lastColumn="0" w:oddVBand="0" w:evenVBand="0" w:oddHBand="0" w:evenHBand="0" w:firstRowFirstColumn="0" w:firstRowLastColumn="0" w:lastRowFirstColumn="0" w:lastRowLastColumn="0"/>
            <w:tcW w:w="1634" w:type="dxa"/>
            <w:noWrap/>
            <w:hideMark/>
          </w:tcPr>
          <w:p w14:paraId="1082E9E5" w14:textId="77777777" w:rsidR="00F26544" w:rsidRPr="00F26544" w:rsidRDefault="00F26544" w:rsidP="00F26544">
            <w:pPr>
              <w:spacing w:after="0" w:line="240" w:lineRule="auto"/>
              <w:jc w:val="left"/>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longueur</w:t>
            </w:r>
            <w:proofErr w:type="spellEnd"/>
          </w:p>
        </w:tc>
        <w:tc>
          <w:tcPr>
            <w:cnfStyle w:val="000010000000" w:firstRow="0" w:lastRow="0" w:firstColumn="0" w:lastColumn="0" w:oddVBand="1" w:evenVBand="0" w:oddHBand="0" w:evenHBand="0" w:firstRowFirstColumn="0" w:firstRowLastColumn="0" w:lastRowFirstColumn="0" w:lastRowLastColumn="0"/>
            <w:tcW w:w="2655" w:type="dxa"/>
          </w:tcPr>
          <w:p w14:paraId="51063EDB" w14:textId="2B7CA6BE" w:rsidR="00F26544" w:rsidRPr="00F26544" w:rsidRDefault="00F26544" w:rsidP="00F26544">
            <w:pPr>
              <w:spacing w:after="0" w:line="240" w:lineRule="auto"/>
              <w:jc w:val="left"/>
              <w:rPr>
                <w:rFonts w:eastAsia="Times New Roman"/>
                <w:color w:val="000000"/>
              </w:rPr>
            </w:pPr>
            <w:r w:rsidRPr="00F26544">
              <w:rPr>
                <w:rFonts w:ascii="Times New Roman" w:eastAsia="Times New Roman" w:hAnsi="Times New Roman" w:cs="Times New Roman"/>
                <w:color w:val="000000"/>
              </w:rPr>
              <w:t>double precision NOT NULL</w:t>
            </w:r>
          </w:p>
        </w:tc>
        <w:tc>
          <w:tcPr>
            <w:tcW w:w="2419" w:type="dxa"/>
            <w:noWrap/>
            <w:hideMark/>
          </w:tcPr>
          <w:p w14:paraId="0953BCDA" w14:textId="40712E33" w:rsidR="00F26544" w:rsidRPr="00F26544" w:rsidRDefault="00F26544" w:rsidP="00F26544">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165</w:t>
            </w:r>
          </w:p>
        </w:tc>
        <w:tc>
          <w:tcPr>
            <w:cnfStyle w:val="000010000000" w:firstRow="0" w:lastRow="0" w:firstColumn="0" w:lastColumn="0" w:oddVBand="1" w:evenVBand="0" w:oddHBand="0" w:evenHBand="0" w:firstRowFirstColumn="0" w:firstRowLastColumn="0" w:lastRowFirstColumn="0" w:lastRowLastColumn="0"/>
            <w:tcW w:w="2611" w:type="dxa"/>
            <w:noWrap/>
            <w:hideMark/>
          </w:tcPr>
          <w:p w14:paraId="6C80B5AF" w14:textId="77777777" w:rsidR="00F26544" w:rsidRPr="00F26544" w:rsidRDefault="00F26544" w:rsidP="00F26544">
            <w:pPr>
              <w:spacing w:after="0" w:line="240" w:lineRule="auto"/>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200</w:t>
            </w:r>
          </w:p>
        </w:tc>
      </w:tr>
      <w:tr w:rsidR="00F26544" w:rsidRPr="00F26544" w14:paraId="3DF6A11F" w14:textId="77777777" w:rsidTr="00F265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34" w:type="dxa"/>
            <w:noWrap/>
            <w:hideMark/>
          </w:tcPr>
          <w:p w14:paraId="1A9FDEA4" w14:textId="77777777" w:rsidR="00F26544" w:rsidRPr="00F26544" w:rsidRDefault="00F26544" w:rsidP="00F26544">
            <w:pPr>
              <w:spacing w:after="0" w:line="240" w:lineRule="auto"/>
              <w:jc w:val="left"/>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largeur</w:t>
            </w:r>
            <w:proofErr w:type="spellEnd"/>
          </w:p>
        </w:tc>
        <w:tc>
          <w:tcPr>
            <w:cnfStyle w:val="000010000000" w:firstRow="0" w:lastRow="0" w:firstColumn="0" w:lastColumn="0" w:oddVBand="1" w:evenVBand="0" w:oddHBand="0" w:evenHBand="0" w:firstRowFirstColumn="0" w:firstRowLastColumn="0" w:lastRowFirstColumn="0" w:lastRowLastColumn="0"/>
            <w:tcW w:w="2655" w:type="dxa"/>
          </w:tcPr>
          <w:p w14:paraId="3F00F95F" w14:textId="68158D61" w:rsidR="00F26544" w:rsidRPr="00F26544" w:rsidRDefault="00F26544" w:rsidP="00F26544">
            <w:pPr>
              <w:spacing w:after="0" w:line="240" w:lineRule="auto"/>
              <w:jc w:val="left"/>
              <w:rPr>
                <w:rFonts w:eastAsia="Times New Roman"/>
                <w:color w:val="000000"/>
              </w:rPr>
            </w:pPr>
            <w:r w:rsidRPr="00F26544">
              <w:rPr>
                <w:rFonts w:ascii="Times New Roman" w:eastAsia="Times New Roman" w:hAnsi="Times New Roman" w:cs="Times New Roman"/>
                <w:color w:val="000000"/>
              </w:rPr>
              <w:t>double precision NOT NULL</w:t>
            </w:r>
          </w:p>
        </w:tc>
        <w:tc>
          <w:tcPr>
            <w:tcW w:w="2419" w:type="dxa"/>
            <w:noWrap/>
            <w:hideMark/>
          </w:tcPr>
          <w:p w14:paraId="022CEE42" w14:textId="77A639B6" w:rsidR="00F26544" w:rsidRPr="00F26544" w:rsidRDefault="00F26544" w:rsidP="00F26544">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99.2</w:t>
            </w:r>
          </w:p>
        </w:tc>
        <w:tc>
          <w:tcPr>
            <w:cnfStyle w:val="000010000000" w:firstRow="0" w:lastRow="0" w:firstColumn="0" w:lastColumn="0" w:oddVBand="1" w:evenVBand="0" w:oddHBand="0" w:evenHBand="0" w:firstRowFirstColumn="0" w:firstRowLastColumn="0" w:lastRowFirstColumn="0" w:lastRowLastColumn="0"/>
            <w:tcW w:w="2611" w:type="dxa"/>
            <w:noWrap/>
            <w:hideMark/>
          </w:tcPr>
          <w:p w14:paraId="10BD01B1" w14:textId="77777777" w:rsidR="00F26544" w:rsidRPr="00F26544" w:rsidRDefault="00F26544" w:rsidP="00F26544">
            <w:pPr>
              <w:spacing w:after="0" w:line="240" w:lineRule="auto"/>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160</w:t>
            </w:r>
          </w:p>
        </w:tc>
      </w:tr>
      <w:tr w:rsidR="00F26544" w:rsidRPr="00F26544" w14:paraId="4DA4069B" w14:textId="77777777" w:rsidTr="00F26544">
        <w:trPr>
          <w:trHeight w:val="300"/>
        </w:trPr>
        <w:tc>
          <w:tcPr>
            <w:cnfStyle w:val="001000000000" w:firstRow="0" w:lastRow="0" w:firstColumn="1" w:lastColumn="0" w:oddVBand="0" w:evenVBand="0" w:oddHBand="0" w:evenHBand="0" w:firstRowFirstColumn="0" w:firstRowLastColumn="0" w:lastRowFirstColumn="0" w:lastRowLastColumn="0"/>
            <w:tcW w:w="1634" w:type="dxa"/>
            <w:noWrap/>
            <w:hideMark/>
          </w:tcPr>
          <w:p w14:paraId="60A26754" w14:textId="77777777" w:rsidR="00F26544" w:rsidRPr="00F26544" w:rsidRDefault="00F26544" w:rsidP="00F26544">
            <w:pPr>
              <w:spacing w:after="0" w:line="240" w:lineRule="auto"/>
              <w:jc w:val="left"/>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epaisseur</w:t>
            </w:r>
            <w:proofErr w:type="spellEnd"/>
          </w:p>
        </w:tc>
        <w:tc>
          <w:tcPr>
            <w:cnfStyle w:val="000010000000" w:firstRow="0" w:lastRow="0" w:firstColumn="0" w:lastColumn="0" w:oddVBand="1" w:evenVBand="0" w:oddHBand="0" w:evenHBand="0" w:firstRowFirstColumn="0" w:firstRowLastColumn="0" w:lastRowFirstColumn="0" w:lastRowLastColumn="0"/>
            <w:tcW w:w="2655" w:type="dxa"/>
          </w:tcPr>
          <w:p w14:paraId="702F88F8" w14:textId="1DDDB196" w:rsidR="00F26544" w:rsidRPr="00F26544" w:rsidRDefault="00F26544" w:rsidP="00F26544">
            <w:pPr>
              <w:spacing w:after="0" w:line="240" w:lineRule="auto"/>
              <w:jc w:val="left"/>
              <w:rPr>
                <w:rFonts w:eastAsia="Times New Roman"/>
                <w:color w:val="000000"/>
              </w:rPr>
            </w:pPr>
            <w:r w:rsidRPr="00F26544">
              <w:rPr>
                <w:rFonts w:ascii="Times New Roman" w:eastAsia="Times New Roman" w:hAnsi="Times New Roman" w:cs="Times New Roman"/>
                <w:color w:val="000000"/>
              </w:rPr>
              <w:t>double precision NOT NULL</w:t>
            </w:r>
          </w:p>
        </w:tc>
        <w:tc>
          <w:tcPr>
            <w:tcW w:w="2419" w:type="dxa"/>
            <w:noWrap/>
            <w:hideMark/>
          </w:tcPr>
          <w:p w14:paraId="5162DDE7" w14:textId="236B8DE6" w:rsidR="00F26544" w:rsidRPr="00F26544" w:rsidRDefault="00F26544" w:rsidP="00F26544">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4</w:t>
            </w:r>
          </w:p>
        </w:tc>
        <w:tc>
          <w:tcPr>
            <w:cnfStyle w:val="000010000000" w:firstRow="0" w:lastRow="0" w:firstColumn="0" w:lastColumn="0" w:oddVBand="1" w:evenVBand="0" w:oddHBand="0" w:evenHBand="0" w:firstRowFirstColumn="0" w:firstRowLastColumn="0" w:lastRowFirstColumn="0" w:lastRowLastColumn="0"/>
            <w:tcW w:w="2611" w:type="dxa"/>
            <w:noWrap/>
            <w:hideMark/>
          </w:tcPr>
          <w:p w14:paraId="58E7BF55" w14:textId="77777777" w:rsidR="00F26544" w:rsidRPr="00F26544" w:rsidRDefault="00F26544" w:rsidP="00F26544">
            <w:pPr>
              <w:spacing w:after="0" w:line="240" w:lineRule="auto"/>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5</w:t>
            </w:r>
          </w:p>
        </w:tc>
      </w:tr>
      <w:tr w:rsidR="00F26544" w:rsidRPr="00F26544" w14:paraId="41523842" w14:textId="77777777" w:rsidTr="00F265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34" w:type="dxa"/>
            <w:noWrap/>
            <w:hideMark/>
          </w:tcPr>
          <w:p w14:paraId="5A879B89" w14:textId="5A2384FD" w:rsidR="00F26544" w:rsidRPr="00F26544" w:rsidRDefault="00F26544" w:rsidP="00B57ED6">
            <w:pPr>
              <w:tabs>
                <w:tab w:val="left" w:pos="810"/>
              </w:tabs>
              <w:spacing w:after="0" w:line="240" w:lineRule="auto"/>
              <w:jc w:val="left"/>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poid</w:t>
            </w:r>
            <w:r w:rsidR="00B57ED6">
              <w:rPr>
                <w:rFonts w:ascii="Times New Roman" w:eastAsia="Times New Roman" w:hAnsi="Times New Roman" w:cs="Times New Roman"/>
                <w:color w:val="000000"/>
              </w:rPr>
              <w:t>s</w:t>
            </w:r>
            <w:proofErr w:type="spellEnd"/>
          </w:p>
        </w:tc>
        <w:tc>
          <w:tcPr>
            <w:cnfStyle w:val="000010000000" w:firstRow="0" w:lastRow="0" w:firstColumn="0" w:lastColumn="0" w:oddVBand="1" w:evenVBand="0" w:oddHBand="0" w:evenHBand="0" w:firstRowFirstColumn="0" w:firstRowLastColumn="0" w:lastRowFirstColumn="0" w:lastRowLastColumn="0"/>
            <w:tcW w:w="2655" w:type="dxa"/>
          </w:tcPr>
          <w:p w14:paraId="0F75EB55" w14:textId="5CF277D2" w:rsidR="00F26544" w:rsidRPr="00F26544" w:rsidRDefault="00F26544" w:rsidP="00F26544">
            <w:pPr>
              <w:spacing w:after="0" w:line="240" w:lineRule="auto"/>
              <w:jc w:val="left"/>
              <w:rPr>
                <w:rFonts w:eastAsia="Times New Roman"/>
                <w:color w:val="000000"/>
              </w:rPr>
            </w:pPr>
            <w:r w:rsidRPr="00F26544">
              <w:rPr>
                <w:rFonts w:ascii="Times New Roman" w:eastAsia="Times New Roman" w:hAnsi="Times New Roman" w:cs="Times New Roman"/>
                <w:color w:val="000000"/>
              </w:rPr>
              <w:t>double precision NOT NULL</w:t>
            </w:r>
          </w:p>
        </w:tc>
        <w:tc>
          <w:tcPr>
            <w:tcW w:w="2419" w:type="dxa"/>
            <w:noWrap/>
            <w:hideMark/>
          </w:tcPr>
          <w:p w14:paraId="1F66BF12" w14:textId="6AA678D1" w:rsidR="00F26544" w:rsidRPr="00F26544" w:rsidRDefault="00F26544" w:rsidP="00F26544">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182</w:t>
            </w:r>
          </w:p>
        </w:tc>
        <w:tc>
          <w:tcPr>
            <w:cnfStyle w:val="000010000000" w:firstRow="0" w:lastRow="0" w:firstColumn="0" w:lastColumn="0" w:oddVBand="1" w:evenVBand="0" w:oddHBand="0" w:evenHBand="0" w:firstRowFirstColumn="0" w:firstRowLastColumn="0" w:lastRowFirstColumn="0" w:lastRowLastColumn="0"/>
            <w:tcW w:w="2611" w:type="dxa"/>
            <w:noWrap/>
            <w:hideMark/>
          </w:tcPr>
          <w:p w14:paraId="43BCE962" w14:textId="728F56D0" w:rsidR="00F26544" w:rsidRPr="00F26544" w:rsidRDefault="00F26544" w:rsidP="00F26544">
            <w:pPr>
              <w:spacing w:after="0" w:line="240" w:lineRule="auto"/>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22</w:t>
            </w:r>
            <w:r w:rsidR="00774426">
              <w:rPr>
                <w:rFonts w:ascii="Times New Roman" w:eastAsia="Times New Roman" w:hAnsi="Times New Roman" w:cs="Times New Roman"/>
                <w:color w:val="000000"/>
              </w:rPr>
              <w:t>0</w:t>
            </w:r>
          </w:p>
        </w:tc>
      </w:tr>
      <w:tr w:rsidR="00F26544" w:rsidRPr="00F26544" w14:paraId="7EAE2C5C" w14:textId="77777777" w:rsidTr="00F26544">
        <w:trPr>
          <w:trHeight w:val="300"/>
        </w:trPr>
        <w:tc>
          <w:tcPr>
            <w:cnfStyle w:val="001000000000" w:firstRow="0" w:lastRow="0" w:firstColumn="1" w:lastColumn="0" w:oddVBand="0" w:evenVBand="0" w:oddHBand="0" w:evenHBand="0" w:firstRowFirstColumn="0" w:firstRowLastColumn="0" w:lastRowFirstColumn="0" w:lastRowLastColumn="0"/>
            <w:tcW w:w="1634" w:type="dxa"/>
            <w:noWrap/>
            <w:hideMark/>
          </w:tcPr>
          <w:p w14:paraId="14FBA047" w14:textId="77777777" w:rsidR="00F26544" w:rsidRPr="00F26544" w:rsidRDefault="00F26544" w:rsidP="00F26544">
            <w:pPr>
              <w:spacing w:after="0" w:line="240" w:lineRule="auto"/>
              <w:jc w:val="left"/>
              <w:rPr>
                <w:rFonts w:ascii="Times New Roman" w:eastAsia="Times New Roman" w:hAnsi="Times New Roman" w:cs="Times New Roman"/>
                <w:color w:val="000000"/>
              </w:rPr>
            </w:pPr>
            <w:r w:rsidRPr="00F26544">
              <w:rPr>
                <w:rFonts w:ascii="Times New Roman" w:eastAsia="Times New Roman" w:hAnsi="Times New Roman" w:cs="Times New Roman"/>
                <w:color w:val="000000"/>
              </w:rPr>
              <w:t>cellule</w:t>
            </w:r>
          </w:p>
        </w:tc>
        <w:tc>
          <w:tcPr>
            <w:cnfStyle w:val="000010000000" w:firstRow="0" w:lastRow="0" w:firstColumn="0" w:lastColumn="0" w:oddVBand="1" w:evenVBand="0" w:oddHBand="0" w:evenHBand="0" w:firstRowFirstColumn="0" w:firstRowLastColumn="0" w:lastRowFirstColumn="0" w:lastRowLastColumn="0"/>
            <w:tcW w:w="2655" w:type="dxa"/>
          </w:tcPr>
          <w:p w14:paraId="3F495C09" w14:textId="5CEB9332" w:rsidR="00F26544" w:rsidRPr="00F26544" w:rsidRDefault="00F26544" w:rsidP="00F26544">
            <w:pPr>
              <w:spacing w:after="0" w:line="240" w:lineRule="auto"/>
              <w:jc w:val="left"/>
              <w:rPr>
                <w:rFonts w:eastAsia="Times New Roman"/>
                <w:color w:val="000000"/>
              </w:rPr>
            </w:pPr>
            <w:r w:rsidRPr="00F26544">
              <w:rPr>
                <w:rFonts w:ascii="Times New Roman" w:eastAsia="Times New Roman" w:hAnsi="Times New Roman" w:cs="Times New Roman"/>
                <w:color w:val="000000"/>
              </w:rPr>
              <w:t>integer NOT NULL</w:t>
            </w:r>
          </w:p>
        </w:tc>
        <w:tc>
          <w:tcPr>
            <w:tcW w:w="2419" w:type="dxa"/>
            <w:noWrap/>
            <w:hideMark/>
          </w:tcPr>
          <w:p w14:paraId="1440765F" w14:textId="39D1C397" w:rsidR="00F26544" w:rsidRPr="00F26544" w:rsidRDefault="00F26544" w:rsidP="00F26544">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60</w:t>
            </w:r>
          </w:p>
        </w:tc>
        <w:tc>
          <w:tcPr>
            <w:cnfStyle w:val="000010000000" w:firstRow="0" w:lastRow="0" w:firstColumn="0" w:lastColumn="0" w:oddVBand="1" w:evenVBand="0" w:oddHBand="0" w:evenHBand="0" w:firstRowFirstColumn="0" w:firstRowLastColumn="0" w:lastRowFirstColumn="0" w:lastRowLastColumn="0"/>
            <w:tcW w:w="2611" w:type="dxa"/>
            <w:noWrap/>
            <w:hideMark/>
          </w:tcPr>
          <w:p w14:paraId="0809E54B" w14:textId="77777777" w:rsidR="00F26544" w:rsidRPr="00F26544" w:rsidRDefault="00F26544" w:rsidP="00F26544">
            <w:pPr>
              <w:spacing w:after="0" w:line="240" w:lineRule="auto"/>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60</w:t>
            </w:r>
          </w:p>
        </w:tc>
      </w:tr>
      <w:tr w:rsidR="00F26544" w:rsidRPr="00F26544" w14:paraId="01128FE2" w14:textId="77777777" w:rsidTr="00F265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34" w:type="dxa"/>
            <w:noWrap/>
            <w:hideMark/>
          </w:tcPr>
          <w:p w14:paraId="4C88589A" w14:textId="77777777" w:rsidR="00F26544" w:rsidRPr="00F26544" w:rsidRDefault="00F26544" w:rsidP="00F26544">
            <w:pPr>
              <w:spacing w:after="0" w:line="240" w:lineRule="auto"/>
              <w:jc w:val="left"/>
              <w:rPr>
                <w:rFonts w:ascii="Times New Roman" w:eastAsia="Times New Roman" w:hAnsi="Times New Roman" w:cs="Times New Roman"/>
                <w:color w:val="000000"/>
              </w:rPr>
            </w:pPr>
            <w:r w:rsidRPr="00F26544">
              <w:rPr>
                <w:rFonts w:ascii="Times New Roman" w:eastAsia="Times New Roman" w:hAnsi="Times New Roman" w:cs="Times New Roman"/>
                <w:color w:val="000000"/>
              </w:rPr>
              <w:t>watt</w:t>
            </w:r>
          </w:p>
        </w:tc>
        <w:tc>
          <w:tcPr>
            <w:cnfStyle w:val="000010000000" w:firstRow="0" w:lastRow="0" w:firstColumn="0" w:lastColumn="0" w:oddVBand="1" w:evenVBand="0" w:oddHBand="0" w:evenHBand="0" w:firstRowFirstColumn="0" w:firstRowLastColumn="0" w:lastRowFirstColumn="0" w:lastRowLastColumn="0"/>
            <w:tcW w:w="2655" w:type="dxa"/>
          </w:tcPr>
          <w:p w14:paraId="0779308C" w14:textId="547AD22F" w:rsidR="00F26544" w:rsidRPr="00F26544" w:rsidRDefault="00F26544" w:rsidP="00F26544">
            <w:pPr>
              <w:spacing w:after="0" w:line="240" w:lineRule="auto"/>
              <w:jc w:val="left"/>
              <w:rPr>
                <w:rFonts w:eastAsia="Times New Roman"/>
                <w:color w:val="000000"/>
              </w:rPr>
            </w:pPr>
            <w:r w:rsidRPr="00F26544">
              <w:rPr>
                <w:rFonts w:ascii="Times New Roman" w:eastAsia="Times New Roman" w:hAnsi="Times New Roman" w:cs="Times New Roman"/>
                <w:color w:val="000000"/>
              </w:rPr>
              <w:t>double precision NOT NULL</w:t>
            </w:r>
          </w:p>
        </w:tc>
        <w:tc>
          <w:tcPr>
            <w:tcW w:w="2419" w:type="dxa"/>
            <w:noWrap/>
            <w:hideMark/>
          </w:tcPr>
          <w:p w14:paraId="25BBE915" w14:textId="7C5C997C" w:rsidR="00F26544" w:rsidRPr="00F26544" w:rsidRDefault="00F26544" w:rsidP="00F26544">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300</w:t>
            </w:r>
          </w:p>
        </w:tc>
        <w:tc>
          <w:tcPr>
            <w:cnfStyle w:val="000010000000" w:firstRow="0" w:lastRow="0" w:firstColumn="0" w:lastColumn="0" w:oddVBand="1" w:evenVBand="0" w:oddHBand="0" w:evenHBand="0" w:firstRowFirstColumn="0" w:firstRowLastColumn="0" w:lastRowFirstColumn="0" w:lastRowLastColumn="0"/>
            <w:tcW w:w="2611" w:type="dxa"/>
            <w:noWrap/>
            <w:hideMark/>
          </w:tcPr>
          <w:p w14:paraId="34E99C01" w14:textId="77777777" w:rsidR="00F26544" w:rsidRPr="00F26544" w:rsidRDefault="00F26544" w:rsidP="00F26544">
            <w:pPr>
              <w:spacing w:after="0" w:line="240" w:lineRule="auto"/>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350</w:t>
            </w:r>
          </w:p>
        </w:tc>
      </w:tr>
      <w:tr w:rsidR="00F26544" w:rsidRPr="00F26544" w14:paraId="528A0FEE" w14:textId="77777777" w:rsidTr="00F26544">
        <w:trPr>
          <w:trHeight w:val="300"/>
        </w:trPr>
        <w:tc>
          <w:tcPr>
            <w:cnfStyle w:val="001000000000" w:firstRow="0" w:lastRow="0" w:firstColumn="1" w:lastColumn="0" w:oddVBand="0" w:evenVBand="0" w:oddHBand="0" w:evenHBand="0" w:firstRowFirstColumn="0" w:firstRowLastColumn="0" w:lastRowFirstColumn="0" w:lastRowLastColumn="0"/>
            <w:tcW w:w="1634" w:type="dxa"/>
            <w:noWrap/>
            <w:hideMark/>
          </w:tcPr>
          <w:p w14:paraId="2173CB09" w14:textId="77777777" w:rsidR="00F26544" w:rsidRPr="00F26544" w:rsidRDefault="00F26544" w:rsidP="00F26544">
            <w:pPr>
              <w:spacing w:after="0" w:line="240" w:lineRule="auto"/>
              <w:jc w:val="left"/>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lastRenderedPageBreak/>
              <w:t>duree_vie</w:t>
            </w:r>
            <w:proofErr w:type="spellEnd"/>
          </w:p>
        </w:tc>
        <w:tc>
          <w:tcPr>
            <w:cnfStyle w:val="000010000000" w:firstRow="0" w:lastRow="0" w:firstColumn="0" w:lastColumn="0" w:oddVBand="1" w:evenVBand="0" w:oddHBand="0" w:evenHBand="0" w:firstRowFirstColumn="0" w:firstRowLastColumn="0" w:lastRowFirstColumn="0" w:lastRowLastColumn="0"/>
            <w:tcW w:w="2655" w:type="dxa"/>
          </w:tcPr>
          <w:p w14:paraId="1D0597D0" w14:textId="06DE39EE" w:rsidR="00F26544" w:rsidRPr="00F26544" w:rsidRDefault="00F26544" w:rsidP="00F26544">
            <w:pPr>
              <w:spacing w:after="0" w:line="240" w:lineRule="auto"/>
              <w:jc w:val="left"/>
              <w:rPr>
                <w:rFonts w:eastAsia="Times New Roman"/>
                <w:color w:val="000000"/>
              </w:rPr>
            </w:pPr>
            <w:r w:rsidRPr="00F26544">
              <w:rPr>
                <w:rFonts w:ascii="Times New Roman" w:eastAsia="Times New Roman" w:hAnsi="Times New Roman" w:cs="Times New Roman"/>
                <w:color w:val="000000"/>
              </w:rPr>
              <w:t>double precision NOT NULL</w:t>
            </w:r>
          </w:p>
        </w:tc>
        <w:tc>
          <w:tcPr>
            <w:tcW w:w="2419" w:type="dxa"/>
            <w:noWrap/>
            <w:hideMark/>
          </w:tcPr>
          <w:p w14:paraId="7240D76E" w14:textId="4F482022" w:rsidR="00F26544" w:rsidRPr="00F26544" w:rsidRDefault="00F26544" w:rsidP="00F26544">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20</w:t>
            </w:r>
          </w:p>
        </w:tc>
        <w:tc>
          <w:tcPr>
            <w:cnfStyle w:val="000010000000" w:firstRow="0" w:lastRow="0" w:firstColumn="0" w:lastColumn="0" w:oddVBand="1" w:evenVBand="0" w:oddHBand="0" w:evenHBand="0" w:firstRowFirstColumn="0" w:firstRowLastColumn="0" w:lastRowFirstColumn="0" w:lastRowLastColumn="0"/>
            <w:tcW w:w="2611" w:type="dxa"/>
            <w:noWrap/>
            <w:hideMark/>
          </w:tcPr>
          <w:p w14:paraId="3C959BE2" w14:textId="77777777" w:rsidR="00F26544" w:rsidRPr="00F26544" w:rsidRDefault="00F26544" w:rsidP="00F26544">
            <w:pPr>
              <w:spacing w:after="0" w:line="240" w:lineRule="auto"/>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25</w:t>
            </w:r>
          </w:p>
        </w:tc>
      </w:tr>
      <w:tr w:rsidR="00F26544" w:rsidRPr="00F26544" w14:paraId="7CFABAE3" w14:textId="77777777" w:rsidTr="00F265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34" w:type="dxa"/>
            <w:noWrap/>
            <w:hideMark/>
          </w:tcPr>
          <w:p w14:paraId="1F248FFA" w14:textId="77777777" w:rsidR="00F26544" w:rsidRPr="00F26544" w:rsidRDefault="00F26544" w:rsidP="00F26544">
            <w:pPr>
              <w:spacing w:after="0" w:line="240" w:lineRule="auto"/>
              <w:jc w:val="left"/>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efficacité</w:t>
            </w:r>
            <w:proofErr w:type="spellEnd"/>
          </w:p>
        </w:tc>
        <w:tc>
          <w:tcPr>
            <w:cnfStyle w:val="000010000000" w:firstRow="0" w:lastRow="0" w:firstColumn="0" w:lastColumn="0" w:oddVBand="1" w:evenVBand="0" w:oddHBand="0" w:evenHBand="0" w:firstRowFirstColumn="0" w:firstRowLastColumn="0" w:lastRowFirstColumn="0" w:lastRowLastColumn="0"/>
            <w:tcW w:w="2655" w:type="dxa"/>
          </w:tcPr>
          <w:p w14:paraId="12528826" w14:textId="166125AC" w:rsidR="00F26544" w:rsidRPr="00F26544" w:rsidRDefault="00F26544" w:rsidP="00F26544">
            <w:pPr>
              <w:spacing w:after="0" w:line="240" w:lineRule="auto"/>
              <w:jc w:val="left"/>
              <w:rPr>
                <w:rFonts w:eastAsia="Times New Roman"/>
                <w:color w:val="000000"/>
              </w:rPr>
            </w:pPr>
            <w:r w:rsidRPr="00F26544">
              <w:rPr>
                <w:rFonts w:ascii="Times New Roman" w:eastAsia="Times New Roman" w:hAnsi="Times New Roman" w:cs="Times New Roman"/>
                <w:color w:val="000000"/>
              </w:rPr>
              <w:t>double precision NOT NULL</w:t>
            </w:r>
          </w:p>
        </w:tc>
        <w:tc>
          <w:tcPr>
            <w:tcW w:w="2419" w:type="dxa"/>
            <w:noWrap/>
            <w:hideMark/>
          </w:tcPr>
          <w:p w14:paraId="58B43EA3" w14:textId="7A9DC9C5" w:rsidR="00F26544" w:rsidRPr="00F26544" w:rsidRDefault="00F26544" w:rsidP="00F26544">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18.3</w:t>
            </w:r>
          </w:p>
        </w:tc>
        <w:tc>
          <w:tcPr>
            <w:cnfStyle w:val="000010000000" w:firstRow="0" w:lastRow="0" w:firstColumn="0" w:lastColumn="0" w:oddVBand="1" w:evenVBand="0" w:oddHBand="0" w:evenHBand="0" w:firstRowFirstColumn="0" w:firstRowLastColumn="0" w:lastRowFirstColumn="0" w:lastRowLastColumn="0"/>
            <w:tcW w:w="2611" w:type="dxa"/>
            <w:noWrap/>
            <w:hideMark/>
          </w:tcPr>
          <w:p w14:paraId="15D3E4BC" w14:textId="77777777" w:rsidR="00F26544" w:rsidRPr="00F26544" w:rsidRDefault="00F26544" w:rsidP="00F26544">
            <w:pPr>
              <w:spacing w:after="0" w:line="240" w:lineRule="auto"/>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22</w:t>
            </w:r>
          </w:p>
        </w:tc>
      </w:tr>
      <w:tr w:rsidR="00F26544" w:rsidRPr="00F26544" w14:paraId="054CEFA1" w14:textId="77777777" w:rsidTr="00F26544">
        <w:trPr>
          <w:trHeight w:val="300"/>
        </w:trPr>
        <w:tc>
          <w:tcPr>
            <w:cnfStyle w:val="001000000000" w:firstRow="0" w:lastRow="0" w:firstColumn="1" w:lastColumn="0" w:oddVBand="0" w:evenVBand="0" w:oddHBand="0" w:evenHBand="0" w:firstRowFirstColumn="0" w:firstRowLastColumn="0" w:lastRowFirstColumn="0" w:lastRowLastColumn="0"/>
            <w:tcW w:w="1634" w:type="dxa"/>
            <w:noWrap/>
            <w:hideMark/>
          </w:tcPr>
          <w:p w14:paraId="78402D05" w14:textId="77777777" w:rsidR="00F26544" w:rsidRPr="00F26544" w:rsidRDefault="00F26544" w:rsidP="00F26544">
            <w:pPr>
              <w:spacing w:after="0" w:line="240" w:lineRule="auto"/>
              <w:jc w:val="left"/>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tolerance_pos</w:t>
            </w:r>
            <w:proofErr w:type="spellEnd"/>
          </w:p>
        </w:tc>
        <w:tc>
          <w:tcPr>
            <w:cnfStyle w:val="000010000000" w:firstRow="0" w:lastRow="0" w:firstColumn="0" w:lastColumn="0" w:oddVBand="1" w:evenVBand="0" w:oddHBand="0" w:evenHBand="0" w:firstRowFirstColumn="0" w:firstRowLastColumn="0" w:lastRowFirstColumn="0" w:lastRowLastColumn="0"/>
            <w:tcW w:w="2655" w:type="dxa"/>
          </w:tcPr>
          <w:p w14:paraId="77717860" w14:textId="27EEF288" w:rsidR="00F26544" w:rsidRPr="00F26544" w:rsidRDefault="00F26544" w:rsidP="00F26544">
            <w:pPr>
              <w:spacing w:after="0" w:line="240" w:lineRule="auto"/>
              <w:jc w:val="left"/>
              <w:rPr>
                <w:rFonts w:eastAsia="Times New Roman"/>
                <w:color w:val="000000"/>
              </w:rPr>
            </w:pPr>
            <w:r w:rsidRPr="00F26544">
              <w:rPr>
                <w:rFonts w:ascii="Times New Roman" w:eastAsia="Times New Roman" w:hAnsi="Times New Roman" w:cs="Times New Roman"/>
                <w:color w:val="000000"/>
              </w:rPr>
              <w:t>double precision NOT NULL</w:t>
            </w:r>
          </w:p>
        </w:tc>
        <w:tc>
          <w:tcPr>
            <w:tcW w:w="2419" w:type="dxa"/>
            <w:noWrap/>
            <w:hideMark/>
          </w:tcPr>
          <w:p w14:paraId="510C119A" w14:textId="033DDDC5" w:rsidR="00F26544" w:rsidRPr="00F26544" w:rsidRDefault="00F26544" w:rsidP="00F26544">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3</w:t>
            </w:r>
          </w:p>
        </w:tc>
        <w:tc>
          <w:tcPr>
            <w:cnfStyle w:val="000010000000" w:firstRow="0" w:lastRow="0" w:firstColumn="0" w:lastColumn="0" w:oddVBand="1" w:evenVBand="0" w:oddHBand="0" w:evenHBand="0" w:firstRowFirstColumn="0" w:firstRowLastColumn="0" w:lastRowFirstColumn="0" w:lastRowLastColumn="0"/>
            <w:tcW w:w="2611" w:type="dxa"/>
            <w:noWrap/>
            <w:hideMark/>
          </w:tcPr>
          <w:p w14:paraId="570C134A" w14:textId="77777777" w:rsidR="00F26544" w:rsidRPr="00F26544" w:rsidRDefault="00F26544" w:rsidP="00F26544">
            <w:pPr>
              <w:spacing w:after="0" w:line="240" w:lineRule="auto"/>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3</w:t>
            </w:r>
          </w:p>
        </w:tc>
      </w:tr>
      <w:tr w:rsidR="00F26544" w:rsidRPr="00F26544" w14:paraId="0416E66F" w14:textId="77777777" w:rsidTr="00F2654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34" w:type="dxa"/>
            <w:noWrap/>
            <w:hideMark/>
          </w:tcPr>
          <w:p w14:paraId="34327540" w14:textId="77777777" w:rsidR="00F26544" w:rsidRPr="00F26544" w:rsidRDefault="00F26544" w:rsidP="00F26544">
            <w:pPr>
              <w:spacing w:after="0" w:line="240" w:lineRule="auto"/>
              <w:jc w:val="left"/>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tolerance_neg</w:t>
            </w:r>
            <w:proofErr w:type="spellEnd"/>
          </w:p>
        </w:tc>
        <w:tc>
          <w:tcPr>
            <w:cnfStyle w:val="000010000000" w:firstRow="0" w:lastRow="0" w:firstColumn="0" w:lastColumn="0" w:oddVBand="1" w:evenVBand="0" w:oddHBand="0" w:evenHBand="0" w:firstRowFirstColumn="0" w:firstRowLastColumn="0" w:lastRowFirstColumn="0" w:lastRowLastColumn="0"/>
            <w:tcW w:w="2655" w:type="dxa"/>
          </w:tcPr>
          <w:p w14:paraId="16AF819F" w14:textId="14DB03FB" w:rsidR="00F26544" w:rsidRPr="00F26544" w:rsidRDefault="00F26544" w:rsidP="00F26544">
            <w:pPr>
              <w:spacing w:after="0" w:line="240" w:lineRule="auto"/>
              <w:jc w:val="left"/>
              <w:rPr>
                <w:rFonts w:eastAsia="Times New Roman"/>
                <w:color w:val="000000"/>
              </w:rPr>
            </w:pPr>
            <w:r w:rsidRPr="00F26544">
              <w:rPr>
                <w:rFonts w:ascii="Times New Roman" w:eastAsia="Times New Roman" w:hAnsi="Times New Roman" w:cs="Times New Roman"/>
                <w:color w:val="000000"/>
              </w:rPr>
              <w:t>double precision NOT NULL</w:t>
            </w:r>
          </w:p>
        </w:tc>
        <w:tc>
          <w:tcPr>
            <w:tcW w:w="2419" w:type="dxa"/>
            <w:noWrap/>
            <w:hideMark/>
          </w:tcPr>
          <w:p w14:paraId="0EC8EAE6" w14:textId="5723E25A" w:rsidR="00F26544" w:rsidRPr="00F26544" w:rsidRDefault="00F26544" w:rsidP="00F26544">
            <w:pPr>
              <w:spacing w:after="0" w:line="240" w:lineRule="auto"/>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2</w:t>
            </w:r>
          </w:p>
        </w:tc>
        <w:tc>
          <w:tcPr>
            <w:cnfStyle w:val="000010000000" w:firstRow="0" w:lastRow="0" w:firstColumn="0" w:lastColumn="0" w:oddVBand="1" w:evenVBand="0" w:oddHBand="0" w:evenHBand="0" w:firstRowFirstColumn="0" w:firstRowLastColumn="0" w:lastRowFirstColumn="0" w:lastRowLastColumn="0"/>
            <w:tcW w:w="2611" w:type="dxa"/>
            <w:noWrap/>
            <w:hideMark/>
          </w:tcPr>
          <w:p w14:paraId="4CE83A71" w14:textId="77777777" w:rsidR="00F26544" w:rsidRPr="00F26544" w:rsidRDefault="00F26544" w:rsidP="00F26544">
            <w:pPr>
              <w:spacing w:after="0" w:line="240" w:lineRule="auto"/>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0</w:t>
            </w:r>
          </w:p>
        </w:tc>
      </w:tr>
      <w:tr w:rsidR="00F26544" w:rsidRPr="00F26544" w14:paraId="1606B391" w14:textId="77777777" w:rsidTr="00F26544">
        <w:trPr>
          <w:trHeight w:val="300"/>
        </w:trPr>
        <w:tc>
          <w:tcPr>
            <w:cnfStyle w:val="001000000000" w:firstRow="0" w:lastRow="0" w:firstColumn="1" w:lastColumn="0" w:oddVBand="0" w:evenVBand="0" w:oddHBand="0" w:evenHBand="0" w:firstRowFirstColumn="0" w:firstRowLastColumn="0" w:lastRowFirstColumn="0" w:lastRowLastColumn="0"/>
            <w:tcW w:w="1634" w:type="dxa"/>
            <w:noWrap/>
            <w:hideMark/>
          </w:tcPr>
          <w:p w14:paraId="05D8710E" w14:textId="77777777" w:rsidR="00F26544" w:rsidRPr="00F26544" w:rsidRDefault="00F26544" w:rsidP="00F26544">
            <w:pPr>
              <w:spacing w:after="0" w:line="240" w:lineRule="auto"/>
              <w:jc w:val="left"/>
              <w:rPr>
                <w:rFonts w:ascii="Times New Roman" w:eastAsia="Times New Roman" w:hAnsi="Times New Roman" w:cs="Times New Roman"/>
                <w:color w:val="000000"/>
              </w:rPr>
            </w:pPr>
            <w:r w:rsidRPr="00F26544">
              <w:rPr>
                <w:rFonts w:ascii="Times New Roman" w:eastAsia="Times New Roman" w:hAnsi="Times New Roman" w:cs="Times New Roman"/>
                <w:color w:val="000000"/>
              </w:rPr>
              <w:t>load</w:t>
            </w:r>
          </w:p>
        </w:tc>
        <w:tc>
          <w:tcPr>
            <w:cnfStyle w:val="000010000000" w:firstRow="0" w:lastRow="0" w:firstColumn="0" w:lastColumn="0" w:oddVBand="1" w:evenVBand="0" w:oddHBand="0" w:evenHBand="0" w:firstRowFirstColumn="0" w:firstRowLastColumn="0" w:lastRowFirstColumn="0" w:lastRowLastColumn="0"/>
            <w:tcW w:w="2655" w:type="dxa"/>
          </w:tcPr>
          <w:p w14:paraId="05965C84" w14:textId="31346CFB" w:rsidR="00F26544" w:rsidRPr="00F26544" w:rsidRDefault="00F26544" w:rsidP="00F26544">
            <w:pPr>
              <w:spacing w:after="0" w:line="240" w:lineRule="auto"/>
              <w:jc w:val="left"/>
              <w:rPr>
                <w:rFonts w:eastAsia="Times New Roman"/>
                <w:color w:val="000000"/>
              </w:rPr>
            </w:pPr>
            <w:r w:rsidRPr="00F26544">
              <w:rPr>
                <w:rFonts w:ascii="Times New Roman" w:eastAsia="Times New Roman" w:hAnsi="Times New Roman" w:cs="Times New Roman"/>
                <w:color w:val="000000"/>
              </w:rPr>
              <w:t>double precision NOT NULL</w:t>
            </w:r>
          </w:p>
        </w:tc>
        <w:tc>
          <w:tcPr>
            <w:tcW w:w="2419" w:type="dxa"/>
            <w:noWrap/>
            <w:hideMark/>
          </w:tcPr>
          <w:p w14:paraId="5B75E15A" w14:textId="660C6BF4" w:rsidR="00F26544" w:rsidRPr="00F26544" w:rsidRDefault="00F26544" w:rsidP="00F26544">
            <w:pPr>
              <w:spacing w:after="0" w:line="240" w:lineRule="auto"/>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5400</w:t>
            </w:r>
          </w:p>
        </w:tc>
        <w:tc>
          <w:tcPr>
            <w:cnfStyle w:val="000010000000" w:firstRow="0" w:lastRow="0" w:firstColumn="0" w:lastColumn="0" w:oddVBand="1" w:evenVBand="0" w:oddHBand="0" w:evenHBand="0" w:firstRowFirstColumn="0" w:firstRowLastColumn="0" w:lastRowFirstColumn="0" w:lastRowLastColumn="0"/>
            <w:tcW w:w="2611" w:type="dxa"/>
            <w:noWrap/>
            <w:hideMark/>
          </w:tcPr>
          <w:p w14:paraId="54532D89" w14:textId="77777777" w:rsidR="00F26544" w:rsidRPr="00F26544" w:rsidRDefault="00F26544" w:rsidP="00F26544">
            <w:pPr>
              <w:spacing w:after="0" w:line="240" w:lineRule="auto"/>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5400</w:t>
            </w:r>
          </w:p>
        </w:tc>
      </w:tr>
    </w:tbl>
    <w:p w14:paraId="22CE1610" w14:textId="77777777" w:rsidR="00F26544" w:rsidRPr="00F26544" w:rsidRDefault="00F26544" w:rsidP="00F26544"/>
    <w:p w14:paraId="6AD0FD7E" w14:textId="132CDA73" w:rsidR="00A33389" w:rsidRPr="00F26544" w:rsidRDefault="00A33389" w:rsidP="00A33389">
      <w:pPr>
        <w:pStyle w:val="Caption"/>
        <w:keepNext/>
      </w:pPr>
      <w:bookmarkStart w:id="67" w:name="_Toc7213426"/>
      <w:r w:rsidRPr="00F26544">
        <w:t xml:space="preserve">Tableau </w:t>
      </w:r>
      <w:r w:rsidR="0093092D">
        <w:rPr>
          <w:noProof/>
        </w:rPr>
        <w:fldChar w:fldCharType="begin"/>
      </w:r>
      <w:r w:rsidR="0093092D">
        <w:rPr>
          <w:noProof/>
        </w:rPr>
        <w:instrText xml:space="preserve"> SEQ Tableau \* ARABIC </w:instrText>
      </w:r>
      <w:r w:rsidR="0093092D">
        <w:rPr>
          <w:noProof/>
        </w:rPr>
        <w:fldChar w:fldCharType="separate"/>
      </w:r>
      <w:r w:rsidR="00443610">
        <w:rPr>
          <w:noProof/>
        </w:rPr>
        <w:t>5</w:t>
      </w:r>
      <w:r w:rsidR="0093092D">
        <w:rPr>
          <w:noProof/>
        </w:rPr>
        <w:fldChar w:fldCharType="end"/>
      </w:r>
      <w:r w:rsidRPr="00F26544">
        <w:t>: Table SQL '</w:t>
      </w:r>
      <w:proofErr w:type="spellStart"/>
      <w:r w:rsidRPr="00F26544">
        <w:t>type_panneau_solaire</w:t>
      </w:r>
      <w:proofErr w:type="spellEnd"/>
      <w:r w:rsidRPr="00F26544">
        <w:t>'</w:t>
      </w:r>
      <w:bookmarkEnd w:id="67"/>
    </w:p>
    <w:tbl>
      <w:tblPr>
        <w:tblStyle w:val="ListTable3-Accent1"/>
        <w:tblW w:w="7493" w:type="dxa"/>
        <w:tblInd w:w="-113" w:type="dxa"/>
        <w:tblLook w:val="0020" w:firstRow="1" w:lastRow="0" w:firstColumn="0" w:lastColumn="0" w:noHBand="0" w:noVBand="0"/>
      </w:tblPr>
      <w:tblGrid>
        <w:gridCol w:w="1420"/>
        <w:gridCol w:w="2326"/>
        <w:gridCol w:w="3747"/>
      </w:tblGrid>
      <w:tr w:rsidR="00A33389" w:rsidRPr="00F26544" w14:paraId="0C579EA3" w14:textId="77777777" w:rsidTr="00F26544">
        <w:trPr>
          <w:cnfStyle w:val="100000000000" w:firstRow="1" w:lastRow="0" w:firstColumn="0" w:lastColumn="0" w:oddVBand="0" w:evenVBand="0" w:oddHBand="0"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1420" w:type="dxa"/>
            <w:noWrap/>
            <w:hideMark/>
          </w:tcPr>
          <w:p w14:paraId="6E99C833" w14:textId="77777777" w:rsidR="00A33389" w:rsidRPr="00F26544" w:rsidRDefault="00A33389" w:rsidP="00F26544">
            <w:pPr>
              <w:rPr>
                <w:rFonts w:ascii="Times New Roman" w:eastAsia="Times New Roman" w:hAnsi="Times New Roman" w:cs="Times New Roman"/>
              </w:rPr>
            </w:pPr>
            <w:r w:rsidRPr="00F26544">
              <w:rPr>
                <w:rFonts w:ascii="Times New Roman" w:eastAsia="Times New Roman" w:hAnsi="Times New Roman" w:cs="Times New Roman"/>
              </w:rPr>
              <w:t>id</w:t>
            </w:r>
          </w:p>
        </w:tc>
        <w:tc>
          <w:tcPr>
            <w:tcW w:w="2326" w:type="dxa"/>
            <w:noWrap/>
            <w:hideMark/>
          </w:tcPr>
          <w:p w14:paraId="1CA24F6E" w14:textId="77777777" w:rsidR="00A33389" w:rsidRPr="00F26544" w:rsidRDefault="00A33389" w:rsidP="00F2654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F26544">
              <w:rPr>
                <w:rFonts w:ascii="Times New Roman" w:eastAsia="Times New Roman" w:hAnsi="Times New Roman" w:cs="Times New Roman"/>
              </w:rPr>
              <w:t>nom</w:t>
            </w:r>
          </w:p>
        </w:tc>
        <w:tc>
          <w:tcPr>
            <w:cnfStyle w:val="000010000000" w:firstRow="0" w:lastRow="0" w:firstColumn="0" w:lastColumn="0" w:oddVBand="1" w:evenVBand="0" w:oddHBand="0" w:evenHBand="0" w:firstRowFirstColumn="0" w:firstRowLastColumn="0" w:lastRowFirstColumn="0" w:lastRowLastColumn="0"/>
            <w:tcW w:w="3747" w:type="dxa"/>
            <w:noWrap/>
            <w:hideMark/>
          </w:tcPr>
          <w:p w14:paraId="19CDEF07" w14:textId="77777777" w:rsidR="00A33389" w:rsidRPr="00F26544" w:rsidRDefault="00A33389" w:rsidP="00F26544">
            <w:pPr>
              <w:rPr>
                <w:rFonts w:ascii="Times New Roman" w:eastAsia="Times New Roman" w:hAnsi="Times New Roman" w:cs="Times New Roman"/>
              </w:rPr>
            </w:pPr>
            <w:r w:rsidRPr="00F26544">
              <w:rPr>
                <w:rFonts w:ascii="Times New Roman" w:eastAsia="Times New Roman" w:hAnsi="Times New Roman" w:cs="Times New Roman"/>
              </w:rPr>
              <w:t>description</w:t>
            </w:r>
          </w:p>
        </w:tc>
      </w:tr>
      <w:tr w:rsidR="00A33389" w:rsidRPr="00F26544" w14:paraId="257B7AE6" w14:textId="77777777" w:rsidTr="00F26544">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1420" w:type="dxa"/>
            <w:noWrap/>
            <w:hideMark/>
          </w:tcPr>
          <w:p w14:paraId="186D8472" w14:textId="77777777" w:rsidR="00A33389" w:rsidRPr="00F26544" w:rsidRDefault="00A33389" w:rsidP="00F26544">
            <w:pPr>
              <w:rPr>
                <w:rFonts w:ascii="Times New Roman" w:eastAsia="Times New Roman" w:hAnsi="Times New Roman" w:cs="Times New Roman"/>
                <w:color w:val="000000"/>
              </w:rPr>
            </w:pPr>
            <w:r w:rsidRPr="00F26544">
              <w:rPr>
                <w:rFonts w:ascii="Times New Roman" w:eastAsia="Times New Roman" w:hAnsi="Times New Roman" w:cs="Times New Roman"/>
                <w:color w:val="000000"/>
              </w:rPr>
              <w:t xml:space="preserve">integer </w:t>
            </w:r>
          </w:p>
          <w:p w14:paraId="3C7EC9DA" w14:textId="77777777" w:rsidR="00A33389" w:rsidRPr="00F26544" w:rsidRDefault="00A33389" w:rsidP="00F26544">
            <w:pPr>
              <w:rPr>
                <w:rFonts w:ascii="Times New Roman" w:eastAsia="Times New Roman" w:hAnsi="Times New Roman" w:cs="Times New Roman"/>
                <w:color w:val="000000"/>
              </w:rPr>
            </w:pPr>
            <w:r w:rsidRPr="00F26544">
              <w:rPr>
                <w:rFonts w:ascii="Times New Roman" w:eastAsia="Times New Roman" w:hAnsi="Times New Roman" w:cs="Times New Roman"/>
                <w:color w:val="000000"/>
              </w:rPr>
              <w:t>NOT NULL</w:t>
            </w:r>
          </w:p>
        </w:tc>
        <w:tc>
          <w:tcPr>
            <w:tcW w:w="2326" w:type="dxa"/>
            <w:noWrap/>
            <w:hideMark/>
          </w:tcPr>
          <w:p w14:paraId="67129220" w14:textId="77777777" w:rsidR="00A33389" w:rsidRPr="00F26544" w:rsidRDefault="00A33389" w:rsidP="00F26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character varying(255)</w:t>
            </w:r>
          </w:p>
          <w:p w14:paraId="4E7CBEF9" w14:textId="77777777" w:rsidR="00A33389" w:rsidRPr="00F26544" w:rsidRDefault="00A33389" w:rsidP="00F26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NOT NULL</w:t>
            </w:r>
          </w:p>
        </w:tc>
        <w:tc>
          <w:tcPr>
            <w:cnfStyle w:val="000010000000" w:firstRow="0" w:lastRow="0" w:firstColumn="0" w:lastColumn="0" w:oddVBand="1" w:evenVBand="0" w:oddHBand="0" w:evenHBand="0" w:firstRowFirstColumn="0" w:firstRowLastColumn="0" w:lastRowFirstColumn="0" w:lastRowLastColumn="0"/>
            <w:tcW w:w="3747" w:type="dxa"/>
            <w:noWrap/>
            <w:hideMark/>
          </w:tcPr>
          <w:p w14:paraId="22B73F22" w14:textId="77777777" w:rsidR="00A33389" w:rsidRPr="00F26544" w:rsidRDefault="00A33389" w:rsidP="00F26544">
            <w:pPr>
              <w:rPr>
                <w:rFonts w:ascii="Times New Roman" w:eastAsia="Times New Roman" w:hAnsi="Times New Roman" w:cs="Times New Roman"/>
                <w:color w:val="000000"/>
              </w:rPr>
            </w:pPr>
            <w:r w:rsidRPr="00F26544">
              <w:rPr>
                <w:rFonts w:ascii="Times New Roman" w:eastAsia="Times New Roman" w:hAnsi="Times New Roman" w:cs="Times New Roman"/>
                <w:color w:val="000000"/>
              </w:rPr>
              <w:t xml:space="preserve">text </w:t>
            </w:r>
          </w:p>
          <w:p w14:paraId="6AFDCBAC" w14:textId="77777777" w:rsidR="00A33389" w:rsidRPr="00F26544" w:rsidRDefault="00A33389" w:rsidP="00F26544">
            <w:pPr>
              <w:rPr>
                <w:rFonts w:ascii="Times New Roman" w:eastAsia="Times New Roman" w:hAnsi="Times New Roman" w:cs="Times New Roman"/>
                <w:color w:val="000000"/>
              </w:rPr>
            </w:pPr>
            <w:r w:rsidRPr="00F26544">
              <w:rPr>
                <w:rFonts w:ascii="Times New Roman" w:eastAsia="Times New Roman" w:hAnsi="Times New Roman" w:cs="Times New Roman"/>
                <w:color w:val="000000"/>
              </w:rPr>
              <w:t>NULL</w:t>
            </w:r>
          </w:p>
        </w:tc>
      </w:tr>
      <w:tr w:rsidR="00A33389" w:rsidRPr="00F26544" w14:paraId="43C96E74" w14:textId="77777777" w:rsidTr="00F26544">
        <w:trPr>
          <w:trHeight w:val="240"/>
        </w:trPr>
        <w:tc>
          <w:tcPr>
            <w:cnfStyle w:val="000010000000" w:firstRow="0" w:lastRow="0" w:firstColumn="0" w:lastColumn="0" w:oddVBand="1" w:evenVBand="0" w:oddHBand="0" w:evenHBand="0" w:firstRowFirstColumn="0" w:firstRowLastColumn="0" w:lastRowFirstColumn="0" w:lastRowLastColumn="0"/>
            <w:tcW w:w="1420" w:type="dxa"/>
            <w:noWrap/>
            <w:hideMark/>
          </w:tcPr>
          <w:p w14:paraId="0D269550"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1</w:t>
            </w:r>
          </w:p>
        </w:tc>
        <w:tc>
          <w:tcPr>
            <w:tcW w:w="2326" w:type="dxa"/>
            <w:noWrap/>
            <w:hideMark/>
          </w:tcPr>
          <w:p w14:paraId="1C3AC3AE" w14:textId="77777777" w:rsidR="00A33389" w:rsidRPr="00F26544" w:rsidRDefault="00A33389" w:rsidP="00F2654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proofErr w:type="spellStart"/>
            <w:r w:rsidRPr="00F26544">
              <w:rPr>
                <w:rFonts w:ascii="Times New Roman" w:eastAsia="Times New Roman" w:hAnsi="Times New Roman" w:cs="Times New Roman"/>
                <w:color w:val="000000"/>
              </w:rPr>
              <w:t>residentiel</w:t>
            </w:r>
            <w:proofErr w:type="spellEnd"/>
          </w:p>
        </w:tc>
        <w:tc>
          <w:tcPr>
            <w:cnfStyle w:val="000010000000" w:firstRow="0" w:lastRow="0" w:firstColumn="0" w:lastColumn="0" w:oddVBand="1" w:evenVBand="0" w:oddHBand="0" w:evenHBand="0" w:firstRowFirstColumn="0" w:firstRowLastColumn="0" w:lastRowFirstColumn="0" w:lastRowLastColumn="0"/>
            <w:tcW w:w="3747" w:type="dxa"/>
            <w:noWrap/>
            <w:hideMark/>
          </w:tcPr>
          <w:p w14:paraId="1571A4BC" w14:textId="77777777" w:rsidR="00A33389" w:rsidRPr="00F26544" w:rsidRDefault="00A33389" w:rsidP="00F26544">
            <w:pPr>
              <w:rPr>
                <w:rFonts w:ascii="Times New Roman" w:eastAsia="Times New Roman" w:hAnsi="Times New Roman" w:cs="Times New Roman"/>
                <w:color w:val="000000"/>
                <w:lang w:val="fr-CA"/>
              </w:rPr>
            </w:pPr>
            <w:r w:rsidRPr="00F26544">
              <w:rPr>
                <w:rFonts w:ascii="Times New Roman" w:eastAsia="Times New Roman" w:hAnsi="Times New Roman" w:cs="Times New Roman"/>
                <w:color w:val="000000"/>
                <w:lang w:val="fr-CA"/>
              </w:rPr>
              <w:t>panneau solaire de qualité résidentielle</w:t>
            </w:r>
          </w:p>
        </w:tc>
      </w:tr>
      <w:tr w:rsidR="00A33389" w:rsidRPr="00F26544" w14:paraId="1A84C23A" w14:textId="77777777" w:rsidTr="00F26544">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1420" w:type="dxa"/>
            <w:noWrap/>
            <w:hideMark/>
          </w:tcPr>
          <w:p w14:paraId="219F2DC9" w14:textId="77777777" w:rsidR="00A33389" w:rsidRPr="00F26544" w:rsidRDefault="00A33389" w:rsidP="00F26544">
            <w:pPr>
              <w:jc w:val="right"/>
              <w:rPr>
                <w:rFonts w:ascii="Times New Roman" w:eastAsia="Times New Roman" w:hAnsi="Times New Roman" w:cs="Times New Roman"/>
                <w:color w:val="000000"/>
              </w:rPr>
            </w:pPr>
            <w:r w:rsidRPr="00F26544">
              <w:rPr>
                <w:rFonts w:ascii="Times New Roman" w:eastAsia="Times New Roman" w:hAnsi="Times New Roman" w:cs="Times New Roman"/>
                <w:color w:val="000000"/>
              </w:rPr>
              <w:t>2</w:t>
            </w:r>
          </w:p>
        </w:tc>
        <w:tc>
          <w:tcPr>
            <w:tcW w:w="2326" w:type="dxa"/>
            <w:noWrap/>
            <w:hideMark/>
          </w:tcPr>
          <w:p w14:paraId="72AC4318" w14:textId="77777777" w:rsidR="00A33389" w:rsidRPr="00F26544" w:rsidRDefault="00A33389" w:rsidP="00F26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F26544">
              <w:rPr>
                <w:rFonts w:ascii="Times New Roman" w:eastAsia="Times New Roman" w:hAnsi="Times New Roman" w:cs="Times New Roman"/>
                <w:color w:val="000000"/>
              </w:rPr>
              <w:t>commercial</w:t>
            </w:r>
          </w:p>
        </w:tc>
        <w:tc>
          <w:tcPr>
            <w:cnfStyle w:val="000010000000" w:firstRow="0" w:lastRow="0" w:firstColumn="0" w:lastColumn="0" w:oddVBand="1" w:evenVBand="0" w:oddHBand="0" w:evenHBand="0" w:firstRowFirstColumn="0" w:firstRowLastColumn="0" w:lastRowFirstColumn="0" w:lastRowLastColumn="0"/>
            <w:tcW w:w="3747" w:type="dxa"/>
            <w:noWrap/>
            <w:hideMark/>
          </w:tcPr>
          <w:p w14:paraId="5596F012" w14:textId="77777777" w:rsidR="00A33389" w:rsidRPr="00F26544" w:rsidRDefault="00A33389" w:rsidP="00F26544">
            <w:pPr>
              <w:rPr>
                <w:rFonts w:ascii="Times New Roman" w:eastAsia="Times New Roman" w:hAnsi="Times New Roman" w:cs="Times New Roman"/>
                <w:color w:val="000000"/>
                <w:lang w:val="fr-CA"/>
              </w:rPr>
            </w:pPr>
            <w:r w:rsidRPr="00F26544">
              <w:rPr>
                <w:rFonts w:ascii="Times New Roman" w:eastAsia="Times New Roman" w:hAnsi="Times New Roman" w:cs="Times New Roman"/>
                <w:color w:val="000000"/>
                <w:lang w:val="fr-CA"/>
              </w:rPr>
              <w:t>panneau solaire de qualité commercial</w:t>
            </w:r>
          </w:p>
        </w:tc>
      </w:tr>
    </w:tbl>
    <w:p w14:paraId="721BDCD2" w14:textId="77777777" w:rsidR="00A33389" w:rsidRPr="00F26544" w:rsidRDefault="00A33389" w:rsidP="00A33389"/>
    <w:p w14:paraId="31F35582" w14:textId="222054F1" w:rsidR="00A33389" w:rsidRPr="00F26544" w:rsidRDefault="00A33389" w:rsidP="00A33389">
      <w:pPr>
        <w:pStyle w:val="Caption"/>
        <w:keepNext/>
        <w:tabs>
          <w:tab w:val="left" w:pos="4020"/>
        </w:tabs>
      </w:pPr>
      <w:bookmarkStart w:id="68" w:name="_Toc7213427"/>
      <w:r w:rsidRPr="00F26544">
        <w:t xml:space="preserve">Tableau </w:t>
      </w:r>
      <w:r w:rsidR="0093092D">
        <w:rPr>
          <w:noProof/>
        </w:rPr>
        <w:fldChar w:fldCharType="begin"/>
      </w:r>
      <w:r w:rsidR="0093092D">
        <w:rPr>
          <w:noProof/>
        </w:rPr>
        <w:instrText xml:space="preserve"> SEQ Tableau \* ARABIC </w:instrText>
      </w:r>
      <w:r w:rsidR="0093092D">
        <w:rPr>
          <w:noProof/>
        </w:rPr>
        <w:fldChar w:fldCharType="separate"/>
      </w:r>
      <w:r w:rsidR="00443610">
        <w:rPr>
          <w:noProof/>
        </w:rPr>
        <w:t>6</w:t>
      </w:r>
      <w:r w:rsidR="0093092D">
        <w:rPr>
          <w:noProof/>
        </w:rPr>
        <w:fldChar w:fldCharType="end"/>
      </w:r>
      <w:r w:rsidRPr="00F26544">
        <w:t>: Table SQL '</w:t>
      </w:r>
      <w:proofErr w:type="spellStart"/>
      <w:r w:rsidRPr="00F26544">
        <w:t>parametre_quantitatif</w:t>
      </w:r>
      <w:proofErr w:type="spellEnd"/>
      <w:r w:rsidRPr="00F26544">
        <w:rPr>
          <w:noProof/>
        </w:rPr>
        <w:t>'</w:t>
      </w:r>
      <w:bookmarkEnd w:id="68"/>
    </w:p>
    <w:tbl>
      <w:tblPr>
        <w:tblStyle w:val="ListTable3-Accent1"/>
        <w:tblW w:w="9725" w:type="dxa"/>
        <w:tblInd w:w="-113" w:type="dxa"/>
        <w:tblLook w:val="0020" w:firstRow="1" w:lastRow="0" w:firstColumn="0" w:lastColumn="0" w:noHBand="0" w:noVBand="0"/>
      </w:tblPr>
      <w:tblGrid>
        <w:gridCol w:w="2326"/>
        <w:gridCol w:w="1776"/>
        <w:gridCol w:w="5623"/>
      </w:tblGrid>
      <w:tr w:rsidR="00A33389" w:rsidRPr="00F26544" w14:paraId="49DC19F8" w14:textId="77777777" w:rsidTr="00F26544">
        <w:trPr>
          <w:cnfStyle w:val="100000000000" w:firstRow="1" w:lastRow="0" w:firstColumn="0" w:lastColumn="0" w:oddVBand="0" w:evenVBand="0" w:oddHBand="0"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2326" w:type="dxa"/>
            <w:noWrap/>
            <w:hideMark/>
          </w:tcPr>
          <w:p w14:paraId="5F242162" w14:textId="6A04A975" w:rsidR="00A33389" w:rsidRPr="00F26544" w:rsidRDefault="00290ACD" w:rsidP="00F26544">
            <w:pPr>
              <w:rPr>
                <w:rFonts w:ascii="Times New Roman" w:eastAsia="Times New Roman" w:hAnsi="Times New Roman" w:cs="Times New Roman"/>
                <w:lang w:val="fr-CA"/>
              </w:rPr>
            </w:pPr>
            <w:r w:rsidRPr="00F26544">
              <w:rPr>
                <w:rFonts w:ascii="Times New Roman" w:eastAsia="Times New Roman" w:hAnsi="Times New Roman" w:cs="Times New Roman"/>
                <w:lang w:val="fr-CA"/>
              </w:rPr>
              <w:t>I</w:t>
            </w:r>
            <w:r w:rsidR="00A33389" w:rsidRPr="00F26544">
              <w:rPr>
                <w:rFonts w:ascii="Times New Roman" w:eastAsia="Times New Roman" w:hAnsi="Times New Roman" w:cs="Times New Roman"/>
                <w:lang w:val="fr-CA"/>
              </w:rPr>
              <w:t>d</w:t>
            </w:r>
          </w:p>
        </w:tc>
        <w:tc>
          <w:tcPr>
            <w:tcW w:w="1776" w:type="dxa"/>
            <w:noWrap/>
            <w:hideMark/>
          </w:tcPr>
          <w:p w14:paraId="08219F8C" w14:textId="77777777" w:rsidR="00A33389" w:rsidRPr="00F26544" w:rsidRDefault="00A33389" w:rsidP="00F2654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proofErr w:type="spellStart"/>
            <w:r w:rsidRPr="00F26544">
              <w:rPr>
                <w:rFonts w:ascii="Times New Roman" w:eastAsia="Times New Roman" w:hAnsi="Times New Roman" w:cs="Times New Roman"/>
                <w:lang w:val="fr-CA"/>
              </w:rPr>
              <w:t>quantite</w:t>
            </w:r>
            <w:proofErr w:type="spellEnd"/>
          </w:p>
        </w:tc>
        <w:tc>
          <w:tcPr>
            <w:cnfStyle w:val="000010000000" w:firstRow="0" w:lastRow="0" w:firstColumn="0" w:lastColumn="0" w:oddVBand="1" w:evenVBand="0" w:oddHBand="0" w:evenHBand="0" w:firstRowFirstColumn="0" w:firstRowLastColumn="0" w:lastRowFirstColumn="0" w:lastRowLastColumn="0"/>
            <w:tcW w:w="5623" w:type="dxa"/>
          </w:tcPr>
          <w:p w14:paraId="0CF26367" w14:textId="77777777" w:rsidR="00A33389" w:rsidRPr="00F26544" w:rsidRDefault="00A33389" w:rsidP="00F26544">
            <w:pPr>
              <w:rPr>
                <w:rFonts w:ascii="Times New Roman" w:eastAsia="Times New Roman" w:hAnsi="Times New Roman" w:cs="Times New Roman"/>
                <w:lang w:val="fr-CA"/>
              </w:rPr>
            </w:pPr>
            <w:r w:rsidRPr="00F26544">
              <w:rPr>
                <w:rFonts w:ascii="Times New Roman" w:eastAsia="Times New Roman" w:hAnsi="Times New Roman" w:cs="Times New Roman"/>
                <w:lang w:val="fr-CA"/>
              </w:rPr>
              <w:t>Description</w:t>
            </w:r>
          </w:p>
        </w:tc>
      </w:tr>
      <w:tr w:rsidR="00A33389" w:rsidRPr="00F26544" w14:paraId="3F8BA51D" w14:textId="77777777" w:rsidTr="00F26544">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2326" w:type="dxa"/>
            <w:noWrap/>
            <w:hideMark/>
          </w:tcPr>
          <w:p w14:paraId="1BDD17BD" w14:textId="77777777" w:rsidR="00A33389" w:rsidRPr="00F26544" w:rsidRDefault="00A33389" w:rsidP="00F26544">
            <w:pPr>
              <w:rPr>
                <w:rFonts w:ascii="Times New Roman" w:eastAsia="Times New Roman" w:hAnsi="Times New Roman" w:cs="Times New Roman"/>
                <w:lang w:val="fr-CA"/>
              </w:rPr>
            </w:pPr>
            <w:proofErr w:type="spellStart"/>
            <w:proofErr w:type="gramStart"/>
            <w:r w:rsidRPr="00F26544">
              <w:rPr>
                <w:rFonts w:ascii="Times New Roman" w:eastAsia="Times New Roman" w:hAnsi="Times New Roman" w:cs="Times New Roman"/>
                <w:lang w:val="fr-CA"/>
              </w:rPr>
              <w:t>character</w:t>
            </w:r>
            <w:proofErr w:type="spellEnd"/>
            <w:proofErr w:type="gramEnd"/>
            <w:r w:rsidRPr="00F26544">
              <w:rPr>
                <w:rFonts w:ascii="Times New Roman" w:eastAsia="Times New Roman" w:hAnsi="Times New Roman" w:cs="Times New Roman"/>
                <w:lang w:val="fr-CA"/>
              </w:rPr>
              <w:t xml:space="preserve"> </w:t>
            </w:r>
            <w:proofErr w:type="spellStart"/>
            <w:r w:rsidRPr="00F26544">
              <w:rPr>
                <w:rFonts w:ascii="Times New Roman" w:eastAsia="Times New Roman" w:hAnsi="Times New Roman" w:cs="Times New Roman"/>
                <w:lang w:val="fr-CA"/>
              </w:rPr>
              <w:t>varying</w:t>
            </w:r>
            <w:proofErr w:type="spellEnd"/>
            <w:r w:rsidRPr="00F26544">
              <w:rPr>
                <w:rFonts w:ascii="Times New Roman" w:eastAsia="Times New Roman" w:hAnsi="Times New Roman" w:cs="Times New Roman"/>
                <w:lang w:val="fr-CA"/>
              </w:rPr>
              <w:t>(255)</w:t>
            </w:r>
          </w:p>
          <w:p w14:paraId="0BE45C92" w14:textId="77777777" w:rsidR="00A33389" w:rsidRPr="00F26544" w:rsidRDefault="00A33389" w:rsidP="00F26544">
            <w:pPr>
              <w:rPr>
                <w:rFonts w:ascii="Times New Roman" w:eastAsia="Times New Roman" w:hAnsi="Times New Roman" w:cs="Times New Roman"/>
                <w:lang w:val="fr-CA"/>
              </w:rPr>
            </w:pPr>
            <w:r w:rsidRPr="00F26544">
              <w:rPr>
                <w:rFonts w:ascii="Times New Roman" w:eastAsia="Times New Roman" w:hAnsi="Times New Roman" w:cs="Times New Roman"/>
                <w:lang w:val="fr-CA"/>
              </w:rPr>
              <w:t>NOT NULL</w:t>
            </w:r>
          </w:p>
        </w:tc>
        <w:tc>
          <w:tcPr>
            <w:tcW w:w="1776" w:type="dxa"/>
            <w:noWrap/>
            <w:hideMark/>
          </w:tcPr>
          <w:p w14:paraId="52BFF546" w14:textId="77777777" w:rsidR="00A33389" w:rsidRPr="00F26544" w:rsidRDefault="00A33389" w:rsidP="00F26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proofErr w:type="gramStart"/>
            <w:r w:rsidRPr="00F26544">
              <w:rPr>
                <w:rFonts w:ascii="Times New Roman" w:eastAsia="Times New Roman" w:hAnsi="Times New Roman" w:cs="Times New Roman"/>
                <w:lang w:val="fr-CA"/>
              </w:rPr>
              <w:t>double</w:t>
            </w:r>
            <w:proofErr w:type="gramEnd"/>
            <w:r w:rsidRPr="00F26544">
              <w:rPr>
                <w:rFonts w:ascii="Times New Roman" w:eastAsia="Times New Roman" w:hAnsi="Times New Roman" w:cs="Times New Roman"/>
                <w:lang w:val="fr-CA"/>
              </w:rPr>
              <w:t xml:space="preserve"> </w:t>
            </w:r>
            <w:proofErr w:type="spellStart"/>
            <w:r w:rsidRPr="00F26544">
              <w:rPr>
                <w:rFonts w:ascii="Times New Roman" w:eastAsia="Times New Roman" w:hAnsi="Times New Roman" w:cs="Times New Roman"/>
                <w:lang w:val="fr-CA"/>
              </w:rPr>
              <w:t>precision</w:t>
            </w:r>
            <w:proofErr w:type="spellEnd"/>
          </w:p>
          <w:p w14:paraId="29316D07" w14:textId="77777777" w:rsidR="00A33389" w:rsidRPr="00F26544" w:rsidRDefault="00A33389" w:rsidP="00F2654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NOT NULL</w:t>
            </w:r>
          </w:p>
        </w:tc>
        <w:tc>
          <w:tcPr>
            <w:cnfStyle w:val="000010000000" w:firstRow="0" w:lastRow="0" w:firstColumn="0" w:lastColumn="0" w:oddVBand="1" w:evenVBand="0" w:oddHBand="0" w:evenHBand="0" w:firstRowFirstColumn="0" w:firstRowLastColumn="0" w:lastRowFirstColumn="0" w:lastRowLastColumn="0"/>
            <w:tcW w:w="5623" w:type="dxa"/>
          </w:tcPr>
          <w:p w14:paraId="68305CEA" w14:textId="77777777" w:rsidR="00A33389" w:rsidRPr="00F26544" w:rsidRDefault="00A33389" w:rsidP="00F26544">
            <w:pPr>
              <w:rPr>
                <w:rFonts w:ascii="Times New Roman" w:eastAsia="Times New Roman" w:hAnsi="Times New Roman" w:cs="Times New Roman"/>
                <w:lang w:val="fr-CA"/>
              </w:rPr>
            </w:pPr>
            <w:proofErr w:type="spellStart"/>
            <w:proofErr w:type="gramStart"/>
            <w:r w:rsidRPr="00F26544">
              <w:rPr>
                <w:rFonts w:ascii="Times New Roman" w:eastAsia="Times New Roman" w:hAnsi="Times New Roman" w:cs="Times New Roman"/>
                <w:lang w:val="fr-CA"/>
              </w:rPr>
              <w:t>text</w:t>
            </w:r>
            <w:proofErr w:type="spellEnd"/>
            <w:proofErr w:type="gramEnd"/>
            <w:r w:rsidRPr="00F26544">
              <w:rPr>
                <w:rFonts w:ascii="Times New Roman" w:eastAsia="Times New Roman" w:hAnsi="Times New Roman" w:cs="Times New Roman"/>
                <w:lang w:val="fr-CA"/>
              </w:rPr>
              <w:t xml:space="preserve"> </w:t>
            </w:r>
          </w:p>
          <w:p w14:paraId="22695FC4" w14:textId="77777777" w:rsidR="00A33389" w:rsidRPr="00F26544" w:rsidRDefault="00A33389" w:rsidP="00F26544">
            <w:pPr>
              <w:rPr>
                <w:rFonts w:ascii="Times New Roman" w:eastAsia="Times New Roman" w:hAnsi="Times New Roman" w:cs="Times New Roman"/>
                <w:lang w:val="fr-CA"/>
              </w:rPr>
            </w:pPr>
            <w:r w:rsidRPr="00F26544">
              <w:rPr>
                <w:rFonts w:ascii="Times New Roman" w:eastAsia="Times New Roman" w:hAnsi="Times New Roman" w:cs="Times New Roman"/>
                <w:lang w:val="fr-CA"/>
              </w:rPr>
              <w:t>NULL</w:t>
            </w:r>
          </w:p>
        </w:tc>
      </w:tr>
      <w:tr w:rsidR="00A33389" w:rsidRPr="00F26544" w14:paraId="5CB2B1A3" w14:textId="77777777" w:rsidTr="00F26544">
        <w:trPr>
          <w:trHeight w:val="240"/>
        </w:trPr>
        <w:tc>
          <w:tcPr>
            <w:cnfStyle w:val="000010000000" w:firstRow="0" w:lastRow="0" w:firstColumn="0" w:lastColumn="0" w:oddVBand="1" w:evenVBand="0" w:oddHBand="0" w:evenHBand="0" w:firstRowFirstColumn="0" w:firstRowLastColumn="0" w:lastRowFirstColumn="0" w:lastRowLastColumn="0"/>
            <w:tcW w:w="2326" w:type="dxa"/>
            <w:noWrap/>
            <w:hideMark/>
          </w:tcPr>
          <w:p w14:paraId="6B4A2B3D" w14:textId="77777777" w:rsidR="00A33389" w:rsidRPr="00F26544" w:rsidRDefault="00A33389" w:rsidP="00F26544">
            <w:pPr>
              <w:rPr>
                <w:rFonts w:ascii="Times New Roman" w:eastAsia="Times New Roman" w:hAnsi="Times New Roman" w:cs="Times New Roman"/>
                <w:color w:val="000000"/>
                <w:lang w:val="fr-CA"/>
              </w:rPr>
            </w:pPr>
            <w:proofErr w:type="spellStart"/>
            <w:r w:rsidRPr="00F26544">
              <w:rPr>
                <w:rFonts w:ascii="Times New Roman" w:eastAsia="Times New Roman" w:hAnsi="Times New Roman" w:cs="Times New Roman"/>
                <w:color w:val="000000"/>
                <w:lang w:val="fr-CA"/>
              </w:rPr>
              <w:t>superficie_dediee</w:t>
            </w:r>
            <w:proofErr w:type="spellEnd"/>
          </w:p>
        </w:tc>
        <w:tc>
          <w:tcPr>
            <w:tcW w:w="1776" w:type="dxa"/>
            <w:noWrap/>
            <w:hideMark/>
          </w:tcPr>
          <w:p w14:paraId="1769BDF8" w14:textId="77777777" w:rsidR="00A33389" w:rsidRPr="00F26544" w:rsidRDefault="00A33389" w:rsidP="00F2654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fr-CA"/>
              </w:rPr>
            </w:pPr>
            <w:r w:rsidRPr="00F26544">
              <w:rPr>
                <w:rFonts w:ascii="Times New Roman" w:eastAsia="Times New Roman" w:hAnsi="Times New Roman" w:cs="Times New Roman"/>
                <w:color w:val="000000"/>
                <w:lang w:val="fr-CA"/>
              </w:rPr>
              <w:t>0.35</w:t>
            </w:r>
          </w:p>
        </w:tc>
        <w:tc>
          <w:tcPr>
            <w:cnfStyle w:val="000010000000" w:firstRow="0" w:lastRow="0" w:firstColumn="0" w:lastColumn="0" w:oddVBand="1" w:evenVBand="0" w:oddHBand="0" w:evenHBand="0" w:firstRowFirstColumn="0" w:firstRowLastColumn="0" w:lastRowFirstColumn="0" w:lastRowLastColumn="0"/>
            <w:tcW w:w="5623" w:type="dxa"/>
          </w:tcPr>
          <w:p w14:paraId="4EA9A1D8" w14:textId="77777777" w:rsidR="00A33389" w:rsidRPr="00F26544" w:rsidRDefault="00A33389" w:rsidP="00F26544">
            <w:pPr>
              <w:rPr>
                <w:rFonts w:ascii="Times New Roman" w:eastAsia="Times New Roman" w:hAnsi="Times New Roman" w:cs="Times New Roman"/>
                <w:color w:val="000000"/>
                <w:lang w:val="fr-CA"/>
              </w:rPr>
            </w:pPr>
            <w:r w:rsidRPr="00F26544">
              <w:rPr>
                <w:rFonts w:ascii="Times New Roman" w:eastAsia="Times New Roman" w:hAnsi="Times New Roman" w:cs="Times New Roman"/>
                <w:color w:val="000000"/>
                <w:lang w:val="fr-CA"/>
              </w:rPr>
              <w:t>Pourcentage; évaluation tout à fait arbitraire de la surface qui peut être dédiée à l’installation; exemple 35%</w:t>
            </w:r>
          </w:p>
        </w:tc>
      </w:tr>
      <w:tr w:rsidR="00A33389" w:rsidRPr="00F26544" w14:paraId="29C3E41D" w14:textId="77777777" w:rsidTr="00F26544">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2326" w:type="dxa"/>
            <w:noWrap/>
            <w:hideMark/>
          </w:tcPr>
          <w:p w14:paraId="4E558FB5" w14:textId="77777777" w:rsidR="00A33389" w:rsidRPr="00F26544" w:rsidRDefault="00A33389" w:rsidP="00F26544">
            <w:pPr>
              <w:rPr>
                <w:rFonts w:ascii="Times New Roman" w:eastAsia="Times New Roman" w:hAnsi="Times New Roman" w:cs="Times New Roman"/>
                <w:color w:val="000000"/>
                <w:lang w:val="fr-CA"/>
              </w:rPr>
            </w:pPr>
            <w:proofErr w:type="spellStart"/>
            <w:r w:rsidRPr="00F26544">
              <w:rPr>
                <w:rFonts w:ascii="Times New Roman" w:eastAsia="Times New Roman" w:hAnsi="Times New Roman" w:cs="Times New Roman"/>
                <w:color w:val="000000"/>
                <w:lang w:val="fr-CA"/>
              </w:rPr>
              <w:t>min_cout_panneau</w:t>
            </w:r>
            <w:proofErr w:type="spellEnd"/>
          </w:p>
        </w:tc>
        <w:tc>
          <w:tcPr>
            <w:tcW w:w="1776" w:type="dxa"/>
            <w:noWrap/>
            <w:hideMark/>
          </w:tcPr>
          <w:p w14:paraId="4376F642" w14:textId="77777777" w:rsidR="00A33389" w:rsidRPr="00F26544" w:rsidRDefault="00A33389" w:rsidP="00F2654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fr-CA"/>
              </w:rPr>
            </w:pPr>
            <w:r w:rsidRPr="00F26544">
              <w:rPr>
                <w:rFonts w:ascii="Times New Roman" w:eastAsia="Times New Roman" w:hAnsi="Times New Roman" w:cs="Times New Roman"/>
                <w:color w:val="000000"/>
                <w:lang w:val="fr-CA"/>
              </w:rPr>
              <w:t>2.2</w:t>
            </w:r>
          </w:p>
        </w:tc>
        <w:tc>
          <w:tcPr>
            <w:cnfStyle w:val="000010000000" w:firstRow="0" w:lastRow="0" w:firstColumn="0" w:lastColumn="0" w:oddVBand="1" w:evenVBand="0" w:oddHBand="0" w:evenHBand="0" w:firstRowFirstColumn="0" w:firstRowLastColumn="0" w:lastRowFirstColumn="0" w:lastRowLastColumn="0"/>
            <w:tcW w:w="5623" w:type="dxa"/>
          </w:tcPr>
          <w:p w14:paraId="45D22435" w14:textId="77777777" w:rsidR="00A33389" w:rsidRPr="00F26544" w:rsidRDefault="00A33389" w:rsidP="00F26544">
            <w:pPr>
              <w:rPr>
                <w:rFonts w:ascii="Times New Roman" w:eastAsia="Times New Roman" w:hAnsi="Times New Roman" w:cs="Times New Roman"/>
                <w:color w:val="000000"/>
                <w:lang w:val="fr-CA"/>
              </w:rPr>
            </w:pPr>
            <w:r w:rsidRPr="00F26544">
              <w:rPr>
                <w:rFonts w:ascii="Times New Roman" w:eastAsia="Times New Roman" w:hAnsi="Times New Roman" w:cs="Times New Roman"/>
                <w:color w:val="000000"/>
                <w:lang w:val="fr-CA"/>
              </w:rPr>
              <w:t>Coût minimal d'installation; dollar canadien / Watt</w:t>
            </w:r>
          </w:p>
        </w:tc>
      </w:tr>
      <w:tr w:rsidR="00A33389" w:rsidRPr="00F26544" w14:paraId="73187703" w14:textId="77777777" w:rsidTr="00F26544">
        <w:trPr>
          <w:trHeight w:val="240"/>
        </w:trPr>
        <w:tc>
          <w:tcPr>
            <w:cnfStyle w:val="000010000000" w:firstRow="0" w:lastRow="0" w:firstColumn="0" w:lastColumn="0" w:oddVBand="1" w:evenVBand="0" w:oddHBand="0" w:evenHBand="0" w:firstRowFirstColumn="0" w:firstRowLastColumn="0" w:lastRowFirstColumn="0" w:lastRowLastColumn="0"/>
            <w:tcW w:w="2326" w:type="dxa"/>
            <w:noWrap/>
            <w:hideMark/>
          </w:tcPr>
          <w:p w14:paraId="5B1304B9" w14:textId="77777777" w:rsidR="00A33389" w:rsidRPr="00F26544" w:rsidRDefault="00A33389" w:rsidP="00F26544">
            <w:pPr>
              <w:rPr>
                <w:rFonts w:ascii="Times New Roman" w:eastAsia="Times New Roman" w:hAnsi="Times New Roman" w:cs="Times New Roman"/>
                <w:color w:val="000000"/>
                <w:lang w:val="fr-CA"/>
              </w:rPr>
            </w:pPr>
            <w:proofErr w:type="spellStart"/>
            <w:r w:rsidRPr="00F26544">
              <w:rPr>
                <w:rFonts w:ascii="Times New Roman" w:eastAsia="Times New Roman" w:hAnsi="Times New Roman" w:cs="Times New Roman"/>
                <w:color w:val="000000"/>
                <w:lang w:val="fr-CA"/>
              </w:rPr>
              <w:t>max_cout_panneau</w:t>
            </w:r>
            <w:proofErr w:type="spellEnd"/>
          </w:p>
        </w:tc>
        <w:tc>
          <w:tcPr>
            <w:tcW w:w="1776" w:type="dxa"/>
            <w:noWrap/>
            <w:hideMark/>
          </w:tcPr>
          <w:p w14:paraId="03A92565" w14:textId="77777777" w:rsidR="00A33389" w:rsidRPr="00F26544" w:rsidRDefault="00A33389" w:rsidP="00F2654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fr-CA"/>
              </w:rPr>
            </w:pPr>
            <w:r w:rsidRPr="00F26544">
              <w:rPr>
                <w:rFonts w:ascii="Times New Roman" w:eastAsia="Times New Roman" w:hAnsi="Times New Roman" w:cs="Times New Roman"/>
                <w:color w:val="000000"/>
                <w:lang w:val="fr-CA"/>
              </w:rPr>
              <w:t>3.2</w:t>
            </w:r>
          </w:p>
        </w:tc>
        <w:tc>
          <w:tcPr>
            <w:cnfStyle w:val="000010000000" w:firstRow="0" w:lastRow="0" w:firstColumn="0" w:lastColumn="0" w:oddVBand="1" w:evenVBand="0" w:oddHBand="0" w:evenHBand="0" w:firstRowFirstColumn="0" w:firstRowLastColumn="0" w:lastRowFirstColumn="0" w:lastRowLastColumn="0"/>
            <w:tcW w:w="5623" w:type="dxa"/>
          </w:tcPr>
          <w:p w14:paraId="0B0C54A8" w14:textId="77777777" w:rsidR="00A33389" w:rsidRPr="00F26544" w:rsidRDefault="00A33389" w:rsidP="00F26544">
            <w:pPr>
              <w:rPr>
                <w:rFonts w:ascii="Times New Roman" w:eastAsia="Times New Roman" w:hAnsi="Times New Roman" w:cs="Times New Roman"/>
                <w:color w:val="000000"/>
                <w:lang w:val="fr-CA"/>
              </w:rPr>
            </w:pPr>
            <w:r w:rsidRPr="00F26544">
              <w:rPr>
                <w:rFonts w:ascii="Times New Roman" w:eastAsia="Times New Roman" w:hAnsi="Times New Roman" w:cs="Times New Roman"/>
                <w:color w:val="000000"/>
                <w:lang w:val="fr-CA"/>
              </w:rPr>
              <w:t>Coût maximal d'installation; dollar canadien / Watt</w:t>
            </w:r>
          </w:p>
        </w:tc>
      </w:tr>
      <w:tr w:rsidR="00A33389" w:rsidRPr="00F26544" w14:paraId="3C64E0DD" w14:textId="77777777" w:rsidTr="00F26544">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2326" w:type="dxa"/>
            <w:noWrap/>
            <w:hideMark/>
          </w:tcPr>
          <w:p w14:paraId="0C9AA0F5" w14:textId="77777777" w:rsidR="00A33389" w:rsidRPr="00F26544" w:rsidRDefault="00A33389" w:rsidP="00F26544">
            <w:pPr>
              <w:rPr>
                <w:rFonts w:ascii="Times New Roman" w:eastAsia="Times New Roman" w:hAnsi="Times New Roman" w:cs="Times New Roman"/>
                <w:color w:val="000000"/>
                <w:lang w:val="fr-CA"/>
              </w:rPr>
            </w:pPr>
            <w:proofErr w:type="spellStart"/>
            <w:r w:rsidRPr="00F26544">
              <w:rPr>
                <w:rFonts w:ascii="Times New Roman" w:eastAsia="Times New Roman" w:hAnsi="Times New Roman" w:cs="Times New Roman"/>
                <w:color w:val="000000"/>
                <w:lang w:val="fr-CA"/>
              </w:rPr>
              <w:t>facteur_utilisation</w:t>
            </w:r>
            <w:proofErr w:type="spellEnd"/>
          </w:p>
        </w:tc>
        <w:tc>
          <w:tcPr>
            <w:tcW w:w="1776" w:type="dxa"/>
            <w:noWrap/>
            <w:hideMark/>
          </w:tcPr>
          <w:p w14:paraId="231D9C04" w14:textId="77777777" w:rsidR="00A33389" w:rsidRPr="00F26544" w:rsidRDefault="00A33389" w:rsidP="00F2654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fr-CA"/>
              </w:rPr>
            </w:pPr>
            <w:r w:rsidRPr="00F26544">
              <w:rPr>
                <w:rFonts w:ascii="Times New Roman" w:eastAsia="Times New Roman" w:hAnsi="Times New Roman" w:cs="Times New Roman"/>
                <w:color w:val="000000"/>
                <w:lang w:val="fr-CA"/>
              </w:rPr>
              <w:t>15</w:t>
            </w:r>
          </w:p>
        </w:tc>
        <w:tc>
          <w:tcPr>
            <w:cnfStyle w:val="000010000000" w:firstRow="0" w:lastRow="0" w:firstColumn="0" w:lastColumn="0" w:oddVBand="1" w:evenVBand="0" w:oddHBand="0" w:evenHBand="0" w:firstRowFirstColumn="0" w:firstRowLastColumn="0" w:lastRowFirstColumn="0" w:lastRowLastColumn="0"/>
            <w:tcW w:w="5623" w:type="dxa"/>
          </w:tcPr>
          <w:p w14:paraId="41F70418" w14:textId="77777777" w:rsidR="00A33389" w:rsidRPr="00F26544" w:rsidRDefault="00A33389" w:rsidP="00F26544">
            <w:pPr>
              <w:rPr>
                <w:rFonts w:ascii="Times New Roman" w:eastAsia="Times New Roman" w:hAnsi="Times New Roman" w:cs="Times New Roman"/>
                <w:color w:val="000000"/>
                <w:lang w:val="fr-CA"/>
              </w:rPr>
            </w:pPr>
            <w:r w:rsidRPr="00F26544">
              <w:rPr>
                <w:rFonts w:ascii="Times New Roman" w:eastAsia="Times New Roman" w:hAnsi="Times New Roman" w:cs="Times New Roman"/>
                <w:color w:val="000000"/>
                <w:lang w:val="fr-CA"/>
              </w:rPr>
              <w:t xml:space="preserve">Pourcentage représentant le facteur d'utilisation, tenant compte des limites de l'installation (pertes d'efficacité, arrêt, </w:t>
            </w:r>
            <w:proofErr w:type="spellStart"/>
            <w:r w:rsidRPr="00F26544">
              <w:rPr>
                <w:rFonts w:ascii="Times New Roman" w:eastAsia="Times New Roman" w:hAnsi="Times New Roman" w:cs="Times New Roman"/>
                <w:color w:val="000000"/>
                <w:lang w:val="fr-CA"/>
              </w:rPr>
              <w:t>etc</w:t>
            </w:r>
            <w:proofErr w:type="spellEnd"/>
            <w:r w:rsidRPr="00F26544">
              <w:rPr>
                <w:rFonts w:ascii="Times New Roman" w:eastAsia="Times New Roman" w:hAnsi="Times New Roman" w:cs="Times New Roman"/>
                <w:color w:val="000000"/>
                <w:lang w:val="fr-CA"/>
              </w:rPr>
              <w:t>); en %</w:t>
            </w:r>
          </w:p>
        </w:tc>
      </w:tr>
      <w:tr w:rsidR="00A33389" w:rsidRPr="00F26544" w14:paraId="11182267" w14:textId="77777777" w:rsidTr="00F26544">
        <w:trPr>
          <w:trHeight w:val="240"/>
        </w:trPr>
        <w:tc>
          <w:tcPr>
            <w:cnfStyle w:val="000010000000" w:firstRow="0" w:lastRow="0" w:firstColumn="0" w:lastColumn="0" w:oddVBand="1" w:evenVBand="0" w:oddHBand="0" w:evenHBand="0" w:firstRowFirstColumn="0" w:firstRowLastColumn="0" w:lastRowFirstColumn="0" w:lastRowLastColumn="0"/>
            <w:tcW w:w="2326" w:type="dxa"/>
            <w:noWrap/>
            <w:hideMark/>
          </w:tcPr>
          <w:p w14:paraId="05135774" w14:textId="77777777" w:rsidR="00A33389" w:rsidRPr="00F26544" w:rsidRDefault="00A33389" w:rsidP="00F26544">
            <w:pPr>
              <w:rPr>
                <w:rFonts w:ascii="Times New Roman" w:eastAsia="Times New Roman" w:hAnsi="Times New Roman" w:cs="Times New Roman"/>
                <w:color w:val="000000"/>
                <w:lang w:val="fr-CA"/>
              </w:rPr>
            </w:pPr>
            <w:proofErr w:type="spellStart"/>
            <w:r w:rsidRPr="00F26544">
              <w:rPr>
                <w:rFonts w:ascii="Times New Roman" w:eastAsia="Times New Roman" w:hAnsi="Times New Roman" w:cs="Times New Roman"/>
                <w:color w:val="000000"/>
                <w:lang w:val="fr-CA"/>
              </w:rPr>
              <w:t>periode_eval</w:t>
            </w:r>
            <w:proofErr w:type="spellEnd"/>
          </w:p>
        </w:tc>
        <w:tc>
          <w:tcPr>
            <w:tcW w:w="1776" w:type="dxa"/>
            <w:noWrap/>
            <w:hideMark/>
          </w:tcPr>
          <w:p w14:paraId="520EB676" w14:textId="77777777" w:rsidR="00A33389" w:rsidRPr="00F26544" w:rsidRDefault="00A33389" w:rsidP="00F2654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fr-CA"/>
              </w:rPr>
            </w:pPr>
            <w:r w:rsidRPr="00F26544">
              <w:rPr>
                <w:rFonts w:ascii="Times New Roman" w:eastAsia="Times New Roman" w:hAnsi="Times New Roman" w:cs="Times New Roman"/>
                <w:color w:val="000000"/>
                <w:lang w:val="fr-CA"/>
              </w:rPr>
              <w:t>7300</w:t>
            </w:r>
          </w:p>
        </w:tc>
        <w:tc>
          <w:tcPr>
            <w:cnfStyle w:val="000010000000" w:firstRow="0" w:lastRow="0" w:firstColumn="0" w:lastColumn="0" w:oddVBand="1" w:evenVBand="0" w:oddHBand="0" w:evenHBand="0" w:firstRowFirstColumn="0" w:firstRowLastColumn="0" w:lastRowFirstColumn="0" w:lastRowLastColumn="0"/>
            <w:tcW w:w="5623" w:type="dxa"/>
          </w:tcPr>
          <w:p w14:paraId="197AA4FC" w14:textId="77777777" w:rsidR="00A33389" w:rsidRPr="00F26544" w:rsidRDefault="00A33389" w:rsidP="00F26544">
            <w:pPr>
              <w:rPr>
                <w:rFonts w:ascii="Times New Roman" w:eastAsia="Times New Roman" w:hAnsi="Times New Roman" w:cs="Times New Roman"/>
                <w:color w:val="000000"/>
                <w:lang w:val="fr-CA"/>
              </w:rPr>
            </w:pPr>
            <w:r w:rsidRPr="00F26544">
              <w:rPr>
                <w:rFonts w:ascii="Times New Roman" w:eastAsia="Times New Roman" w:hAnsi="Times New Roman" w:cs="Times New Roman"/>
                <w:color w:val="000000"/>
                <w:lang w:val="fr-CA"/>
              </w:rPr>
              <w:t>Période d'évaluation; en jours; exemple: 365 jours x 20 ans</w:t>
            </w:r>
          </w:p>
        </w:tc>
      </w:tr>
      <w:tr w:rsidR="00A33389" w:rsidRPr="00F26544" w14:paraId="492B33B9" w14:textId="77777777" w:rsidTr="00F26544">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2326" w:type="dxa"/>
            <w:noWrap/>
            <w:hideMark/>
          </w:tcPr>
          <w:p w14:paraId="65EC8E80" w14:textId="77777777" w:rsidR="00A33389" w:rsidRPr="00F26544" w:rsidRDefault="00A33389" w:rsidP="00F26544">
            <w:pPr>
              <w:rPr>
                <w:rFonts w:ascii="Times New Roman" w:eastAsia="Times New Roman" w:hAnsi="Times New Roman" w:cs="Times New Roman"/>
                <w:color w:val="000000"/>
                <w:lang w:val="fr-CA"/>
              </w:rPr>
            </w:pPr>
            <w:proofErr w:type="spellStart"/>
            <w:r w:rsidRPr="00F26544">
              <w:rPr>
                <w:rFonts w:ascii="Times New Roman" w:eastAsia="Times New Roman" w:hAnsi="Times New Roman" w:cs="Times New Roman"/>
                <w:color w:val="000000"/>
                <w:lang w:val="fr-CA"/>
              </w:rPr>
              <w:t>potentiel_pv</w:t>
            </w:r>
            <w:proofErr w:type="spellEnd"/>
          </w:p>
        </w:tc>
        <w:tc>
          <w:tcPr>
            <w:tcW w:w="1776" w:type="dxa"/>
            <w:noWrap/>
            <w:hideMark/>
          </w:tcPr>
          <w:p w14:paraId="3F23B079" w14:textId="77777777" w:rsidR="00A33389" w:rsidRPr="00F26544" w:rsidRDefault="00A33389" w:rsidP="00F2654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fr-CA"/>
              </w:rPr>
            </w:pPr>
            <w:r w:rsidRPr="00F26544">
              <w:rPr>
                <w:rFonts w:ascii="Times New Roman" w:eastAsia="Times New Roman" w:hAnsi="Times New Roman" w:cs="Times New Roman"/>
                <w:color w:val="000000"/>
                <w:lang w:val="fr-CA"/>
              </w:rPr>
              <w:t>1100</w:t>
            </w:r>
          </w:p>
        </w:tc>
        <w:tc>
          <w:tcPr>
            <w:cnfStyle w:val="000010000000" w:firstRow="0" w:lastRow="0" w:firstColumn="0" w:lastColumn="0" w:oddVBand="1" w:evenVBand="0" w:oddHBand="0" w:evenHBand="0" w:firstRowFirstColumn="0" w:firstRowLastColumn="0" w:lastRowFirstColumn="0" w:lastRowLastColumn="0"/>
            <w:tcW w:w="5623" w:type="dxa"/>
          </w:tcPr>
          <w:p w14:paraId="5735E1FB" w14:textId="680FDACB" w:rsidR="00A33389" w:rsidRPr="00190416" w:rsidRDefault="00A33389" w:rsidP="00E12E9D">
            <w:pPr>
              <w:rPr>
                <w:rFonts w:ascii="Times New Roman" w:eastAsia="Times New Roman" w:hAnsi="Times New Roman" w:cs="Times New Roman"/>
                <w:color w:val="000000"/>
                <w:lang w:val="fr-FR"/>
              </w:rPr>
            </w:pPr>
            <w:r w:rsidRPr="00F26544">
              <w:rPr>
                <w:rFonts w:ascii="Times New Roman" w:eastAsia="Times New Roman" w:hAnsi="Times New Roman" w:cs="Times New Roman"/>
                <w:color w:val="000000"/>
                <w:lang w:val="fr-CA"/>
              </w:rPr>
              <w:t>Potentiel d'énergie solaire au Québec; en kWh</w:t>
            </w:r>
            <w:r w:rsidR="00190416">
              <w:rPr>
                <w:rFonts w:ascii="Times New Roman" w:eastAsia="Times New Roman" w:hAnsi="Times New Roman" w:cs="Times New Roman"/>
                <w:color w:val="000000"/>
                <w:lang w:val="fr-CA"/>
              </w:rPr>
              <w:t>/</w:t>
            </w:r>
            <w:proofErr w:type="spellStart"/>
            <w:r w:rsidR="00190416">
              <w:rPr>
                <w:rFonts w:ascii="Times New Roman" w:eastAsia="Times New Roman" w:hAnsi="Times New Roman" w:cs="Times New Roman"/>
                <w:color w:val="000000"/>
                <w:lang w:val="fr-CA"/>
              </w:rPr>
              <w:t>Kw</w:t>
            </w:r>
            <w:proofErr w:type="spellEnd"/>
            <w:r w:rsidR="00190416">
              <w:rPr>
                <w:rFonts w:ascii="Times New Roman" w:eastAsia="Times New Roman" w:hAnsi="Times New Roman" w:cs="Times New Roman"/>
                <w:color w:val="000000"/>
                <w:lang w:val="fr-CA"/>
              </w:rPr>
              <w:t>/</w:t>
            </w:r>
            <w:proofErr w:type="spellStart"/>
            <w:r w:rsidR="00190416">
              <w:rPr>
                <w:rFonts w:ascii="Times New Roman" w:eastAsia="Times New Roman" w:hAnsi="Times New Roman" w:cs="Times New Roman"/>
                <w:color w:val="000000"/>
                <w:lang w:val="fr-CA"/>
              </w:rPr>
              <w:t>ann</w:t>
            </w:r>
            <w:r w:rsidR="00190416">
              <w:rPr>
                <w:rFonts w:ascii="Times New Roman" w:eastAsia="Times New Roman" w:hAnsi="Times New Roman" w:cs="Times New Roman"/>
                <w:color w:val="000000"/>
                <w:lang w:val="fr-FR"/>
              </w:rPr>
              <w:t>ée</w:t>
            </w:r>
            <w:proofErr w:type="spellEnd"/>
            <w:r w:rsidR="00A2616C">
              <w:rPr>
                <w:rFonts w:ascii="Times New Roman" w:eastAsia="Times New Roman" w:hAnsi="Times New Roman" w:cs="Times New Roman"/>
                <w:color w:val="000000"/>
                <w:lang w:val="fr-FR"/>
              </w:rPr>
              <w:t xml:space="preserve"> ou kWh/</w:t>
            </w:r>
            <w:proofErr w:type="spellStart"/>
            <w:r w:rsidR="00A2616C">
              <w:rPr>
                <w:rFonts w:ascii="Times New Roman" w:eastAsia="Times New Roman" w:hAnsi="Times New Roman" w:cs="Times New Roman"/>
                <w:color w:val="000000"/>
                <w:lang w:val="fr-FR"/>
              </w:rPr>
              <w:t>kWp</w:t>
            </w:r>
            <w:proofErr w:type="spellEnd"/>
          </w:p>
        </w:tc>
      </w:tr>
      <w:tr w:rsidR="00A33389" w:rsidRPr="00F26544" w14:paraId="37C4D41F" w14:textId="77777777" w:rsidTr="00F26544">
        <w:trPr>
          <w:trHeight w:val="240"/>
        </w:trPr>
        <w:tc>
          <w:tcPr>
            <w:cnfStyle w:val="000010000000" w:firstRow="0" w:lastRow="0" w:firstColumn="0" w:lastColumn="0" w:oddVBand="1" w:evenVBand="0" w:oddHBand="0" w:evenHBand="0" w:firstRowFirstColumn="0" w:firstRowLastColumn="0" w:lastRowFirstColumn="0" w:lastRowLastColumn="0"/>
            <w:tcW w:w="2326" w:type="dxa"/>
            <w:noWrap/>
            <w:hideMark/>
          </w:tcPr>
          <w:p w14:paraId="196C1C5F" w14:textId="77777777" w:rsidR="00A33389" w:rsidRPr="00F26544" w:rsidRDefault="00A33389" w:rsidP="00F26544">
            <w:pPr>
              <w:rPr>
                <w:rFonts w:ascii="Times New Roman" w:eastAsia="Times New Roman" w:hAnsi="Times New Roman" w:cs="Times New Roman"/>
                <w:color w:val="000000"/>
                <w:lang w:val="fr-CA"/>
              </w:rPr>
            </w:pPr>
            <w:proofErr w:type="spellStart"/>
            <w:r w:rsidRPr="00F26544">
              <w:rPr>
                <w:rFonts w:ascii="Times New Roman" w:eastAsia="Times New Roman" w:hAnsi="Times New Roman" w:cs="Times New Roman"/>
                <w:color w:val="000000"/>
                <w:lang w:val="fr-CA"/>
              </w:rPr>
              <w:t>min_superficie_eval</w:t>
            </w:r>
            <w:proofErr w:type="spellEnd"/>
          </w:p>
        </w:tc>
        <w:tc>
          <w:tcPr>
            <w:tcW w:w="1776" w:type="dxa"/>
            <w:noWrap/>
            <w:hideMark/>
          </w:tcPr>
          <w:p w14:paraId="63892C05" w14:textId="77777777" w:rsidR="00A33389" w:rsidRPr="00F26544" w:rsidRDefault="00A33389" w:rsidP="00F26544">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val="fr-CA"/>
              </w:rPr>
            </w:pPr>
            <w:r w:rsidRPr="00F26544">
              <w:rPr>
                <w:rFonts w:ascii="Times New Roman" w:eastAsia="Times New Roman" w:hAnsi="Times New Roman" w:cs="Times New Roman"/>
                <w:color w:val="000000"/>
                <w:lang w:val="fr-CA"/>
              </w:rPr>
              <w:t>20</w:t>
            </w:r>
          </w:p>
        </w:tc>
        <w:tc>
          <w:tcPr>
            <w:cnfStyle w:val="000010000000" w:firstRow="0" w:lastRow="0" w:firstColumn="0" w:lastColumn="0" w:oddVBand="1" w:evenVBand="0" w:oddHBand="0" w:evenHBand="0" w:firstRowFirstColumn="0" w:firstRowLastColumn="0" w:lastRowFirstColumn="0" w:lastRowLastColumn="0"/>
            <w:tcW w:w="5623" w:type="dxa"/>
          </w:tcPr>
          <w:p w14:paraId="206AAEE9" w14:textId="77777777" w:rsidR="00A33389" w:rsidRPr="00F26544" w:rsidRDefault="00A33389" w:rsidP="00F26544">
            <w:pPr>
              <w:rPr>
                <w:rFonts w:ascii="Times New Roman" w:eastAsia="Times New Roman" w:hAnsi="Times New Roman" w:cs="Times New Roman"/>
                <w:color w:val="000000"/>
                <w:lang w:val="fr-CA"/>
              </w:rPr>
            </w:pPr>
            <w:r w:rsidRPr="00F26544">
              <w:rPr>
                <w:rFonts w:ascii="Times New Roman" w:eastAsia="Times New Roman" w:hAnsi="Times New Roman" w:cs="Times New Roman"/>
                <w:color w:val="000000"/>
                <w:lang w:val="fr-CA"/>
              </w:rPr>
              <w:t>Superficie minimale considérée pour l'installation; m</w:t>
            </w:r>
            <w:r w:rsidRPr="00F26544">
              <w:rPr>
                <w:rFonts w:ascii="Times New Roman" w:eastAsia="Times New Roman" w:hAnsi="Times New Roman" w:cs="Times New Roman"/>
                <w:color w:val="000000"/>
                <w:vertAlign w:val="superscript"/>
                <w:lang w:val="fr-CA"/>
              </w:rPr>
              <w:t>2</w:t>
            </w:r>
          </w:p>
        </w:tc>
      </w:tr>
      <w:tr w:rsidR="00A33389" w:rsidRPr="00F26544" w14:paraId="54BDF501" w14:textId="77777777" w:rsidTr="00F26544">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2326" w:type="dxa"/>
            <w:noWrap/>
            <w:hideMark/>
          </w:tcPr>
          <w:p w14:paraId="150A7AF0" w14:textId="77777777" w:rsidR="00A33389" w:rsidRPr="00F26544" w:rsidRDefault="00A33389" w:rsidP="00F26544">
            <w:pPr>
              <w:rPr>
                <w:rFonts w:ascii="Times New Roman" w:eastAsia="Times New Roman" w:hAnsi="Times New Roman" w:cs="Times New Roman"/>
                <w:color w:val="000000"/>
                <w:lang w:val="fr-CA"/>
              </w:rPr>
            </w:pPr>
            <w:proofErr w:type="spellStart"/>
            <w:r w:rsidRPr="00F26544">
              <w:rPr>
                <w:rFonts w:ascii="Times New Roman" w:eastAsia="Times New Roman" w:hAnsi="Times New Roman" w:cs="Times New Roman"/>
                <w:color w:val="000000"/>
                <w:lang w:val="fr-CA"/>
              </w:rPr>
              <w:t>max_superficie_eval</w:t>
            </w:r>
            <w:proofErr w:type="spellEnd"/>
          </w:p>
        </w:tc>
        <w:tc>
          <w:tcPr>
            <w:tcW w:w="1776" w:type="dxa"/>
            <w:noWrap/>
            <w:hideMark/>
          </w:tcPr>
          <w:p w14:paraId="4E1AFC37" w14:textId="77777777" w:rsidR="00A33389" w:rsidRPr="00F26544" w:rsidRDefault="00A33389" w:rsidP="00F26544">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val="fr-CA"/>
              </w:rPr>
            </w:pPr>
            <w:r w:rsidRPr="00F26544">
              <w:rPr>
                <w:rFonts w:ascii="Times New Roman" w:eastAsia="Times New Roman" w:hAnsi="Times New Roman" w:cs="Times New Roman"/>
                <w:color w:val="000000"/>
                <w:lang w:val="fr-CA"/>
              </w:rPr>
              <w:t>10000</w:t>
            </w:r>
          </w:p>
        </w:tc>
        <w:tc>
          <w:tcPr>
            <w:cnfStyle w:val="000010000000" w:firstRow="0" w:lastRow="0" w:firstColumn="0" w:lastColumn="0" w:oddVBand="1" w:evenVBand="0" w:oddHBand="0" w:evenHBand="0" w:firstRowFirstColumn="0" w:firstRowLastColumn="0" w:lastRowFirstColumn="0" w:lastRowLastColumn="0"/>
            <w:tcW w:w="5623" w:type="dxa"/>
          </w:tcPr>
          <w:p w14:paraId="7C4A9834" w14:textId="77777777" w:rsidR="00A33389" w:rsidRPr="00F26544" w:rsidRDefault="00A33389" w:rsidP="00F26544">
            <w:pPr>
              <w:rPr>
                <w:rFonts w:ascii="Times New Roman" w:eastAsia="Times New Roman" w:hAnsi="Times New Roman" w:cs="Times New Roman"/>
                <w:color w:val="000000"/>
                <w:lang w:val="fr-CA"/>
              </w:rPr>
            </w:pPr>
            <w:r w:rsidRPr="00F26544">
              <w:rPr>
                <w:rFonts w:ascii="Times New Roman" w:eastAsia="Times New Roman" w:hAnsi="Times New Roman" w:cs="Times New Roman"/>
                <w:color w:val="000000"/>
                <w:lang w:val="fr-CA"/>
              </w:rPr>
              <w:t>Superficie maximal considérée pour l'installation; m</w:t>
            </w:r>
            <w:r w:rsidRPr="00F26544">
              <w:rPr>
                <w:rFonts w:ascii="Times New Roman" w:eastAsia="Times New Roman" w:hAnsi="Times New Roman" w:cs="Times New Roman"/>
                <w:color w:val="000000"/>
                <w:vertAlign w:val="superscript"/>
                <w:lang w:val="fr-CA"/>
              </w:rPr>
              <w:t>2</w:t>
            </w:r>
          </w:p>
        </w:tc>
      </w:tr>
    </w:tbl>
    <w:p w14:paraId="166D19C8" w14:textId="77777777" w:rsidR="00A33389" w:rsidRPr="00F26544" w:rsidRDefault="00A33389" w:rsidP="00A33389"/>
    <w:p w14:paraId="7282CF24" w14:textId="77777777" w:rsidR="00A33389" w:rsidRPr="00F26544" w:rsidRDefault="00A33389" w:rsidP="00893D81">
      <w:pPr>
        <w:pStyle w:val="Heading2"/>
        <w:rPr>
          <w:rFonts w:ascii="Times New Roman" w:hAnsi="Times New Roman" w:cs="Times New Roman"/>
        </w:rPr>
      </w:pPr>
      <w:bookmarkStart w:id="69" w:name="_xpbprpgms87" w:colFirst="0" w:colLast="0"/>
      <w:bookmarkStart w:id="70" w:name="_Toc7213537"/>
      <w:bookmarkEnd w:id="69"/>
      <w:r w:rsidRPr="00F26544">
        <w:rPr>
          <w:rFonts w:ascii="Times New Roman" w:hAnsi="Times New Roman" w:cs="Times New Roman"/>
        </w:rPr>
        <w:lastRenderedPageBreak/>
        <w:t>Classification et mise en style</w:t>
      </w:r>
      <w:bookmarkEnd w:id="70"/>
    </w:p>
    <w:p w14:paraId="16E1A433" w14:textId="1C136FDB" w:rsidR="00A33389" w:rsidRPr="00F26544" w:rsidRDefault="00A33389" w:rsidP="0067602A">
      <w:r w:rsidRPr="00F26544">
        <w:tab/>
        <w:t>Le SIG sera utilisé pour mettre en style les différentes couches qui seront disponibles: la couche de base composée de l’arrondissement restreint à la zone urbaine et les bâtiments; la couche présentant les cinq secteurs de même capacité PV; la couche présentant les coûts d’installation pour chaque bâtiment; celle présentant les coûts de l’énergie. Les deux dernières seront représentées selon une certaine classification, et les détails de la classification pour le bâtiment sélectionné seront disponibles via une petite fenêtre contextuelle (</w:t>
      </w:r>
      <w:proofErr w:type="spellStart"/>
      <w:r w:rsidRPr="00F26544">
        <w:t>tooltip</w:t>
      </w:r>
      <w:proofErr w:type="spellEnd"/>
      <w:r w:rsidRPr="00F26544">
        <w:t xml:space="preserve">), le type de bâtiment (résidentiel, commercial), le nombre de panneaux solaires installés, la capacité en Watt du système, le coût du système et le coût de l’énergie pour certaines périodes prédéfinies (1, 5, 20 ans). Certaines informations pour chaque secteur seront disponibles, tel que le nombre de bâtiments total et selon leur rôle, la capacité de production PV, le coût total des installations. </w:t>
      </w:r>
      <w:bookmarkStart w:id="71" w:name="_hl999bhm45kd" w:colFirst="0" w:colLast="0"/>
      <w:bookmarkEnd w:id="71"/>
    </w:p>
    <w:p w14:paraId="527CE205" w14:textId="22CF3CC8" w:rsidR="0067602A" w:rsidRPr="00F26544" w:rsidRDefault="0067602A" w:rsidP="0067602A">
      <w:pPr>
        <w:pStyle w:val="Heading1"/>
        <w:numPr>
          <w:ilvl w:val="0"/>
          <w:numId w:val="10"/>
        </w:numPr>
        <w:rPr>
          <w:rFonts w:ascii="Times New Roman" w:hAnsi="Times New Roman" w:cs="Times New Roman"/>
          <w:lang w:val="fr-CA"/>
        </w:rPr>
      </w:pPr>
      <w:bookmarkStart w:id="72" w:name="_Toc7213538"/>
      <w:r w:rsidRPr="00F26544">
        <w:rPr>
          <w:rFonts w:ascii="Times New Roman" w:hAnsi="Times New Roman" w:cs="Times New Roman"/>
          <w:lang w:val="fr-CA"/>
        </w:rPr>
        <w:t>Déterminer les couches d’information spatiale et tabulaire ou toute autre source d’information qui seront nécessaires à l’analyse de votre problématique et les décrire textuellement et de façon conceptuelle.</w:t>
      </w:r>
      <w:bookmarkEnd w:id="72"/>
    </w:p>
    <w:p w14:paraId="035B8F5D" w14:textId="77777777" w:rsidR="00893D81" w:rsidRPr="00F26544" w:rsidRDefault="00893D81" w:rsidP="00893D81"/>
    <w:p w14:paraId="63CC6559" w14:textId="77777777" w:rsidR="00A33389" w:rsidRPr="00F26544" w:rsidRDefault="00A33389" w:rsidP="000B729D">
      <w:pPr>
        <w:ind w:firstLine="360"/>
      </w:pPr>
      <w:r w:rsidRPr="00F26544">
        <w:t xml:space="preserve">Les couches d’informations spatiales ont été décrite au fur et à mesure de l’analyse. Voici un bref résumé de celles qui sont nécessaires : </w:t>
      </w:r>
    </w:p>
    <w:p w14:paraId="3358E931" w14:textId="77777777" w:rsidR="00A33389" w:rsidRPr="00F26544" w:rsidRDefault="00A33389" w:rsidP="00A33389">
      <w:pPr>
        <w:numPr>
          <w:ilvl w:val="0"/>
          <w:numId w:val="30"/>
        </w:numPr>
        <w:spacing w:after="0" w:line="276" w:lineRule="auto"/>
        <w:jc w:val="left"/>
      </w:pPr>
      <w:r w:rsidRPr="00F26544">
        <w:t xml:space="preserve">La couche des anciens arrondissements de Sherbrooke; provient du site Données Ouvertes Québec. </w:t>
      </w:r>
    </w:p>
    <w:p w14:paraId="74F6B8D1" w14:textId="77777777" w:rsidR="00A33389" w:rsidRPr="00F26544" w:rsidRDefault="00A33389" w:rsidP="00A33389">
      <w:pPr>
        <w:numPr>
          <w:ilvl w:val="0"/>
          <w:numId w:val="30"/>
        </w:numPr>
        <w:spacing w:after="0" w:line="276" w:lineRule="auto"/>
        <w:jc w:val="left"/>
      </w:pPr>
      <w:r w:rsidRPr="00F26544">
        <w:t xml:space="preserve">La couche de la zone urbaine; provient du site </w:t>
      </w:r>
      <w:proofErr w:type="spellStart"/>
      <w:r w:rsidRPr="00F26544">
        <w:t>geoacces</w:t>
      </w:r>
      <w:proofErr w:type="spellEnd"/>
      <w:r w:rsidRPr="00F26544">
        <w:t xml:space="preserve"> de l’université de Sherbrooke.</w:t>
      </w:r>
    </w:p>
    <w:p w14:paraId="381D16B9" w14:textId="77777777" w:rsidR="00A33389" w:rsidRPr="00F26544" w:rsidRDefault="00A33389" w:rsidP="00A33389">
      <w:pPr>
        <w:numPr>
          <w:ilvl w:val="0"/>
          <w:numId w:val="30"/>
        </w:numPr>
        <w:spacing w:after="0" w:line="276" w:lineRule="auto"/>
        <w:jc w:val="left"/>
      </w:pPr>
      <w:r w:rsidRPr="00F26544">
        <w:t xml:space="preserve">La couche des bâtiments; provient du site </w:t>
      </w:r>
      <w:proofErr w:type="spellStart"/>
      <w:r w:rsidRPr="00F26544">
        <w:t>geoacces</w:t>
      </w:r>
      <w:proofErr w:type="spellEnd"/>
      <w:r w:rsidRPr="00F26544">
        <w:t xml:space="preserve"> de l’université de Sherbrooke.</w:t>
      </w:r>
    </w:p>
    <w:p w14:paraId="4EFD8728" w14:textId="77777777" w:rsidR="00A33389" w:rsidRPr="00F26544" w:rsidRDefault="00A33389" w:rsidP="00A33389">
      <w:pPr>
        <w:numPr>
          <w:ilvl w:val="0"/>
          <w:numId w:val="30"/>
        </w:numPr>
        <w:spacing w:after="0" w:line="276" w:lineRule="auto"/>
        <w:jc w:val="left"/>
      </w:pPr>
      <w:r w:rsidRPr="00F26544">
        <w:t>La couche des points d’intérêt; provient du site Données Ouvertes Québec.</w:t>
      </w:r>
    </w:p>
    <w:p w14:paraId="6F36DC1A" w14:textId="77777777" w:rsidR="00A33389" w:rsidRPr="00F26544" w:rsidRDefault="00A33389" w:rsidP="00A33389">
      <w:pPr>
        <w:numPr>
          <w:ilvl w:val="0"/>
          <w:numId w:val="30"/>
        </w:numPr>
        <w:spacing w:after="0" w:line="276" w:lineRule="auto"/>
        <w:jc w:val="left"/>
      </w:pPr>
      <w:r w:rsidRPr="00F26544">
        <w:t xml:space="preserve">La couche des ancrages des adresses; provient du site </w:t>
      </w:r>
      <w:proofErr w:type="spellStart"/>
      <w:r w:rsidRPr="00F26544">
        <w:t>geoacces</w:t>
      </w:r>
      <w:proofErr w:type="spellEnd"/>
      <w:r w:rsidRPr="00F26544">
        <w:t xml:space="preserve"> de l’université de Sherbrooke.</w:t>
      </w:r>
    </w:p>
    <w:p w14:paraId="26A6B1BB" w14:textId="77777777" w:rsidR="00A33389" w:rsidRPr="00F26544" w:rsidRDefault="00A33389" w:rsidP="00A33389"/>
    <w:p w14:paraId="63FD1624" w14:textId="77777777" w:rsidR="00A33389" w:rsidRPr="00F26544" w:rsidRDefault="00A33389" w:rsidP="00C63A2C">
      <w:pPr>
        <w:ind w:firstLine="360"/>
      </w:pPr>
      <w:r w:rsidRPr="00F26544">
        <w:t>Les couches d’informations tabulaires utiles ont aussi été présenté dans les sections précédentes. Voici un bref résumé:</w:t>
      </w:r>
    </w:p>
    <w:p w14:paraId="7F4760A8" w14:textId="77777777" w:rsidR="00A33389" w:rsidRPr="00F26544" w:rsidRDefault="00A33389" w:rsidP="00A33389">
      <w:pPr>
        <w:numPr>
          <w:ilvl w:val="0"/>
          <w:numId w:val="18"/>
        </w:numPr>
        <w:spacing w:after="0" w:line="276" w:lineRule="auto"/>
        <w:jc w:val="left"/>
      </w:pPr>
      <w:r w:rsidRPr="00F26544">
        <w:t xml:space="preserve">La catégorisation des sites d’intérêt; le tableau est fait à la main à partir de l’attribut “nom” des sites d’intérêt de la couche des sites d’intérêt. Ils seront joints à la couche des sites d’intérêt. </w:t>
      </w:r>
    </w:p>
    <w:p w14:paraId="7053F75A" w14:textId="77777777" w:rsidR="00A33389" w:rsidRPr="00F26544" w:rsidRDefault="00A33389" w:rsidP="00A33389">
      <w:pPr>
        <w:pStyle w:val="ListParagraph"/>
        <w:numPr>
          <w:ilvl w:val="0"/>
          <w:numId w:val="18"/>
        </w:numPr>
        <w:spacing w:after="0" w:line="276" w:lineRule="auto"/>
        <w:jc w:val="left"/>
      </w:pPr>
      <w:r w:rsidRPr="00F26544">
        <w:t>Les caractéristiques des panneaux solaires, comme la taille, le poids, la capacité en Watt, etc. selon leur type, résidentiel ou commercial. Ils proviennent de la littérature.</w:t>
      </w:r>
    </w:p>
    <w:p w14:paraId="60452E4E" w14:textId="77777777" w:rsidR="00A33389" w:rsidRPr="00F26544" w:rsidRDefault="00A33389" w:rsidP="00A33389">
      <w:pPr>
        <w:numPr>
          <w:ilvl w:val="0"/>
          <w:numId w:val="18"/>
        </w:numPr>
        <w:spacing w:after="0" w:line="276" w:lineRule="auto"/>
        <w:jc w:val="left"/>
      </w:pPr>
      <w:r w:rsidRPr="00F26544">
        <w:t xml:space="preserve">Les paramètres utiles pour calculer le nombre de panneaux PV, la capacité du système PV, le coût de l’installation, le coût de l’énergie produite. Les valeurs des paramètres proviennent de la littérature ou de ma propre initiative et permettent d’évaluer différents scénarios. </w:t>
      </w:r>
    </w:p>
    <w:p w14:paraId="590E54DB" w14:textId="77777777" w:rsidR="00A33389" w:rsidRPr="00F26544" w:rsidRDefault="00A33389" w:rsidP="00A33389">
      <w:pPr>
        <w:numPr>
          <w:ilvl w:val="1"/>
          <w:numId w:val="18"/>
        </w:numPr>
        <w:spacing w:after="0" w:line="276" w:lineRule="auto"/>
        <w:jc w:val="left"/>
      </w:pPr>
      <w:r w:rsidRPr="00F26544">
        <w:t>Le potentiel photovoltaïque dans la ville de Sherbrooke, selon l’inclinaison du panneau, provient de Ressources Naturelles Canada.</w:t>
      </w:r>
    </w:p>
    <w:p w14:paraId="15DA2C54" w14:textId="4D6C4834" w:rsidR="00A33389" w:rsidRPr="00F26544" w:rsidRDefault="00A33389" w:rsidP="00A33389">
      <w:pPr>
        <w:numPr>
          <w:ilvl w:val="1"/>
          <w:numId w:val="18"/>
        </w:numPr>
        <w:spacing w:after="0" w:line="276" w:lineRule="auto"/>
        <w:jc w:val="left"/>
      </w:pPr>
      <w:r w:rsidRPr="00F26544">
        <w:t>La valeur du facteur d’utilisation provient d’</w:t>
      </w:r>
      <w:r w:rsidR="002F582A" w:rsidRPr="00F26544">
        <w:t>Hydro-Québec</w:t>
      </w:r>
      <w:r w:rsidRPr="00F26544">
        <w:t xml:space="preserve">. </w:t>
      </w:r>
    </w:p>
    <w:p w14:paraId="6DE35307" w14:textId="77777777" w:rsidR="00A33389" w:rsidRPr="00F26544" w:rsidRDefault="00A33389" w:rsidP="00A33389">
      <w:pPr>
        <w:numPr>
          <w:ilvl w:val="0"/>
          <w:numId w:val="18"/>
        </w:numPr>
        <w:spacing w:after="0" w:line="276" w:lineRule="auto"/>
        <w:jc w:val="left"/>
      </w:pPr>
      <w:r w:rsidRPr="00F26544">
        <w:lastRenderedPageBreak/>
        <w:t>Pour déterminer quel quartier est le moins riche dans la ville de Sherbrooke, les statistiques de Statistiques Canada ont été fouillée.</w:t>
      </w:r>
    </w:p>
    <w:p w14:paraId="44F51C71" w14:textId="77777777" w:rsidR="00A33389" w:rsidRPr="00F26544" w:rsidRDefault="00A33389" w:rsidP="00A33389"/>
    <w:p w14:paraId="60848CD7" w14:textId="28318533" w:rsidR="00A33389" w:rsidRPr="00F26544" w:rsidRDefault="00A33389" w:rsidP="00893D81">
      <w:pPr>
        <w:pStyle w:val="Heading1"/>
        <w:rPr>
          <w:rFonts w:ascii="Times New Roman" w:hAnsi="Times New Roman" w:cs="Times New Roman"/>
          <w:lang w:val="fr-CA"/>
        </w:rPr>
      </w:pPr>
      <w:bookmarkStart w:id="73" w:name="_Toc7213539"/>
      <w:r w:rsidRPr="00F26544">
        <w:rPr>
          <w:rFonts w:ascii="Times New Roman" w:hAnsi="Times New Roman" w:cs="Times New Roman"/>
          <w:lang w:val="fr-CA"/>
        </w:rPr>
        <w:t>Conclusion Partie 2</w:t>
      </w:r>
      <w:bookmarkEnd w:id="73"/>
    </w:p>
    <w:p w14:paraId="581C0745" w14:textId="0331F026" w:rsidR="00A33389" w:rsidRPr="00F26544" w:rsidRDefault="00A33389" w:rsidP="00A33389">
      <w:r w:rsidRPr="00F26544">
        <w:tab/>
        <w:t xml:space="preserve">Le but de cette deuxième partie de projet a été de décider de quelle façon de l’énergie électrique peut être produite au sein de la ville de Sherbrooke afin d’aider la population de Sherbrooke et </w:t>
      </w:r>
      <w:r w:rsidR="002F582A" w:rsidRPr="00F26544">
        <w:t>Hydro Sherbrooke</w:t>
      </w:r>
      <w:r w:rsidRPr="00F26544">
        <w:t xml:space="preserve"> à limiter leur dépendance face à leur fournisseur en électricité respectif.</w:t>
      </w:r>
    </w:p>
    <w:p w14:paraId="464FC2E0" w14:textId="7DC9374C" w:rsidR="00A33389" w:rsidRPr="00F26544" w:rsidRDefault="00A33389" w:rsidP="00A33389">
      <w:pPr>
        <w:ind w:firstLine="720"/>
      </w:pPr>
      <w:r w:rsidRPr="00F26544">
        <w:t>J’ai décidé d’évaluer la technologie des panneaux photovoltaïques installés sur les toits des bâtiments, résidentiels, commerciaux et publics. Le principe et la méthodologie peut s’appliquer pour un seul bâtiment ou un grand ensemble de bâtiment (« </w:t>
      </w:r>
      <w:proofErr w:type="spellStart"/>
      <w:r w:rsidRPr="00F26544">
        <w:rPr>
          <w:i/>
        </w:rPr>
        <w:t>scalable</w:t>
      </w:r>
      <w:proofErr w:type="spellEnd"/>
      <w:r w:rsidRPr="00F26544">
        <w:rPr>
          <w:i/>
        </w:rPr>
        <w:t> »</w:t>
      </w:r>
      <w:r w:rsidRPr="00F26544">
        <w:t xml:space="preserve">), et s’adapter aux autres technologies </w:t>
      </w:r>
      <w:r w:rsidR="007865C1" w:rsidRPr="00F26544">
        <w:t xml:space="preserve">de production d’énergie </w:t>
      </w:r>
      <w:r w:rsidRPr="00F26544">
        <w:t xml:space="preserve">en modifiant les valeurs des paramètres globaux, tel que la superficie disponible à considérer pour l’installation, l’estimé minimale et maximale des coûts d’installation, le potentiel de production d’énergie, le facteur d’utilisation, la période d’évaluation. </w:t>
      </w:r>
    </w:p>
    <w:p w14:paraId="7CF3D8EC" w14:textId="77777777" w:rsidR="00A33389" w:rsidRPr="00F26544" w:rsidRDefault="00A33389" w:rsidP="00A33389">
      <w:pPr>
        <w:ind w:firstLine="720"/>
      </w:pPr>
      <w:r w:rsidRPr="00F26544">
        <w:t xml:space="preserve">La zone d’étude a été limité à l’ancien arrondissement de Mont-Bellevue la zone urbaine pour des raisons d’efficacité. </w:t>
      </w:r>
    </w:p>
    <w:p w14:paraId="31D5D5DD" w14:textId="77777777" w:rsidR="00A33389" w:rsidRPr="00F26544" w:rsidRDefault="00A33389" w:rsidP="00A33389">
      <w:pPr>
        <w:ind w:firstLine="720"/>
      </w:pPr>
      <w:r w:rsidRPr="00F26544">
        <w:t xml:space="preserve">Les critères principaux utilisés dans cette étude sont la production de l’énergie électrique théorique et leurs coûts associés. Ils peuvent être déterminés unitairement, c’est-à-dire au niveau de chaque bâtiment (système photovoltaïque) ou globalement pour l’ensemble de la zone d’étude. </w:t>
      </w:r>
    </w:p>
    <w:p w14:paraId="737A4A23" w14:textId="30F3093A" w:rsidR="00A33389" w:rsidRDefault="00A33389" w:rsidP="00A33389">
      <w:pPr>
        <w:ind w:firstLine="720"/>
      </w:pPr>
      <w:r w:rsidRPr="00F26544">
        <w:t xml:space="preserve">Lors de la rédaction de la méthodologie, une limitation majeure des </w:t>
      </w:r>
      <w:r w:rsidR="0093092D">
        <w:t xml:space="preserve">installations de </w:t>
      </w:r>
      <w:r w:rsidRPr="00F26544">
        <w:t xml:space="preserve">systèmes PV a été détecté. En effet, sur le moyen et long terme (vingt (20) ans et plus), la quantité d’énergie électrique liée au mode de production photovoltaïque diminue avec le temps, due à la perte d’efficacité des cellules photovoltaïques qui se détériorent, deviennent moins performantes ou même ne fonctionnent plus. A grande échelle (secteur, zone, ville), cela représente une grande quantité de la production d’électricité qui devient soudainement indisponible, mettant à risque les systèmes électriques dépendants de celles-ci. Pour pallier à ce défaut, une architecture distribuée est recommandée, en installant les systèmes PV par secteur et sur la durée. Il est </w:t>
      </w:r>
      <w:r w:rsidR="0093092D">
        <w:t xml:space="preserve">aussi </w:t>
      </w:r>
      <w:r w:rsidRPr="00F26544">
        <w:t>recommandé que les dépendances de cette énergie PV ne soient pas critiques, et de maintenir en place le fournisseur principal en électricité (</w:t>
      </w:r>
      <w:r w:rsidR="002F582A" w:rsidRPr="00F26544">
        <w:t>Hydro Sherbrooke</w:t>
      </w:r>
      <w:r w:rsidRPr="00F26544">
        <w:t xml:space="preserve">, </w:t>
      </w:r>
      <w:r w:rsidR="002F582A" w:rsidRPr="00F26544">
        <w:t>Hydro-Québec</w:t>
      </w:r>
      <w:r w:rsidRPr="00F26544">
        <w:t xml:space="preserve">). </w:t>
      </w:r>
      <w:bookmarkStart w:id="74" w:name="_wpk3yp4c3to7" w:colFirst="0" w:colLast="0"/>
      <w:bookmarkEnd w:id="74"/>
    </w:p>
    <w:p w14:paraId="3D02573D" w14:textId="443F1FFC" w:rsidR="0093092D" w:rsidRPr="00F26544" w:rsidRDefault="0093092D" w:rsidP="00A33389">
      <w:pPr>
        <w:ind w:firstLine="720"/>
      </w:pPr>
      <w:r>
        <w:t>U</w:t>
      </w:r>
      <w:r w:rsidR="00E17945">
        <w:t>ne autre limitation importante à</w:t>
      </w:r>
      <w:r>
        <w:t xml:space="preserve"> noter est la dépendance du système PV </w:t>
      </w:r>
      <w:r w:rsidR="0084676A">
        <w:t xml:space="preserve">par rapport </w:t>
      </w:r>
      <w:r>
        <w:t>à son support. En effet les panneaux solaires sont installés sur les toits des bâtiments. Si ceux-ci doivent subir le remplacement de la toiture</w:t>
      </w:r>
      <w:r w:rsidR="0084676A">
        <w:t xml:space="preserve"> ou doivent être </w:t>
      </w:r>
      <w:r w:rsidR="00B41D7D">
        <w:t>désinstaller</w:t>
      </w:r>
      <w:r w:rsidR="0084676A">
        <w:t xml:space="preserve"> pour d’autres raisons</w:t>
      </w:r>
      <w:r>
        <w:t xml:space="preserve">, les coûts de </w:t>
      </w:r>
      <w:r w:rsidR="00B41D7D">
        <w:t>désinstallation</w:t>
      </w:r>
      <w:r>
        <w:t xml:space="preserve"> et </w:t>
      </w:r>
      <w:r w:rsidR="00B41D7D">
        <w:t>réinstallation</w:t>
      </w:r>
      <w:r>
        <w:t xml:space="preserve"> </w:t>
      </w:r>
      <w:r w:rsidR="0084676A">
        <w:t xml:space="preserve">impactent </w:t>
      </w:r>
      <w:r w:rsidR="00B41D7D">
        <w:t xml:space="preserve">négativement </w:t>
      </w:r>
      <w:r w:rsidR="0084676A">
        <w:t xml:space="preserve">le coût total du </w:t>
      </w:r>
      <w:r w:rsidR="00BC2BCD">
        <w:t>système PV.</w:t>
      </w:r>
      <w:r w:rsidR="00F624E0">
        <w:t xml:space="preserve"> Cela soulève de plus la question des matériaux à utiliser pou</w:t>
      </w:r>
      <w:r w:rsidR="001358D1">
        <w:t>r le recouvrement de la toiture</w:t>
      </w:r>
      <w:r w:rsidR="00F624E0">
        <w:t xml:space="preserve">: est-ce que les bardeaux d’asphaltes sont les plus adaptés ? Pourquoi ne pas utiliser un recouvrement intégrant la technologie des cellules photovoltaïques </w:t>
      </w:r>
      <w:sdt>
        <w:sdtPr>
          <w:id w:val="-812707415"/>
          <w:citation/>
        </w:sdtPr>
        <w:sdtContent>
          <w:r w:rsidR="001358D1">
            <w:fldChar w:fldCharType="begin"/>
          </w:r>
          <w:r w:rsidR="001358D1">
            <w:instrText xml:space="preserve"> CITATION Tes18 \l 3084 </w:instrText>
          </w:r>
          <w:r w:rsidR="001358D1">
            <w:fldChar w:fldCharType="separate"/>
          </w:r>
          <w:r w:rsidR="001358D1">
            <w:rPr>
              <w:noProof/>
            </w:rPr>
            <w:t>(Tesla, 2018)</w:t>
          </w:r>
          <w:r w:rsidR="001358D1">
            <w:fldChar w:fldCharType="end"/>
          </w:r>
        </w:sdtContent>
      </w:sdt>
      <w:r w:rsidR="001358D1">
        <w:t xml:space="preserve"> </w:t>
      </w:r>
      <w:r w:rsidR="00F624E0">
        <w:t>?</w:t>
      </w:r>
      <w:r w:rsidR="001358D1">
        <w:t xml:space="preserve"> Et que nous réserve l’avenir, doit-on tenir compte des avancées technologiques quotidiennes </w:t>
      </w:r>
      <w:sdt>
        <w:sdtPr>
          <w:id w:val="-798071551"/>
          <w:citation/>
        </w:sdtPr>
        <w:sdtContent>
          <w:r w:rsidR="001358D1">
            <w:fldChar w:fldCharType="begin"/>
          </w:r>
          <w:r w:rsidR="001358D1">
            <w:instrText xml:space="preserve"> CITATION Ste19 \l 3084 </w:instrText>
          </w:r>
          <w:r w:rsidR="001358D1">
            <w:fldChar w:fldCharType="separate"/>
          </w:r>
          <w:r w:rsidR="001358D1">
            <w:rPr>
              <w:noProof/>
            </w:rPr>
            <w:t>(Hanley, 2019)</w:t>
          </w:r>
          <w:r w:rsidR="001358D1">
            <w:fldChar w:fldCharType="end"/>
          </w:r>
        </w:sdtContent>
      </w:sdt>
      <w:r w:rsidR="001358D1">
        <w:t xml:space="preserve"> </w:t>
      </w:r>
      <w:sdt>
        <w:sdtPr>
          <w:id w:val="1825082780"/>
          <w:citation/>
        </w:sdtPr>
        <w:sdtContent>
          <w:r w:rsidR="001358D1">
            <w:fldChar w:fldCharType="begin"/>
          </w:r>
          <w:r w:rsidR="001358D1">
            <w:instrText xml:space="preserve"> CITATION LaP19 \l 3084 </w:instrText>
          </w:r>
          <w:r w:rsidR="001358D1">
            <w:fldChar w:fldCharType="separate"/>
          </w:r>
          <w:r w:rsidR="001358D1">
            <w:rPr>
              <w:noProof/>
            </w:rPr>
            <w:t>(La Presse, 2019)</w:t>
          </w:r>
          <w:r w:rsidR="001358D1">
            <w:fldChar w:fldCharType="end"/>
          </w:r>
        </w:sdtContent>
      </w:sdt>
      <w:r w:rsidR="001358D1">
        <w:t xml:space="preserve"> pour décider d’investir </w:t>
      </w:r>
      <w:r w:rsidR="00EA4D6A">
        <w:t xml:space="preserve">ou non </w:t>
      </w:r>
      <w:r w:rsidR="001358D1">
        <w:t xml:space="preserve">dans la technologie photovoltaïque actuelle </w:t>
      </w:r>
      <w:sdt>
        <w:sdtPr>
          <w:id w:val="-1536040683"/>
          <w:citation/>
        </w:sdtPr>
        <w:sdtContent>
          <w:r w:rsidR="00B92074">
            <w:fldChar w:fldCharType="begin"/>
          </w:r>
          <w:r w:rsidR="00B92074">
            <w:instrText xml:space="preserve"> CITATION Amr18 \l 3084 </w:instrText>
          </w:r>
          <w:r w:rsidR="00B92074">
            <w:fldChar w:fldCharType="separate"/>
          </w:r>
          <w:r w:rsidR="00B92074">
            <w:rPr>
              <w:noProof/>
            </w:rPr>
            <w:t>(Amro M. Elshurafa a, 2018)</w:t>
          </w:r>
          <w:r w:rsidR="00B92074">
            <w:fldChar w:fldCharType="end"/>
          </w:r>
        </w:sdtContent>
      </w:sdt>
      <w:r w:rsidR="00B92074">
        <w:t xml:space="preserve"> </w:t>
      </w:r>
      <w:r w:rsidR="001358D1">
        <w:t>?</w:t>
      </w:r>
      <w:r w:rsidR="00B92074">
        <w:t xml:space="preserve"> </w:t>
      </w:r>
    </w:p>
    <w:p w14:paraId="1195EA84" w14:textId="1CB421E6" w:rsidR="00AC687E" w:rsidRDefault="00B11B40" w:rsidP="00B11B40">
      <w:pPr>
        <w:ind w:firstLine="720"/>
      </w:pPr>
      <w:r>
        <w:t xml:space="preserve">Le dernier point de cette conclusion se concentre sur les bénéfices </w:t>
      </w:r>
      <w:r w:rsidR="00E17945">
        <w:t xml:space="preserve">de l’utilisation du </w:t>
      </w:r>
      <w:r>
        <w:t>SIG</w:t>
      </w:r>
      <w:r w:rsidR="00E17945">
        <w:t xml:space="preserve"> dans le contexte de cet</w:t>
      </w:r>
      <w:r w:rsidR="00CE37BE">
        <w:t>te</w:t>
      </w:r>
      <w:r w:rsidR="00E17945">
        <w:t xml:space="preserve"> étude</w:t>
      </w:r>
      <w:r>
        <w:t xml:space="preserve">. Les </w:t>
      </w:r>
      <w:r w:rsidR="00A33389" w:rsidRPr="00F26544">
        <w:t xml:space="preserve">couches spatiales </w:t>
      </w:r>
      <w:r>
        <w:t xml:space="preserve">et les attributs qui sont </w:t>
      </w:r>
      <w:r w:rsidR="001358D1">
        <w:t xml:space="preserve">y </w:t>
      </w:r>
      <w:r>
        <w:t xml:space="preserve">associés </w:t>
      </w:r>
      <w:r w:rsidR="001358D1">
        <w:t>peuvent permettre</w:t>
      </w:r>
      <w:r w:rsidR="00A33389" w:rsidRPr="00F26544">
        <w:t xml:space="preserve"> </w:t>
      </w:r>
      <w:r>
        <w:t xml:space="preserve">l’analyse du potentiel de production d’énergie </w:t>
      </w:r>
      <w:r w:rsidR="00F624E0">
        <w:t xml:space="preserve">électrique </w:t>
      </w:r>
      <w:r>
        <w:t>avec les panneaux photovoltaïques</w:t>
      </w:r>
      <w:r w:rsidR="00A33389" w:rsidRPr="00F26544">
        <w:t xml:space="preserve">, </w:t>
      </w:r>
      <w:r>
        <w:t xml:space="preserve">les secteurs ou </w:t>
      </w:r>
      <w:r w:rsidR="001358D1">
        <w:t xml:space="preserve">les </w:t>
      </w:r>
      <w:r>
        <w:t xml:space="preserve">zones plus ou moins productives, </w:t>
      </w:r>
      <w:r w:rsidR="00A33389" w:rsidRPr="00F26544">
        <w:t>les coûts d’installation</w:t>
      </w:r>
      <w:r w:rsidR="00F624E0">
        <w:t xml:space="preserve">, les </w:t>
      </w:r>
      <w:r w:rsidR="00F624E0">
        <w:lastRenderedPageBreak/>
        <w:t>coûts de l’énergie, et est un support essentiel de prise à la décision pour la planification</w:t>
      </w:r>
      <w:r w:rsidR="00A33389" w:rsidRPr="00F26544">
        <w:t xml:space="preserve">, </w:t>
      </w:r>
      <w:r w:rsidR="00F624E0">
        <w:t>la maintenance et le développement</w:t>
      </w:r>
      <w:r w:rsidR="00A33389" w:rsidRPr="00F26544">
        <w:t xml:space="preserve"> </w:t>
      </w:r>
      <w:r w:rsidR="00F624E0">
        <w:t xml:space="preserve">de la </w:t>
      </w:r>
      <w:r w:rsidR="00F26544" w:rsidRPr="00F26544">
        <w:t>production</w:t>
      </w:r>
      <w:r w:rsidR="00A33389" w:rsidRPr="00F26544">
        <w:t xml:space="preserve"> </w:t>
      </w:r>
      <w:r w:rsidR="00F624E0">
        <w:t xml:space="preserve">d’énergie PV </w:t>
      </w:r>
      <w:r w:rsidR="00A33389" w:rsidRPr="00F26544">
        <w:t>stable</w:t>
      </w:r>
      <w:r w:rsidR="00B920ED">
        <w:t xml:space="preserve">, efficace </w:t>
      </w:r>
      <w:r w:rsidR="00A33389" w:rsidRPr="00F26544">
        <w:t>et performant</w:t>
      </w:r>
      <w:r w:rsidR="00F26544" w:rsidRPr="00F26544">
        <w:t>e</w:t>
      </w:r>
      <w:r w:rsidR="00DC13F6">
        <w:t>.</w:t>
      </w:r>
    </w:p>
    <w:p w14:paraId="5ABCC837" w14:textId="399600A9" w:rsidR="00894C71" w:rsidRPr="00F26544" w:rsidRDefault="00894C71" w:rsidP="00894C71">
      <w:pPr>
        <w:pStyle w:val="Heading1"/>
        <w:rPr>
          <w:rFonts w:ascii="Times New Roman" w:hAnsi="Times New Roman" w:cs="Times New Roman"/>
          <w:lang w:val="fr-CA"/>
        </w:rPr>
      </w:pPr>
      <w:bookmarkStart w:id="75" w:name="_Toc7213540"/>
      <w:r>
        <w:rPr>
          <w:rFonts w:ascii="Times New Roman" w:hAnsi="Times New Roman" w:cs="Times New Roman"/>
          <w:lang w:val="fr-CA"/>
        </w:rPr>
        <w:t>Partie 3</w:t>
      </w:r>
      <w:bookmarkEnd w:id="75"/>
    </w:p>
    <w:p w14:paraId="6FC18615" w14:textId="77777777" w:rsidR="00712267" w:rsidRPr="00712267" w:rsidRDefault="00712267" w:rsidP="00712267">
      <w:pPr>
        <w:spacing w:line="240" w:lineRule="auto"/>
        <w:contextualSpacing/>
        <w:rPr>
          <w:i/>
        </w:rPr>
      </w:pPr>
      <w:r w:rsidRPr="00712267">
        <w:rPr>
          <w:i/>
        </w:rPr>
        <w:t>Le travail compte pour 35 %</w:t>
      </w:r>
    </w:p>
    <w:p w14:paraId="6E41BB1A" w14:textId="77777777" w:rsidR="00712267" w:rsidRPr="00712267" w:rsidRDefault="00712267" w:rsidP="00712267">
      <w:pPr>
        <w:spacing w:line="240" w:lineRule="auto"/>
        <w:contextualSpacing/>
        <w:rPr>
          <w:i/>
        </w:rPr>
      </w:pPr>
      <w:r w:rsidRPr="00712267">
        <w:rPr>
          <w:i/>
        </w:rPr>
        <w:t>La présentation compte pour 20 %</w:t>
      </w:r>
    </w:p>
    <w:p w14:paraId="0F118024" w14:textId="51E501DB" w:rsidR="00712267" w:rsidRPr="00712267" w:rsidRDefault="00712267" w:rsidP="00712267">
      <w:pPr>
        <w:spacing w:line="240" w:lineRule="auto"/>
        <w:contextualSpacing/>
        <w:rPr>
          <w:i/>
        </w:rPr>
      </w:pPr>
      <w:r w:rsidRPr="00712267">
        <w:rPr>
          <w:i/>
        </w:rPr>
        <w:t>1- Le TP3 et 4 est la suite du TP1 et 2, et le document dépo</w:t>
      </w:r>
      <w:r w:rsidR="00604E6E">
        <w:rPr>
          <w:i/>
        </w:rPr>
        <w:t xml:space="preserve">sé comprend les parties 1, 2 et </w:t>
      </w:r>
      <w:r w:rsidRPr="00712267">
        <w:rPr>
          <w:i/>
        </w:rPr>
        <w:t xml:space="preserve">3. La présentation est remise séparément (PDF, PowerPoint ou </w:t>
      </w:r>
      <w:proofErr w:type="spellStart"/>
      <w:r w:rsidRPr="00712267">
        <w:rPr>
          <w:i/>
        </w:rPr>
        <w:t>KeyNote</w:t>
      </w:r>
      <w:proofErr w:type="spellEnd"/>
      <w:r w:rsidRPr="00712267">
        <w:rPr>
          <w:i/>
        </w:rPr>
        <w:t>)</w:t>
      </w:r>
    </w:p>
    <w:p w14:paraId="0DBE65A5" w14:textId="574EB100" w:rsidR="00712267" w:rsidRPr="00712267" w:rsidRDefault="00712267" w:rsidP="00712267">
      <w:pPr>
        <w:spacing w:line="240" w:lineRule="auto"/>
        <w:contextualSpacing/>
        <w:rPr>
          <w:i/>
        </w:rPr>
      </w:pPr>
      <w:r w:rsidRPr="00712267">
        <w:rPr>
          <w:i/>
        </w:rPr>
        <w:t>2- Décrire vos intrants et sortants en utilisant des modèles</w:t>
      </w:r>
      <w:r>
        <w:rPr>
          <w:i/>
        </w:rPr>
        <w:t xml:space="preserve"> logiques. Vous pouvez utiliser </w:t>
      </w:r>
      <w:r w:rsidRPr="00712267">
        <w:rPr>
          <w:i/>
        </w:rPr>
        <w:t xml:space="preserve">Visio, Dia, </w:t>
      </w:r>
      <w:proofErr w:type="spellStart"/>
      <w:r w:rsidRPr="00712267">
        <w:rPr>
          <w:i/>
        </w:rPr>
        <w:t>OmniGraffle</w:t>
      </w:r>
      <w:proofErr w:type="spellEnd"/>
      <w:r w:rsidRPr="00712267">
        <w:rPr>
          <w:i/>
        </w:rPr>
        <w:t xml:space="preserve"> ou une autre application de votre c</w:t>
      </w:r>
      <w:r>
        <w:rPr>
          <w:i/>
        </w:rPr>
        <w:t xml:space="preserve">hoix (aussi méthode texte comme </w:t>
      </w:r>
      <w:r w:rsidRPr="00712267">
        <w:rPr>
          <w:i/>
        </w:rPr>
        <w:t>montré dans le cours).</w:t>
      </w:r>
    </w:p>
    <w:p w14:paraId="5C4E2F59" w14:textId="77777777" w:rsidR="00712267" w:rsidRPr="00712267" w:rsidRDefault="00712267" w:rsidP="00712267">
      <w:pPr>
        <w:spacing w:line="240" w:lineRule="auto"/>
        <w:contextualSpacing/>
        <w:rPr>
          <w:i/>
        </w:rPr>
      </w:pPr>
      <w:r w:rsidRPr="00712267">
        <w:rPr>
          <w:i/>
        </w:rPr>
        <w:t>3- Exécuter votre analyse tel que décrite dans votre méthodologie de la partie 2 du travail.</w:t>
      </w:r>
    </w:p>
    <w:p w14:paraId="2B073984" w14:textId="05708D58" w:rsidR="00712267" w:rsidRPr="00712267" w:rsidRDefault="00712267" w:rsidP="00712267">
      <w:pPr>
        <w:spacing w:line="240" w:lineRule="auto"/>
        <w:contextualSpacing/>
        <w:rPr>
          <w:i/>
        </w:rPr>
      </w:pPr>
      <w:r w:rsidRPr="00712267">
        <w:rPr>
          <w:i/>
        </w:rPr>
        <w:t xml:space="preserve">4- En suivant votre méthodologie « macro » de la partie 2, </w:t>
      </w:r>
      <w:r>
        <w:rPr>
          <w:i/>
        </w:rPr>
        <w:t xml:space="preserve">décrire techniquement l’analyse </w:t>
      </w:r>
      <w:r w:rsidRPr="00712267">
        <w:rPr>
          <w:i/>
        </w:rPr>
        <w:t xml:space="preserve">que vous avez fait et </w:t>
      </w:r>
      <w:proofErr w:type="gramStart"/>
      <w:r w:rsidRPr="00712267">
        <w:rPr>
          <w:i/>
        </w:rPr>
        <w:t>les fonctions utilisés</w:t>
      </w:r>
      <w:proofErr w:type="gramEnd"/>
      <w:r w:rsidRPr="00712267">
        <w:rPr>
          <w:i/>
        </w:rPr>
        <w:t>. Inclure les modè</w:t>
      </w:r>
      <w:r>
        <w:rPr>
          <w:i/>
        </w:rPr>
        <w:t xml:space="preserve">les conceptuels d’analyse (ESRI </w:t>
      </w:r>
      <w:r w:rsidRPr="00712267">
        <w:rPr>
          <w:i/>
        </w:rPr>
        <w:t xml:space="preserve">model </w:t>
      </w:r>
      <w:proofErr w:type="spellStart"/>
      <w:r w:rsidRPr="00712267">
        <w:rPr>
          <w:i/>
        </w:rPr>
        <w:t>builder</w:t>
      </w:r>
      <w:proofErr w:type="spellEnd"/>
      <w:r w:rsidRPr="00712267">
        <w:rPr>
          <w:i/>
        </w:rPr>
        <w:t xml:space="preserve"> si applicable ou autre).</w:t>
      </w:r>
    </w:p>
    <w:p w14:paraId="015C3E00" w14:textId="77777777" w:rsidR="00712267" w:rsidRDefault="00712267" w:rsidP="00712267">
      <w:pPr>
        <w:spacing w:line="240" w:lineRule="auto"/>
        <w:contextualSpacing/>
        <w:rPr>
          <w:i/>
        </w:rPr>
      </w:pPr>
      <w:r w:rsidRPr="00712267">
        <w:rPr>
          <w:i/>
        </w:rPr>
        <w:t>5 – Présenter, expliquer et commenter vos résultats. Cette</w:t>
      </w:r>
      <w:r>
        <w:rPr>
          <w:i/>
        </w:rPr>
        <w:t xml:space="preserve"> partie est la plus importante. </w:t>
      </w:r>
      <w:r w:rsidRPr="00712267">
        <w:rPr>
          <w:i/>
        </w:rPr>
        <w:t>Expliquez les difficultés rencontrées. N’ayez pas peur de faire des cartes et des tab</w:t>
      </w:r>
      <w:r>
        <w:rPr>
          <w:i/>
        </w:rPr>
        <w:t xml:space="preserve">leaux. Synthétiser </w:t>
      </w:r>
      <w:r w:rsidRPr="00712267">
        <w:rPr>
          <w:i/>
        </w:rPr>
        <w:t>l’information. N’oubliez pas les références et les glossaires si nécessaire.</w:t>
      </w:r>
      <w:r>
        <w:rPr>
          <w:i/>
        </w:rPr>
        <w:t xml:space="preserve"> </w:t>
      </w:r>
    </w:p>
    <w:p w14:paraId="6E47C835" w14:textId="77777777" w:rsidR="00712267" w:rsidRDefault="00712267" w:rsidP="00712267">
      <w:pPr>
        <w:spacing w:line="240" w:lineRule="auto"/>
        <w:contextualSpacing/>
        <w:rPr>
          <w:i/>
        </w:rPr>
      </w:pPr>
    </w:p>
    <w:p w14:paraId="2C01B9C0" w14:textId="77777777" w:rsidR="00604E6E" w:rsidRDefault="00712267" w:rsidP="00604E6E">
      <w:pPr>
        <w:spacing w:line="240" w:lineRule="auto"/>
        <w:contextualSpacing/>
        <w:rPr>
          <w:i/>
        </w:rPr>
      </w:pPr>
      <w:r w:rsidRPr="00712267">
        <w:rPr>
          <w:i/>
        </w:rPr>
        <w:t>Le travail a un minimum de 12 pages plus les autres parties du travai</w:t>
      </w:r>
      <w:r>
        <w:rPr>
          <w:i/>
        </w:rPr>
        <w:t xml:space="preserve">l. Il contient une table </w:t>
      </w:r>
      <w:r w:rsidRPr="00712267">
        <w:rPr>
          <w:i/>
        </w:rPr>
        <w:t>des matières, page de présentation et respecte les normes</w:t>
      </w:r>
      <w:r>
        <w:rPr>
          <w:i/>
        </w:rPr>
        <w:t xml:space="preserve"> de présentation du Département </w:t>
      </w:r>
      <w:r w:rsidRPr="00712267">
        <w:rPr>
          <w:i/>
        </w:rPr>
        <w:t>de géomatique appliquée et de la faculté. Il doit être bien structuré e</w:t>
      </w:r>
      <w:r>
        <w:rPr>
          <w:i/>
        </w:rPr>
        <w:t xml:space="preserve">n sections et </w:t>
      </w:r>
      <w:proofErr w:type="spellStart"/>
      <w:r>
        <w:rPr>
          <w:i/>
        </w:rPr>
        <w:t>soussections</w:t>
      </w:r>
      <w:proofErr w:type="spellEnd"/>
      <w:r>
        <w:rPr>
          <w:i/>
        </w:rPr>
        <w:t xml:space="preserve"> pour </w:t>
      </w:r>
      <w:r w:rsidRPr="00712267">
        <w:rPr>
          <w:i/>
        </w:rPr>
        <w:t>aider la compréhension des différentes composantes du travail.</w:t>
      </w:r>
    </w:p>
    <w:p w14:paraId="40C1CF51" w14:textId="77777777" w:rsidR="00604E6E" w:rsidRDefault="00604E6E" w:rsidP="00604E6E">
      <w:pPr>
        <w:spacing w:line="240" w:lineRule="auto"/>
        <w:contextualSpacing/>
        <w:rPr>
          <w:i/>
        </w:rPr>
      </w:pPr>
    </w:p>
    <w:p w14:paraId="04B139A7" w14:textId="1EFB79BE" w:rsidR="00894C71" w:rsidRDefault="00604E6E" w:rsidP="00604E6E">
      <w:pPr>
        <w:pStyle w:val="Heading2"/>
      </w:pPr>
      <w:bookmarkStart w:id="76" w:name="_Toc7213541"/>
      <w:r>
        <w:t>Intrant et Sortants</w:t>
      </w:r>
      <w:bookmarkEnd w:id="76"/>
    </w:p>
    <w:p w14:paraId="307A3D4D" w14:textId="68D5B3F4" w:rsidR="00BF4247" w:rsidRPr="00BF4247" w:rsidRDefault="00BF4247" w:rsidP="00BF4247">
      <w:pPr>
        <w:pStyle w:val="Heading3"/>
      </w:pPr>
      <w:bookmarkStart w:id="77" w:name="_Toc7213542"/>
      <w:r>
        <w:t>Intrants</w:t>
      </w:r>
      <w:bookmarkEnd w:id="77"/>
    </w:p>
    <w:p w14:paraId="0137595E" w14:textId="77777777" w:rsidR="0004032A" w:rsidRDefault="000E0144" w:rsidP="000E3301">
      <w:pPr>
        <w:ind w:firstLine="708"/>
      </w:pPr>
      <w:r>
        <w:t>Tel que d</w:t>
      </w:r>
      <w:r>
        <w:rPr>
          <w:lang w:val="fr-FR"/>
        </w:rPr>
        <w:t>é</w:t>
      </w:r>
      <w:r>
        <w:t>cris dans la partie II, l</w:t>
      </w:r>
      <w:r w:rsidR="006D6753">
        <w:t xml:space="preserve">es données d’entrées </w:t>
      </w:r>
      <w:r w:rsidR="005509F4">
        <w:t xml:space="preserve">de type « géométrie » </w:t>
      </w:r>
      <w:r w:rsidR="006D6753">
        <w:t xml:space="preserve">sont : les polygones des arrondissements </w:t>
      </w:r>
      <w:r w:rsidR="000E3301">
        <w:t>(</w:t>
      </w:r>
      <w:r w:rsidR="006D6753">
        <w:t>données ouvertes</w:t>
      </w:r>
      <w:r w:rsidR="000E3301">
        <w:t>)</w:t>
      </w:r>
      <w:r w:rsidR="006D6753">
        <w:t xml:space="preserve">, le polygone de la zone urbaine </w:t>
      </w:r>
      <w:r w:rsidR="000E3301">
        <w:t>(</w:t>
      </w:r>
      <w:proofErr w:type="spellStart"/>
      <w:r w:rsidR="000E3301">
        <w:t>géoacces</w:t>
      </w:r>
      <w:proofErr w:type="spellEnd"/>
      <w:r w:rsidR="000E3301">
        <w:t>)</w:t>
      </w:r>
      <w:r w:rsidR="003C2C02">
        <w:t>, les polygones des bâtiments et les points représentant l’ancrage des adresses</w:t>
      </w:r>
      <w:r w:rsidR="000E3301">
        <w:t xml:space="preserve"> (</w:t>
      </w:r>
      <w:proofErr w:type="spellStart"/>
      <w:r w:rsidR="000E3301">
        <w:t>geoacces</w:t>
      </w:r>
      <w:proofErr w:type="spellEnd"/>
      <w:r w:rsidR="000E3301">
        <w:t>)</w:t>
      </w:r>
      <w:r w:rsidR="003C2C02">
        <w:t xml:space="preserve">. </w:t>
      </w:r>
    </w:p>
    <w:p w14:paraId="75D06530" w14:textId="7A3A4BE7" w:rsidR="006D6753" w:rsidRDefault="0004032A" w:rsidP="000E3301">
      <w:pPr>
        <w:ind w:firstLine="708"/>
      </w:pPr>
      <w:r>
        <w:t xml:space="preserve">Grâce à un </w:t>
      </w:r>
      <w:proofErr w:type="spellStart"/>
      <w:r>
        <w:t>ModelBuilder</w:t>
      </w:r>
      <w:proofErr w:type="spellEnd"/>
      <w:r>
        <w:t xml:space="preserve"> </w:t>
      </w:r>
      <w:r w:rsidR="00CC3F3F">
        <w:t xml:space="preserve">dans </w:t>
      </w:r>
      <w:proofErr w:type="spellStart"/>
      <w:r w:rsidR="00CC3F3F">
        <w:t>ArcMap</w:t>
      </w:r>
      <w:proofErr w:type="spellEnd"/>
      <w:r w:rsidR="00CC3F3F">
        <w:t xml:space="preserve"> </w:t>
      </w:r>
      <w:r>
        <w:t xml:space="preserve">la sélection des bâtiments pour la zone d’étude </w:t>
      </w:r>
      <w:r w:rsidR="007B010A">
        <w:t>de la zone urbaine du Mont-Belle</w:t>
      </w:r>
      <w:r w:rsidR="0008396B">
        <w:t>vue a été générée</w:t>
      </w:r>
      <w:r>
        <w:t xml:space="preserve">. </w:t>
      </w:r>
      <w:r w:rsidR="00330179">
        <w:t xml:space="preserve">La surface de chaque bâtiment </w:t>
      </w:r>
      <w:r w:rsidR="00B1794B">
        <w:t xml:space="preserve">n’étant pas présente par défaut elle </w:t>
      </w:r>
      <w:r w:rsidR="00330179">
        <w:t xml:space="preserve">a été calculée </w:t>
      </w:r>
      <w:r w:rsidR="000E0144">
        <w:t>par la fonction « </w:t>
      </w:r>
      <w:proofErr w:type="spellStart"/>
      <w:r w:rsidR="000E0144">
        <w:t>Add</w:t>
      </w:r>
      <w:proofErr w:type="spellEnd"/>
      <w:r w:rsidR="000E0144">
        <w:t xml:space="preserve"> </w:t>
      </w:r>
      <w:proofErr w:type="spellStart"/>
      <w:r w:rsidR="000E0144">
        <w:t>Geometry</w:t>
      </w:r>
      <w:proofErr w:type="spellEnd"/>
      <w:r w:rsidR="000E0144">
        <w:t xml:space="preserve"> </w:t>
      </w:r>
      <w:proofErr w:type="spellStart"/>
      <w:r w:rsidR="000E0144">
        <w:t>Attributes</w:t>
      </w:r>
      <w:proofErr w:type="spellEnd"/>
      <w:r w:rsidR="000E0144">
        <w:t xml:space="preserve"> » </w:t>
      </w:r>
      <w:r w:rsidR="00330179">
        <w:t>et ajoutée à la table des attributs</w:t>
      </w:r>
      <w:r w:rsidR="00020CA7">
        <w:t xml:space="preserve"> des polygones des bâtiments</w:t>
      </w:r>
      <w:r>
        <w:t xml:space="preserve"> </w:t>
      </w:r>
      <w:r w:rsidR="00CC3F3F">
        <w:t xml:space="preserve">grâce au </w:t>
      </w:r>
      <w:proofErr w:type="spellStart"/>
      <w:r>
        <w:t>ModelBuilder</w:t>
      </w:r>
      <w:proofErr w:type="spellEnd"/>
      <w:r w:rsidR="00330179">
        <w:t>.</w:t>
      </w:r>
      <w:r w:rsidR="00F642E2">
        <w:t xml:space="preserve"> </w:t>
      </w:r>
    </w:p>
    <w:p w14:paraId="589C65BE" w14:textId="22B7116E" w:rsidR="002228AC" w:rsidRDefault="002228AC" w:rsidP="002228AC">
      <w:pPr>
        <w:ind w:firstLine="708"/>
      </w:pPr>
    </w:p>
    <w:p w14:paraId="34243501" w14:textId="77777777" w:rsidR="002228AC" w:rsidRDefault="002228AC" w:rsidP="000E3301">
      <w:pPr>
        <w:ind w:firstLine="708"/>
      </w:pPr>
    </w:p>
    <w:p w14:paraId="5457D9B9" w14:textId="5746CC61" w:rsidR="00F642E2" w:rsidRDefault="0013212A" w:rsidP="00F642E2">
      <w:pPr>
        <w:keepNext/>
        <w:jc w:val="center"/>
      </w:pPr>
      <w:r w:rsidRPr="0013212A">
        <w:lastRenderedPageBreak/>
        <w:drawing>
          <wp:inline distT="0" distB="0" distL="0" distR="0" wp14:anchorId="521B7D5A" wp14:editId="6CF4C089">
            <wp:extent cx="5486400" cy="3234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234055"/>
                    </a:xfrm>
                    <a:prstGeom prst="rect">
                      <a:avLst/>
                    </a:prstGeom>
                  </pic:spPr>
                </pic:pic>
              </a:graphicData>
            </a:graphic>
          </wp:inline>
        </w:drawing>
      </w:r>
    </w:p>
    <w:p w14:paraId="5E59062B" w14:textId="2BBA9C86" w:rsidR="00F642E2" w:rsidRDefault="00F642E2" w:rsidP="00F642E2">
      <w:pPr>
        <w:pStyle w:val="Caption"/>
        <w:jc w:val="left"/>
      </w:pPr>
      <w:bookmarkStart w:id="78" w:name="_Toc7213096"/>
      <w:bookmarkStart w:id="79" w:name="_Toc7213561"/>
      <w:r>
        <w:t xml:space="preserve">Figure </w:t>
      </w:r>
      <w:fldSimple w:instr=" SEQ Figure \* ARABIC ">
        <w:r w:rsidR="00443610">
          <w:rPr>
            <w:noProof/>
          </w:rPr>
          <w:t>6</w:t>
        </w:r>
      </w:fldSimple>
      <w:r>
        <w:t xml:space="preserve">: </w:t>
      </w:r>
      <w:proofErr w:type="spellStart"/>
      <w:r>
        <w:t>ModelBuilder</w:t>
      </w:r>
      <w:bookmarkEnd w:id="78"/>
      <w:bookmarkEnd w:id="79"/>
      <w:proofErr w:type="spellEnd"/>
    </w:p>
    <w:p w14:paraId="3976AADB" w14:textId="65857C3F" w:rsidR="00CC3F3F" w:rsidRDefault="00CC3F3F" w:rsidP="000E3301">
      <w:pPr>
        <w:ind w:firstLine="708"/>
      </w:pPr>
      <w:r>
        <w:t xml:space="preserve">Les couches </w:t>
      </w:r>
      <w:r w:rsidR="00796F60">
        <w:t>(</w:t>
      </w:r>
      <w:r>
        <w:t>géométrie</w:t>
      </w:r>
      <w:r w:rsidR="0008396B">
        <w:t>s</w:t>
      </w:r>
      <w:r w:rsidR="00796F60">
        <w:t xml:space="preserve"> et attributs)</w:t>
      </w:r>
      <w:r>
        <w:t xml:space="preserve"> </w:t>
      </w:r>
      <w:r w:rsidR="00B1132F">
        <w:t xml:space="preserve">générées par le </w:t>
      </w:r>
      <w:proofErr w:type="spellStart"/>
      <w:r w:rsidR="00B1132F">
        <w:t>ModelBuilder</w:t>
      </w:r>
      <w:proofErr w:type="spellEnd"/>
      <w:r w:rsidR="00B1132F">
        <w:t xml:space="preserve"> </w:t>
      </w:r>
      <w:r>
        <w:t>ont ensuite été importé</w:t>
      </w:r>
      <w:r w:rsidR="00B1132F">
        <w:t>es</w:t>
      </w:r>
      <w:r>
        <w:t xml:space="preserve"> dans des tables </w:t>
      </w:r>
      <w:r w:rsidR="00B1132F">
        <w:t>SQL avec QGIS</w:t>
      </w:r>
      <w:r w:rsidR="00535206">
        <w:rPr>
          <w:rStyle w:val="FootnoteReference"/>
        </w:rPr>
        <w:footnoteReference w:id="5"/>
      </w:r>
      <w:r w:rsidR="00124EC8">
        <w:t xml:space="preserve"> (Figure 7)</w:t>
      </w:r>
      <w:r w:rsidR="00B1132F">
        <w:t>.</w:t>
      </w:r>
    </w:p>
    <w:p w14:paraId="63646850" w14:textId="32BF870B" w:rsidR="005509F4" w:rsidRDefault="00B1794B" w:rsidP="000E3301">
      <w:pPr>
        <w:ind w:firstLine="708"/>
      </w:pPr>
      <w:r>
        <w:t xml:space="preserve">Des tables </w:t>
      </w:r>
      <w:r w:rsidR="005509F4">
        <w:t xml:space="preserve">SQL </w:t>
      </w:r>
      <w:r>
        <w:t>ont été ajouté</w:t>
      </w:r>
      <w:r w:rsidR="00CC3F3F">
        <w:t>es</w:t>
      </w:r>
      <w:r>
        <w:t xml:space="preserve"> au schéma BD afin de contenir </w:t>
      </w:r>
      <w:r w:rsidR="005509F4">
        <w:t>les paramètre</w:t>
      </w:r>
      <w:r w:rsidR="00095511">
        <w:t xml:space="preserve">s nécessaires </w:t>
      </w:r>
      <w:r>
        <w:t>au calcul du potentiel photovoltaïque</w:t>
      </w:r>
      <w:r w:rsidR="00A87C98">
        <w:t xml:space="preserve"> et </w:t>
      </w:r>
      <w:r w:rsidR="00E24491">
        <w:t>des</w:t>
      </w:r>
      <w:r w:rsidR="00A87C98">
        <w:t xml:space="preserve"> coûts</w:t>
      </w:r>
      <w:r w:rsidR="00297737">
        <w:t>, et</w:t>
      </w:r>
      <w:r w:rsidR="00095511">
        <w:t> </w:t>
      </w:r>
      <w:r w:rsidR="00A87C98">
        <w:t>dont les principa</w:t>
      </w:r>
      <w:r w:rsidR="00796F60">
        <w:t xml:space="preserve">ux </w:t>
      </w:r>
      <w:r w:rsidR="00A87C98">
        <w:t>sont</w:t>
      </w:r>
      <w:r w:rsidR="00095511">
        <w:t>: le type de panneau solaire</w:t>
      </w:r>
      <w:r w:rsidR="00330179">
        <w:t xml:space="preserve"> (résidentiel, </w:t>
      </w:r>
      <w:r w:rsidR="00095511">
        <w:t>commercial)</w:t>
      </w:r>
      <w:r w:rsidR="00330179">
        <w:t>,</w:t>
      </w:r>
      <w:r w:rsidR="00095511">
        <w:t xml:space="preserve"> la </w:t>
      </w:r>
      <w:r w:rsidR="00E24491">
        <w:t xml:space="preserve">taille d’un panneau solaire (largeur, </w:t>
      </w:r>
      <w:r w:rsidR="00095511">
        <w:t>longueur</w:t>
      </w:r>
      <w:r w:rsidR="00B66A64">
        <w:t xml:space="preserve"> en cm</w:t>
      </w:r>
      <w:r w:rsidR="00095511">
        <w:t>)</w:t>
      </w:r>
      <w:r w:rsidR="00330179">
        <w:t>, sa capacité (Watt), la superficie réservée sur le toit pour l’installation</w:t>
      </w:r>
      <w:r w:rsidR="00020CA7">
        <w:t xml:space="preserve"> (% de la superficie totale du bâtiment)</w:t>
      </w:r>
      <w:r w:rsidR="00A418BA">
        <w:rPr>
          <w:rStyle w:val="FootnoteReference"/>
        </w:rPr>
        <w:footnoteReference w:id="6"/>
      </w:r>
      <w:r w:rsidR="00020CA7">
        <w:t xml:space="preserve">, </w:t>
      </w:r>
      <w:r w:rsidR="00A6098C">
        <w:t>le coût</w:t>
      </w:r>
      <w:r w:rsidR="00B66A64">
        <w:t xml:space="preserve"> ($CAD)</w:t>
      </w:r>
      <w:r w:rsidR="00A6098C">
        <w:t xml:space="preserve"> minimum et maximum d’installation, le potentiel photovol</w:t>
      </w:r>
      <w:r w:rsidR="00073500">
        <w:t>t</w:t>
      </w:r>
      <w:r w:rsidR="00A6098C">
        <w:t>aïque</w:t>
      </w:r>
      <w:r w:rsidR="002F543D">
        <w:t xml:space="preserve"> (kW/kWh/an)</w:t>
      </w:r>
      <w:r w:rsidR="00A6098C">
        <w:t xml:space="preserve"> </w:t>
      </w:r>
      <w:r w:rsidR="00A418BA">
        <w:t xml:space="preserve">pour la ville de </w:t>
      </w:r>
      <w:r w:rsidR="00A6098C">
        <w:t>Sherbrooke</w:t>
      </w:r>
      <w:r w:rsidR="00F73486">
        <w:rPr>
          <w:rStyle w:val="FootnoteReference"/>
        </w:rPr>
        <w:footnoteReference w:id="7"/>
      </w:r>
      <w:r w:rsidR="002F543D">
        <w:t xml:space="preserve"> et la période d’amortissement (en mois)</w:t>
      </w:r>
      <w:r w:rsidR="00020CA7">
        <w:t xml:space="preserve">. </w:t>
      </w:r>
    </w:p>
    <w:p w14:paraId="3DA6345F" w14:textId="3204AE44" w:rsidR="00B93724" w:rsidRDefault="00B93724" w:rsidP="000E3301">
      <w:pPr>
        <w:ind w:firstLine="708"/>
      </w:pPr>
      <w:r>
        <w:t xml:space="preserve">Le schéma BD est documenté dans la partie II et est celui qui a été utilisé. </w:t>
      </w:r>
    </w:p>
    <w:p w14:paraId="2E5CEAAF" w14:textId="77777777" w:rsidR="00B56E42" w:rsidRDefault="00796F60" w:rsidP="00B56E42">
      <w:pPr>
        <w:keepNext/>
        <w:ind w:firstLine="708"/>
      </w:pPr>
      <w:r w:rsidRPr="00796F60">
        <w:rPr>
          <w:noProof/>
          <w:lang w:val="en-CA" w:eastAsia="en-CA"/>
        </w:rPr>
        <w:lastRenderedPageBreak/>
        <w:drawing>
          <wp:inline distT="0" distB="0" distL="0" distR="0" wp14:anchorId="393AF03C" wp14:editId="251EFD13">
            <wp:extent cx="3419952" cy="4458322"/>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9952" cy="4458322"/>
                    </a:xfrm>
                    <a:prstGeom prst="rect">
                      <a:avLst/>
                    </a:prstGeom>
                  </pic:spPr>
                </pic:pic>
              </a:graphicData>
            </a:graphic>
          </wp:inline>
        </w:drawing>
      </w:r>
    </w:p>
    <w:p w14:paraId="63177711" w14:textId="6F6F0482" w:rsidR="00796F60" w:rsidRDefault="00B56E42" w:rsidP="00B56E42">
      <w:pPr>
        <w:pStyle w:val="Caption"/>
      </w:pPr>
      <w:bookmarkStart w:id="80" w:name="_Toc7213097"/>
      <w:bookmarkStart w:id="81" w:name="_Toc7213562"/>
      <w:r>
        <w:t xml:space="preserve">Figure </w:t>
      </w:r>
      <w:fldSimple w:instr=" SEQ Figure \* ARABIC ">
        <w:r w:rsidR="00443610">
          <w:rPr>
            <w:noProof/>
          </w:rPr>
          <w:t>7</w:t>
        </w:r>
      </w:fldSimple>
      <w:r>
        <w:t xml:space="preserve">: Tables SQL (géométrie et </w:t>
      </w:r>
      <w:r w:rsidR="00B36C0F">
        <w:t>tabulaire</w:t>
      </w:r>
      <w:r>
        <w:t xml:space="preserve">) </w:t>
      </w:r>
      <w:r w:rsidR="00B36C0F">
        <w:t>et Vues SQL</w:t>
      </w:r>
      <w:bookmarkEnd w:id="80"/>
      <w:bookmarkEnd w:id="81"/>
    </w:p>
    <w:p w14:paraId="5F4A2376" w14:textId="2D92E876" w:rsidR="00BF4247" w:rsidRDefault="00BF4247" w:rsidP="00BF4247">
      <w:pPr>
        <w:pStyle w:val="Heading3"/>
      </w:pPr>
      <w:bookmarkStart w:id="82" w:name="_Toc7213543"/>
      <w:r>
        <w:t>Sortants</w:t>
      </w:r>
      <w:bookmarkEnd w:id="82"/>
    </w:p>
    <w:p w14:paraId="77ECBB46" w14:textId="4D7D4AE3" w:rsidR="00040DF4" w:rsidRPr="00040DF4" w:rsidRDefault="00040DF4" w:rsidP="00040DF4">
      <w:pPr>
        <w:pStyle w:val="Heading4"/>
      </w:pPr>
      <w:bookmarkStart w:id="83" w:name="_Toc7213544"/>
      <w:r>
        <w:t>Le nombre de panneau</w:t>
      </w:r>
      <w:r w:rsidR="007F7956">
        <w:t>x PV</w:t>
      </w:r>
      <w:bookmarkEnd w:id="83"/>
    </w:p>
    <w:p w14:paraId="557AD697" w14:textId="6B408EEE" w:rsidR="00BF4247" w:rsidRDefault="00F642E2" w:rsidP="000E3301">
      <w:pPr>
        <w:ind w:firstLine="708"/>
      </w:pPr>
      <w:r>
        <w:t>L</w:t>
      </w:r>
      <w:r w:rsidR="00F56A53">
        <w:t xml:space="preserve">a première information qui est </w:t>
      </w:r>
      <w:r w:rsidR="00B63394">
        <w:t>extraite</w:t>
      </w:r>
      <w:r w:rsidR="00F56A53">
        <w:t xml:space="preserve"> est le </w:t>
      </w:r>
      <w:r w:rsidR="00A87C98">
        <w:t xml:space="preserve">calcul du </w:t>
      </w:r>
      <w:r w:rsidR="00F56A53">
        <w:t>nombre de panneau</w:t>
      </w:r>
      <w:r w:rsidR="00A87C98">
        <w:t>x</w:t>
      </w:r>
      <w:r w:rsidR="00D93E91">
        <w:t xml:space="preserve"> pour chaque bâtiment, en tenant compte de la superficie dédiée </w:t>
      </w:r>
      <w:r w:rsidR="00A87C98">
        <w:t xml:space="preserve">à l’installation et </w:t>
      </w:r>
      <w:r w:rsidR="00D93E91">
        <w:t>la superficie du panneau</w:t>
      </w:r>
      <w:r w:rsidR="00A87C98">
        <w:t xml:space="preserve"> (en m</w:t>
      </w:r>
      <w:r w:rsidR="00A87C98" w:rsidRPr="00A87C98">
        <w:rPr>
          <w:vertAlign w:val="superscript"/>
        </w:rPr>
        <w:t>2</w:t>
      </w:r>
      <w:r w:rsidR="00A87C98">
        <w:t>)</w:t>
      </w:r>
      <w:r w:rsidR="00D93E91">
        <w:t xml:space="preserve">. A noter que tous les panneaux solaires sont de type commerciaux dans cette </w:t>
      </w:r>
      <w:r w:rsidR="00796F60">
        <w:t>analyse</w:t>
      </w:r>
      <w:r w:rsidR="00C02374">
        <w:rPr>
          <w:rStyle w:val="FootnoteReference"/>
        </w:rPr>
        <w:footnoteReference w:id="8"/>
      </w:r>
      <w:r w:rsidR="0095247E">
        <w:t>.</w:t>
      </w:r>
      <w:r w:rsidR="00D93E91">
        <w:t xml:space="preserve"> </w:t>
      </w:r>
      <w:r w:rsidR="00BF4247">
        <w:t>Pour cela une vue SQL est utilisée, et retou</w:t>
      </w:r>
      <w:r w:rsidR="00FD2BBD">
        <w:t>rne la géomé</w:t>
      </w:r>
      <w:r w:rsidR="00BF4247">
        <w:t>trie des bâtiments</w:t>
      </w:r>
      <w:r w:rsidR="00C341C7">
        <w:t xml:space="preserve"> avec </w:t>
      </w:r>
      <w:r w:rsidR="00BF4247">
        <w:t xml:space="preserve">leurs attributs ainsi que le nombre de panneaux PV qu’il </w:t>
      </w:r>
      <w:r w:rsidR="00C341C7">
        <w:t xml:space="preserve">peut </w:t>
      </w:r>
      <w:r w:rsidR="00BF4247">
        <w:t xml:space="preserve">y </w:t>
      </w:r>
      <w:r w:rsidR="00C341C7">
        <w:t xml:space="preserve">avoir </w:t>
      </w:r>
      <w:r w:rsidR="00BF4247">
        <w:t>d’</w:t>
      </w:r>
      <w:r w:rsidR="00B805DF">
        <w:t>installer</w:t>
      </w:r>
      <w:r w:rsidR="00BF4247">
        <w:t xml:space="preserve">. </w:t>
      </w:r>
    </w:p>
    <w:p w14:paraId="2F6FA0B2" w14:textId="500DA0B4" w:rsidR="00B805DF" w:rsidRDefault="005938C2" w:rsidP="00E373E9">
      <w:r w:rsidRPr="005938C2">
        <w:rPr>
          <w:noProof/>
          <w:lang w:val="en-CA" w:eastAsia="en-CA"/>
        </w:rPr>
        <w:drawing>
          <wp:inline distT="0" distB="0" distL="0" distR="0" wp14:anchorId="35DB0703" wp14:editId="12AFB849">
            <wp:extent cx="5486400" cy="591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591185"/>
                    </a:xfrm>
                    <a:prstGeom prst="rect">
                      <a:avLst/>
                    </a:prstGeom>
                  </pic:spPr>
                </pic:pic>
              </a:graphicData>
            </a:graphic>
          </wp:inline>
        </w:drawing>
      </w:r>
    </w:p>
    <w:p w14:paraId="15398DFA" w14:textId="34FAFBC1" w:rsidR="00B805DF" w:rsidRDefault="005938C2" w:rsidP="00E373E9">
      <w:r w:rsidRPr="005938C2">
        <w:rPr>
          <w:noProof/>
          <w:lang w:val="en-CA" w:eastAsia="en-CA"/>
        </w:rPr>
        <w:lastRenderedPageBreak/>
        <w:drawing>
          <wp:inline distT="0" distB="0" distL="0" distR="0" wp14:anchorId="1B98EAFD" wp14:editId="547BB783">
            <wp:extent cx="4991797" cy="6668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1797" cy="666843"/>
                    </a:xfrm>
                    <a:prstGeom prst="rect">
                      <a:avLst/>
                    </a:prstGeom>
                  </pic:spPr>
                </pic:pic>
              </a:graphicData>
            </a:graphic>
          </wp:inline>
        </w:drawing>
      </w:r>
    </w:p>
    <w:p w14:paraId="3651AB91" w14:textId="217C9663" w:rsidR="00B805DF" w:rsidRDefault="005938C2" w:rsidP="00E373E9">
      <w:r w:rsidRPr="005938C2">
        <w:rPr>
          <w:noProof/>
          <w:lang w:val="en-CA" w:eastAsia="en-CA"/>
        </w:rPr>
        <w:drawing>
          <wp:inline distT="0" distB="0" distL="0" distR="0" wp14:anchorId="503EB098" wp14:editId="1009A6CA">
            <wp:extent cx="4753638" cy="876422"/>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3638" cy="876422"/>
                    </a:xfrm>
                    <a:prstGeom prst="rect">
                      <a:avLst/>
                    </a:prstGeom>
                  </pic:spPr>
                </pic:pic>
              </a:graphicData>
            </a:graphic>
          </wp:inline>
        </w:drawing>
      </w:r>
    </w:p>
    <w:p w14:paraId="43A207AA" w14:textId="4C2D3EE9" w:rsidR="004F668B" w:rsidRDefault="004F668B" w:rsidP="00147889">
      <w:pPr>
        <w:ind w:firstLine="708"/>
      </w:pPr>
      <w:r>
        <w:t>La vue SQL</w:t>
      </w:r>
      <w:r w:rsidR="00040DF4">
        <w:t xml:space="preserve"> « </w:t>
      </w:r>
      <w:proofErr w:type="spellStart"/>
      <w:r w:rsidR="00040DF4">
        <w:t>geov_batiment_nb_panneau</w:t>
      </w:r>
      <w:proofErr w:type="spellEnd"/>
      <w:r w:rsidR="00040DF4">
        <w:t xml:space="preserve"> » retourne la géométrie des bâtiments avec cette information. </w:t>
      </w:r>
      <w:r w:rsidR="00E85B56">
        <w:t xml:space="preserve">Dans le cadre de cette analyse la représentation spatiale de cette donnée </w:t>
      </w:r>
      <w:r w:rsidR="00147889">
        <w:t xml:space="preserve">n’est pas </w:t>
      </w:r>
      <w:r w:rsidR="00E85B56">
        <w:t xml:space="preserve">très </w:t>
      </w:r>
      <w:r w:rsidR="00147889">
        <w:t>utile.</w:t>
      </w:r>
      <w:r w:rsidR="00E43042">
        <w:t xml:space="preserve"> </w:t>
      </w:r>
      <w:r w:rsidR="00E85B56">
        <w:t xml:space="preserve">Elle sera par contre </w:t>
      </w:r>
      <w:r w:rsidR="00E43042">
        <w:t>accessible via les autres vue</w:t>
      </w:r>
      <w:r w:rsidR="00C062FD">
        <w:t>s</w:t>
      </w:r>
      <w:r w:rsidR="00E43042">
        <w:t xml:space="preserve"> SQL</w:t>
      </w:r>
      <w:r w:rsidR="003F396A">
        <w:t xml:space="preserve">. Elle peut permettre par exemple de calculer la superficie empruntée </w:t>
      </w:r>
      <w:r w:rsidR="008849D0">
        <w:t xml:space="preserve">par les </w:t>
      </w:r>
      <w:r w:rsidR="003F396A">
        <w:t>panneaux PV</w:t>
      </w:r>
      <w:r w:rsidR="0020036A">
        <w:t xml:space="preserve"> sur le bâtiment</w:t>
      </w:r>
      <w:r w:rsidR="00E43042">
        <w:t xml:space="preserve">. </w:t>
      </w:r>
    </w:p>
    <w:p w14:paraId="366D51D8" w14:textId="745041F8" w:rsidR="007F7956" w:rsidRDefault="007F7956" w:rsidP="007F7956">
      <w:pPr>
        <w:pStyle w:val="Heading4"/>
      </w:pPr>
      <w:bookmarkStart w:id="84" w:name="_Toc7213545"/>
      <w:r>
        <w:t>Le système PV</w:t>
      </w:r>
      <w:bookmarkEnd w:id="84"/>
    </w:p>
    <w:p w14:paraId="4E9F33A6" w14:textId="5BDC887F" w:rsidR="00B805DF" w:rsidRDefault="00BF4247" w:rsidP="000E3301">
      <w:pPr>
        <w:ind w:firstLine="708"/>
      </w:pPr>
      <w:r>
        <w:t xml:space="preserve">La puissance en Watt du système PV de chaque bâtiment est ensuite déduite. </w:t>
      </w:r>
    </w:p>
    <w:p w14:paraId="1BEAA9AA" w14:textId="490CCAC4" w:rsidR="005938C2" w:rsidRDefault="005938C2" w:rsidP="00E373E9">
      <w:r w:rsidRPr="005938C2">
        <w:rPr>
          <w:noProof/>
          <w:lang w:val="en-CA" w:eastAsia="en-CA"/>
        </w:rPr>
        <w:drawing>
          <wp:inline distT="0" distB="0" distL="0" distR="0" wp14:anchorId="77C6CA7D" wp14:editId="205313A6">
            <wp:extent cx="4591691" cy="895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1691" cy="895475"/>
                    </a:xfrm>
                    <a:prstGeom prst="rect">
                      <a:avLst/>
                    </a:prstGeom>
                  </pic:spPr>
                </pic:pic>
              </a:graphicData>
            </a:graphic>
          </wp:inline>
        </w:drawing>
      </w:r>
    </w:p>
    <w:p w14:paraId="0ACB8A90" w14:textId="6C019843" w:rsidR="00F57E61" w:rsidRDefault="00F57E61" w:rsidP="00407F45">
      <w:pPr>
        <w:ind w:firstLine="708"/>
      </w:pPr>
      <w:r>
        <w:t>La vue SQL « </w:t>
      </w:r>
      <w:proofErr w:type="spellStart"/>
      <w:r>
        <w:t>geov_batiment_system</w:t>
      </w:r>
      <w:proofErr w:type="spellEnd"/>
      <w:r>
        <w:t> » retourne la géométrie des bâtiments avec cette information</w:t>
      </w:r>
      <w:r w:rsidR="00CB1178">
        <w:t xml:space="preserve"> en plus du nombre de panneaux solaire</w:t>
      </w:r>
      <w:r>
        <w:t xml:space="preserve">. </w:t>
      </w:r>
      <w:r w:rsidR="00407F45">
        <w:t>Dans le cadre de cette analyse la représentation spatiale de cette donnée n’est pas très utile. Elle sera par contre accessible via les autres vues SQL</w:t>
      </w:r>
      <w:r w:rsidR="008849D0">
        <w:t xml:space="preserve">. Elle peut permettre par exemple de calculer le coût de l’installation du système PV. </w:t>
      </w:r>
    </w:p>
    <w:p w14:paraId="14B72774" w14:textId="2E6273C9" w:rsidR="007F7956" w:rsidRDefault="007F7956" w:rsidP="007F7956">
      <w:pPr>
        <w:pStyle w:val="Heading4"/>
      </w:pPr>
      <w:bookmarkStart w:id="85" w:name="_Toc7213546"/>
      <w:r>
        <w:t>Le potentiel PV</w:t>
      </w:r>
      <w:bookmarkEnd w:id="85"/>
    </w:p>
    <w:p w14:paraId="6C48EDBB" w14:textId="63A86B20" w:rsidR="00B66A64" w:rsidRDefault="00B805DF" w:rsidP="000E3301">
      <w:pPr>
        <w:ind w:firstLine="708"/>
      </w:pPr>
      <w:r w:rsidRPr="00B805DF">
        <w:t xml:space="preserve"> </w:t>
      </w:r>
      <w:r w:rsidR="00BF4247">
        <w:t>Puis le potentiel PV</w:t>
      </w:r>
      <w:r w:rsidR="00CC0EE5">
        <w:t xml:space="preserve"> </w:t>
      </w:r>
      <w:r w:rsidR="00BF4247">
        <w:t>de chaque système</w:t>
      </w:r>
      <w:r w:rsidR="00CC0EE5">
        <w:t>,</w:t>
      </w:r>
      <w:r w:rsidR="00CC0EE5" w:rsidRPr="00CC0EE5">
        <w:t xml:space="preserve"> </w:t>
      </w:r>
      <w:r w:rsidR="00CC0EE5">
        <w:t>en kWh annuel,</w:t>
      </w:r>
      <w:r w:rsidR="00BF4247">
        <w:t xml:space="preserve"> </w:t>
      </w:r>
      <w:r w:rsidR="00A8655E">
        <w:t>peut finalement être calculé</w:t>
      </w:r>
      <w:r w:rsidR="00BF4247">
        <w:t xml:space="preserve">. </w:t>
      </w:r>
      <w:r w:rsidR="00A8655E">
        <w:t xml:space="preserve">Le potentiel PV </w:t>
      </w:r>
      <w:r w:rsidR="00F70E8F">
        <w:t xml:space="preserve">annuel moyen </w:t>
      </w:r>
      <w:r w:rsidR="00A8655E">
        <w:t xml:space="preserve">de la localité « Sherbrooke » </w:t>
      </w:r>
      <w:r w:rsidR="00CC4483">
        <w:t xml:space="preserve">a été arrondie a </w:t>
      </w:r>
      <w:r w:rsidR="00A8655E">
        <w:t>1 100kW</w:t>
      </w:r>
      <w:r w:rsidR="001A25F4">
        <w:t>h/kW</w:t>
      </w:r>
      <w:r w:rsidR="00A8655E">
        <w:t xml:space="preserve">/an </w:t>
      </w:r>
      <w:sdt>
        <w:sdtPr>
          <w:id w:val="537018507"/>
          <w:citation/>
        </w:sdtPr>
        <w:sdtContent>
          <w:r w:rsidR="00B210A0">
            <w:fldChar w:fldCharType="begin"/>
          </w:r>
          <w:r w:rsidR="00B210A0">
            <w:rPr>
              <w:lang w:val="fr-FR"/>
            </w:rPr>
            <w:instrText xml:space="preserve"> CITATION RNC16 \l 1036 </w:instrText>
          </w:r>
          <w:r w:rsidR="00B210A0">
            <w:fldChar w:fldCharType="separate"/>
          </w:r>
          <w:r w:rsidR="00B210A0">
            <w:rPr>
              <w:noProof/>
              <w:lang w:val="fr-FR"/>
            </w:rPr>
            <w:t xml:space="preserve"> (RNCAN, 2016)</w:t>
          </w:r>
          <w:r w:rsidR="00B210A0">
            <w:fldChar w:fldCharType="end"/>
          </w:r>
        </w:sdtContent>
      </w:sdt>
      <w:r w:rsidR="00CC4483">
        <w:t>,</w:t>
      </w:r>
      <w:r w:rsidR="00B210A0">
        <w:t xml:space="preserve"> </w:t>
      </w:r>
      <w:r w:rsidR="00B32C85">
        <w:t xml:space="preserve">le détail du potentiel PV est en </w:t>
      </w:r>
      <w:r w:rsidR="00B210A0">
        <w:t>annexe</w:t>
      </w:r>
      <w:r w:rsidR="00A8655E">
        <w:t xml:space="preserve">. </w:t>
      </w:r>
    </w:p>
    <w:p w14:paraId="6C8D25ED" w14:textId="3652DB3E" w:rsidR="005938C2" w:rsidRDefault="00DF5D4C" w:rsidP="00E373E9">
      <w:r w:rsidRPr="00DF5D4C">
        <w:rPr>
          <w:noProof/>
          <w:lang w:val="en-CA" w:eastAsia="en-CA"/>
        </w:rPr>
        <w:drawing>
          <wp:inline distT="0" distB="0" distL="0" distR="0" wp14:anchorId="0B48A6DB" wp14:editId="1518E0A4">
            <wp:extent cx="5486400" cy="636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636905"/>
                    </a:xfrm>
                    <a:prstGeom prst="rect">
                      <a:avLst/>
                    </a:prstGeom>
                  </pic:spPr>
                </pic:pic>
              </a:graphicData>
            </a:graphic>
          </wp:inline>
        </w:drawing>
      </w:r>
    </w:p>
    <w:p w14:paraId="23B1AF3E" w14:textId="241E1885" w:rsidR="00F57E61" w:rsidRDefault="00F57E61" w:rsidP="00F57E61">
      <w:pPr>
        <w:ind w:firstLine="708"/>
      </w:pPr>
      <w:r>
        <w:t>La vue SQL « </w:t>
      </w:r>
      <w:proofErr w:type="spellStart"/>
      <w:r>
        <w:t>geov_batiment_</w:t>
      </w:r>
      <w:r w:rsidR="00C062FD">
        <w:t>energy</w:t>
      </w:r>
      <w:proofErr w:type="spellEnd"/>
      <w:r>
        <w:t xml:space="preserve"> » retourne la géométrie des bâtiments avec cette information</w:t>
      </w:r>
      <w:r w:rsidR="00C062FD">
        <w:t xml:space="preserve"> en plus du nombre de</w:t>
      </w:r>
      <w:r w:rsidR="006D5FE3">
        <w:t xml:space="preserve"> panneaux solaire et la puissanc</w:t>
      </w:r>
      <w:r w:rsidR="00C062FD">
        <w:t>e du système</w:t>
      </w:r>
      <w:r>
        <w:t>.</w:t>
      </w:r>
      <w:r w:rsidR="003935CB">
        <w:t xml:space="preserve"> Cette vue est la base de</w:t>
      </w:r>
      <w:r w:rsidR="00E564E0">
        <w:t>s</w:t>
      </w:r>
      <w:r w:rsidR="003935CB">
        <w:t xml:space="preserve"> carte</w:t>
      </w:r>
      <w:r w:rsidR="00E564E0">
        <w:t>s</w:t>
      </w:r>
      <w:r w:rsidR="003935CB">
        <w:t xml:space="preserve"> qui </w:t>
      </w:r>
      <w:r w:rsidR="00E564E0">
        <w:t xml:space="preserve">sont </w:t>
      </w:r>
      <w:r w:rsidR="003935CB">
        <w:t>utilisée</w:t>
      </w:r>
      <w:r w:rsidR="00E564E0">
        <w:t>s</w:t>
      </w:r>
      <w:r w:rsidR="003935CB">
        <w:t xml:space="preserve"> pour l’analyse.</w:t>
      </w:r>
      <w:r w:rsidR="00A8655E">
        <w:t xml:space="preserve"> </w:t>
      </w:r>
    </w:p>
    <w:p w14:paraId="7B7CE179" w14:textId="549F9F24" w:rsidR="007F7956" w:rsidRDefault="007F7956" w:rsidP="007F7956">
      <w:pPr>
        <w:pStyle w:val="Heading4"/>
      </w:pPr>
      <w:bookmarkStart w:id="86" w:name="_Toc7213547"/>
      <w:r>
        <w:t>Le coût d’installation</w:t>
      </w:r>
      <w:bookmarkEnd w:id="86"/>
    </w:p>
    <w:p w14:paraId="66F102B8" w14:textId="1A1DC91A" w:rsidR="00E373E9" w:rsidRDefault="00E373E9" w:rsidP="00E373E9">
      <w:pPr>
        <w:ind w:firstLine="708"/>
      </w:pPr>
      <w:r>
        <w:t xml:space="preserve">Le coût moyen théorique d’installation peut aussi être calculé avec la moyenne des coûts d’installation. Les coûts minimal et maximal d’installation </w:t>
      </w:r>
      <w:r w:rsidR="00A8655E">
        <w:t xml:space="preserve">sont </w:t>
      </w:r>
      <w:r>
        <w:t>aussi calculé</w:t>
      </w:r>
      <w:r w:rsidR="00BB2D37">
        <w:t>s</w:t>
      </w:r>
      <w:r>
        <w:t xml:space="preserve"> de la même manière. Les coûts d’installatio</w:t>
      </w:r>
      <w:r w:rsidR="00BB2D37">
        <w:t>n proviennent de la littérature</w:t>
      </w:r>
      <w:r w:rsidR="00BB2D37">
        <w:rPr>
          <w:rStyle w:val="FootnoteReference"/>
        </w:rPr>
        <w:footnoteReference w:id="9"/>
      </w:r>
      <w:r w:rsidR="00BB2D37">
        <w:t>.</w:t>
      </w:r>
    </w:p>
    <w:p w14:paraId="7CF2C323" w14:textId="70B26C60" w:rsidR="00E373E9" w:rsidRDefault="00E373E9" w:rsidP="00E373E9">
      <w:r w:rsidRPr="00E373E9">
        <w:rPr>
          <w:noProof/>
          <w:lang w:val="en-CA" w:eastAsia="en-CA"/>
        </w:rPr>
        <w:lastRenderedPageBreak/>
        <w:drawing>
          <wp:inline distT="0" distB="0" distL="0" distR="0" wp14:anchorId="1FB1D769" wp14:editId="04A18993">
            <wp:extent cx="5029902" cy="6096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9902" cy="609685"/>
                    </a:xfrm>
                    <a:prstGeom prst="rect">
                      <a:avLst/>
                    </a:prstGeom>
                  </pic:spPr>
                </pic:pic>
              </a:graphicData>
            </a:graphic>
          </wp:inline>
        </w:drawing>
      </w:r>
    </w:p>
    <w:p w14:paraId="07F497AA" w14:textId="63F88DDD" w:rsidR="009A3C52" w:rsidRDefault="009A3C52" w:rsidP="009A3C52">
      <w:pPr>
        <w:ind w:firstLine="708"/>
      </w:pPr>
      <w:r>
        <w:t>Je ne vois pas d’avantage à représenter cette information sur une carte. Les ca</w:t>
      </w:r>
      <w:r w:rsidR="0024301F">
        <w:t>lculs sont relatifs par rapport</w:t>
      </w:r>
      <w:r>
        <w:t xml:space="preserve"> au potentiel PV donc la représentation/classification sera la même. Par contre l’ajout de cette information comme attribut descriptif </w:t>
      </w:r>
      <w:r w:rsidR="00F57DC1">
        <w:t xml:space="preserve">disponible </w:t>
      </w:r>
      <w:r>
        <w:t>via la carte me semble intéressant.</w:t>
      </w:r>
    </w:p>
    <w:p w14:paraId="08E21005" w14:textId="75448209" w:rsidR="007F7956" w:rsidRDefault="007F7956" w:rsidP="007F7956">
      <w:pPr>
        <w:pStyle w:val="Heading4"/>
      </w:pPr>
      <w:bookmarkStart w:id="87" w:name="_Toc7213548"/>
      <w:r>
        <w:t>Le coût de l’énergie</w:t>
      </w:r>
      <w:bookmarkEnd w:id="87"/>
    </w:p>
    <w:p w14:paraId="02117D07" w14:textId="1912B2F7" w:rsidR="00E373E9" w:rsidRDefault="00FB5711" w:rsidP="0061452D">
      <w:pPr>
        <w:ind w:firstLine="708"/>
      </w:pPr>
      <w:r>
        <w:t xml:space="preserve">Je remets en question le calcul du coût de l’énergie tel que je l’ai documenté dans la partie II. </w:t>
      </w:r>
      <w:r w:rsidR="0061452D">
        <w:t xml:space="preserve">J’avais confiance en </w:t>
      </w:r>
      <w:r w:rsidR="00FC70E8">
        <w:t>l</w:t>
      </w:r>
      <w:r w:rsidR="0061452D">
        <w:t xml:space="preserve">a formule </w:t>
      </w:r>
      <w:r w:rsidR="001F2E25">
        <w:t xml:space="preserve">au moment de la rédaction </w:t>
      </w:r>
      <w:r w:rsidR="0061452D">
        <w:t>mais après d’autre</w:t>
      </w:r>
      <w:r w:rsidR="001F2E25">
        <w:t>s</w:t>
      </w:r>
      <w:r w:rsidR="0061452D">
        <w:t xml:space="preserve"> lecture</w:t>
      </w:r>
      <w:r w:rsidR="001F2E25">
        <w:t>s</w:t>
      </w:r>
      <w:r w:rsidR="0061452D">
        <w:t xml:space="preserve"> il s’avère que le calcul est plus complexe et je ne veux pas induire en erreur le lecteur et lui donner une fausse perception. </w:t>
      </w:r>
    </w:p>
    <w:p w14:paraId="6DC1474E" w14:textId="233503DA" w:rsidR="0061452D" w:rsidRDefault="0061452D" w:rsidP="0061452D">
      <w:pPr>
        <w:ind w:firstLine="708"/>
      </w:pPr>
      <w:r>
        <w:t xml:space="preserve">Ce que je peux donner comme </w:t>
      </w:r>
      <w:r w:rsidR="003A5372">
        <w:t>indicateur alternatif</w:t>
      </w:r>
      <w:r>
        <w:t xml:space="preserve"> est le montant qui peut être crédité par Hydro-Québec si l’énergie générée </w:t>
      </w:r>
      <w:r w:rsidR="005F728A">
        <w:t xml:space="preserve">par le système PV </w:t>
      </w:r>
      <w:r>
        <w:t xml:space="preserve">est redistribuée dans le réseau de distribution de HQ. Hydro-Québec crédite l’énergie </w:t>
      </w:r>
      <w:r w:rsidR="00F94AE1">
        <w:t xml:space="preserve">réinjectée dans son réseau </w:t>
      </w:r>
      <w:r>
        <w:t>au montant de 6</w:t>
      </w:r>
      <w:r w:rsidR="003A5372">
        <w:t>¢</w:t>
      </w:r>
      <w:r>
        <w:t xml:space="preserve">/kWh. </w:t>
      </w:r>
      <w:r w:rsidR="001F2E25">
        <w:t>Une production d’un an d’un système de 1kW d’un coût d’installation de 2 740$ (2,74$/W de moyenne) va produire 1100 kWh/an, donc 1100kWh/an x 0.06$/kWh = 66$</w:t>
      </w:r>
      <w:r w:rsidR="00B625EA">
        <w:t xml:space="preserve"> de crédit par </w:t>
      </w:r>
      <w:r w:rsidR="001F2E25">
        <w:t>an</w:t>
      </w:r>
      <w:r w:rsidR="00B625EA">
        <w:t>née</w:t>
      </w:r>
      <w:r w:rsidR="001F2E25">
        <w:t xml:space="preserve">. Sur une période de 20 ans d’amortissement le crédit d’Hydro-Québec est de </w:t>
      </w:r>
      <w:r w:rsidR="00FC70E8">
        <w:t>(</w:t>
      </w:r>
      <w:r w:rsidR="001F2E25">
        <w:t>20</w:t>
      </w:r>
      <w:r w:rsidR="003A5372">
        <w:t>ans</w:t>
      </w:r>
      <w:r w:rsidR="00FC70E8">
        <w:t xml:space="preserve"> x 60$/an)</w:t>
      </w:r>
      <w:r w:rsidR="001F2E25">
        <w:t xml:space="preserve"> 1320$. Il faudrait une période d’amortissement de plus de 41 ans</w:t>
      </w:r>
      <w:r w:rsidR="00255893">
        <w:t xml:space="preserve"> (2 740$ / 66$) pour rentabiliser</w:t>
      </w:r>
      <w:r w:rsidR="001F2E25">
        <w:t xml:space="preserve"> juste les coûts d’installation</w:t>
      </w:r>
      <w:r w:rsidR="00A96FF7">
        <w:rPr>
          <w:rStyle w:val="FootnoteReference"/>
        </w:rPr>
        <w:footnoteReference w:id="10"/>
      </w:r>
      <w:r w:rsidR="001F2E25">
        <w:t>.</w:t>
      </w:r>
    </w:p>
    <w:p w14:paraId="1403BAB6" w14:textId="267B9D1B" w:rsidR="005F043C" w:rsidRDefault="005F043C" w:rsidP="0061452D">
      <w:pPr>
        <w:ind w:firstLine="708"/>
      </w:pPr>
      <w:r>
        <w:t>Je ne vois pas d’avantage à représenter cette information sur une carte. Les ca</w:t>
      </w:r>
      <w:r w:rsidR="00FC70E8">
        <w:t>lculs sont relatifs par rapport</w:t>
      </w:r>
      <w:r>
        <w:t xml:space="preserve"> au potentiel PV donc la représentation/classification sera la même. Par contre l’ajout de cette information comme attribut descriptif </w:t>
      </w:r>
      <w:r w:rsidR="00F57DC1">
        <w:t xml:space="preserve">disponible </w:t>
      </w:r>
      <w:r>
        <w:t xml:space="preserve">via la carte me semble </w:t>
      </w:r>
      <w:r w:rsidR="007656DE">
        <w:t>intéressant</w:t>
      </w:r>
      <w:r>
        <w:t xml:space="preserve">. </w:t>
      </w:r>
    </w:p>
    <w:p w14:paraId="0509D94C" w14:textId="12D232C0" w:rsidR="003A5372" w:rsidRDefault="00F94AE1" w:rsidP="009041E7">
      <w:pPr>
        <w:pStyle w:val="Heading4"/>
      </w:pPr>
      <w:bookmarkStart w:id="88" w:name="_Toc7213549"/>
      <w:r>
        <w:t>Carte</w:t>
      </w:r>
      <w:r w:rsidR="009041E7">
        <w:t>s</w:t>
      </w:r>
      <w:bookmarkEnd w:id="88"/>
    </w:p>
    <w:p w14:paraId="56718281" w14:textId="36C48C8A" w:rsidR="007A2205" w:rsidRDefault="007A2205" w:rsidP="007A2205">
      <w:pPr>
        <w:ind w:firstLine="708"/>
      </w:pPr>
      <w:r>
        <w:t>La représentation de la vue « </w:t>
      </w:r>
      <w:proofErr w:type="spellStart"/>
      <w:r>
        <w:t>geov_batiment_energy</w:t>
      </w:r>
      <w:proofErr w:type="spellEnd"/>
      <w:r>
        <w:t> » sans traitement est la suivante</w:t>
      </w:r>
      <w:r w:rsidR="00620A62">
        <w:t xml:space="preserve"> (Carte 1)</w:t>
      </w:r>
      <w:r>
        <w:t xml:space="preserve"> : </w:t>
      </w:r>
    </w:p>
    <w:p w14:paraId="0D46FC8C" w14:textId="0DDA4F7D" w:rsidR="00D13810" w:rsidRDefault="00D13810" w:rsidP="00D13810">
      <w:pPr>
        <w:keepNext/>
        <w:jc w:val="center"/>
      </w:pPr>
      <w:r>
        <w:rPr>
          <w:noProof/>
          <w:lang w:val="en-CA" w:eastAsia="en-CA"/>
        </w:rPr>
        <w:lastRenderedPageBreak/>
        <w:drawing>
          <wp:inline distT="0" distB="0" distL="0" distR="0" wp14:anchorId="26F372E6" wp14:editId="7C10069A">
            <wp:extent cx="5486400" cy="3952875"/>
            <wp:effectExtent l="0" t="0" r="0"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952875"/>
                    </a:xfrm>
                    <a:prstGeom prst="rect">
                      <a:avLst/>
                    </a:prstGeom>
                    <a:noFill/>
                    <a:ln>
                      <a:noFill/>
                    </a:ln>
                  </pic:spPr>
                </pic:pic>
              </a:graphicData>
            </a:graphic>
          </wp:inline>
        </w:drawing>
      </w:r>
    </w:p>
    <w:p w14:paraId="491B9C8C" w14:textId="4C6B0350" w:rsidR="007A2205" w:rsidRDefault="00D13810" w:rsidP="00D13810">
      <w:pPr>
        <w:pStyle w:val="Caption"/>
        <w:jc w:val="left"/>
      </w:pPr>
      <w:bookmarkStart w:id="89" w:name="_Toc7213563"/>
      <w:r>
        <w:t xml:space="preserve">Carte </w:t>
      </w:r>
      <w:fldSimple w:instr=" SEQ Carte \* ARABIC ">
        <w:r w:rsidR="00443610">
          <w:rPr>
            <w:noProof/>
          </w:rPr>
          <w:t>1</w:t>
        </w:r>
      </w:fldSimple>
      <w:r>
        <w:t>:</w:t>
      </w:r>
      <w:r w:rsidRPr="009A30FC">
        <w:t xml:space="preserve"> Représentation de la vue "</w:t>
      </w:r>
      <w:proofErr w:type="spellStart"/>
      <w:r w:rsidRPr="009A30FC">
        <w:t>geo_batiment_energy</w:t>
      </w:r>
      <w:proofErr w:type="spellEnd"/>
      <w:r w:rsidRPr="009A30FC">
        <w:t>" sans traitement</w:t>
      </w:r>
      <w:bookmarkEnd w:id="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6024"/>
      </w:tblGrid>
      <w:tr w:rsidR="00805516" w14:paraId="288E697A" w14:textId="77777777" w:rsidTr="00144642">
        <w:tc>
          <w:tcPr>
            <w:tcW w:w="2552" w:type="dxa"/>
          </w:tcPr>
          <w:p w14:paraId="42B82549" w14:textId="77777777" w:rsidR="00DE6E66" w:rsidRDefault="00805516" w:rsidP="00DE6E66">
            <w:pPr>
              <w:keepNext/>
            </w:pPr>
            <w:r w:rsidRPr="007A2205">
              <w:rPr>
                <w:noProof/>
                <w:lang w:eastAsia="en-CA"/>
              </w:rPr>
              <w:drawing>
                <wp:inline distT="0" distB="0" distL="0" distR="0" wp14:anchorId="4D8ADD7E" wp14:editId="63601060">
                  <wp:extent cx="1524000" cy="913518"/>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524000" cy="913518"/>
                          </a:xfrm>
                          <a:prstGeom prst="rect">
                            <a:avLst/>
                          </a:prstGeom>
                        </pic:spPr>
                      </pic:pic>
                    </a:graphicData>
                  </a:graphic>
                </wp:inline>
              </w:drawing>
            </w:r>
          </w:p>
          <w:p w14:paraId="34091831" w14:textId="04C1800C" w:rsidR="00805516" w:rsidRPr="00DE6E66" w:rsidRDefault="00DE6E66" w:rsidP="00DE6E66">
            <w:pPr>
              <w:pStyle w:val="Caption"/>
              <w:rPr>
                <w:lang w:val="fr-FR"/>
              </w:rPr>
            </w:pPr>
            <w:bookmarkStart w:id="90" w:name="_Toc7213564"/>
            <w:r w:rsidRPr="00DE6E66">
              <w:rPr>
                <w:lang w:val="fr-FR"/>
              </w:rPr>
              <w:t xml:space="preserve">Carte </w:t>
            </w:r>
            <w:r>
              <w:fldChar w:fldCharType="begin"/>
            </w:r>
            <w:r w:rsidRPr="00DE6E66">
              <w:rPr>
                <w:lang w:val="fr-FR"/>
              </w:rPr>
              <w:instrText xml:space="preserve"> SEQ Carte \* ARABIC </w:instrText>
            </w:r>
            <w:r>
              <w:fldChar w:fldCharType="separate"/>
            </w:r>
            <w:r w:rsidR="00443610">
              <w:rPr>
                <w:noProof/>
                <w:lang w:val="fr-FR"/>
              </w:rPr>
              <w:t>2</w:t>
            </w:r>
            <w:r>
              <w:fldChar w:fldCharType="end"/>
            </w:r>
            <w:r w:rsidRPr="00DE6E66">
              <w:rPr>
                <w:lang w:val="fr-FR"/>
              </w:rPr>
              <w:t>: Avant le filtre (tous les systèmes PV)</w:t>
            </w:r>
            <w:bookmarkEnd w:id="90"/>
          </w:p>
          <w:p w14:paraId="23F87E65" w14:textId="77777777" w:rsidR="00DE6E66" w:rsidRDefault="00805516" w:rsidP="00DE6E66">
            <w:pPr>
              <w:keepNext/>
            </w:pPr>
            <w:r w:rsidRPr="00AB5FDC">
              <w:rPr>
                <w:noProof/>
                <w:lang w:eastAsia="en-CA"/>
              </w:rPr>
              <w:drawing>
                <wp:inline distT="0" distB="0" distL="0" distR="0" wp14:anchorId="0B59925A" wp14:editId="4E981E5F">
                  <wp:extent cx="1524000" cy="916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524000" cy="916305"/>
                          </a:xfrm>
                          <a:prstGeom prst="rect">
                            <a:avLst/>
                          </a:prstGeom>
                        </pic:spPr>
                      </pic:pic>
                    </a:graphicData>
                  </a:graphic>
                </wp:inline>
              </w:drawing>
            </w:r>
          </w:p>
          <w:p w14:paraId="5D3F1C5E" w14:textId="6061AB97" w:rsidR="00805516" w:rsidRPr="00DE6E66" w:rsidRDefault="00DE6E66" w:rsidP="00DE6E66">
            <w:pPr>
              <w:pStyle w:val="Caption"/>
              <w:rPr>
                <w:lang w:val="fr-FR"/>
              </w:rPr>
            </w:pPr>
            <w:bookmarkStart w:id="91" w:name="_Toc7213565"/>
            <w:r w:rsidRPr="00DE6E66">
              <w:rPr>
                <w:lang w:val="fr-FR"/>
              </w:rPr>
              <w:t xml:space="preserve">Carte </w:t>
            </w:r>
            <w:r>
              <w:fldChar w:fldCharType="begin"/>
            </w:r>
            <w:r w:rsidRPr="00DE6E66">
              <w:rPr>
                <w:lang w:val="fr-FR"/>
              </w:rPr>
              <w:instrText xml:space="preserve"> SEQ Carte \* ARABIC </w:instrText>
            </w:r>
            <w:r>
              <w:fldChar w:fldCharType="separate"/>
            </w:r>
            <w:r w:rsidR="00443610">
              <w:rPr>
                <w:noProof/>
                <w:lang w:val="fr-FR"/>
              </w:rPr>
              <w:t>3</w:t>
            </w:r>
            <w:r>
              <w:fldChar w:fldCharType="end"/>
            </w:r>
            <w:r w:rsidRPr="00DE6E66">
              <w:rPr>
                <w:lang w:val="fr-FR"/>
              </w:rPr>
              <w:t>: Après le filtre (systèmes PV &gt; 1kWh/an)</w:t>
            </w:r>
            <w:bookmarkEnd w:id="91"/>
          </w:p>
        </w:tc>
        <w:tc>
          <w:tcPr>
            <w:tcW w:w="6078" w:type="dxa"/>
          </w:tcPr>
          <w:p w14:paraId="497262BD" w14:textId="0EA7EAAB" w:rsidR="003B0B5A" w:rsidRDefault="003B0B5A" w:rsidP="009A3F1F">
            <w:pPr>
              <w:rPr>
                <w:lang w:val="fr-FR"/>
              </w:rPr>
            </w:pPr>
            <w:r>
              <w:rPr>
                <w:lang w:val="fr-FR"/>
              </w:rPr>
              <w:tab/>
            </w:r>
            <w:r w:rsidR="00805516" w:rsidRPr="00805516">
              <w:rPr>
                <w:lang w:val="fr-FR"/>
              </w:rPr>
              <w:t xml:space="preserve">On peut voir beaucoup de petits points (jaune), qui représentent les résidences des particuliers, et en </w:t>
            </w:r>
            <w:proofErr w:type="spellStart"/>
            <w:r w:rsidR="00805516" w:rsidRPr="00805516">
              <w:rPr>
                <w:lang w:val="fr-FR"/>
              </w:rPr>
              <w:t>zoommant</w:t>
            </w:r>
            <w:proofErr w:type="spellEnd"/>
            <w:r w:rsidR="00805516" w:rsidRPr="00805516">
              <w:rPr>
                <w:lang w:val="fr-FR"/>
              </w:rPr>
              <w:t xml:space="preserve"> encore plus proche on peut voir de plus petits points, qui représentent les petits bâtiments (des cabanons ou des petites résidences</w:t>
            </w:r>
            <w:r w:rsidR="001E0ACD">
              <w:rPr>
                <w:lang w:val="fr-FR"/>
              </w:rPr>
              <w:t xml:space="preserve"> probablement</w:t>
            </w:r>
            <w:r w:rsidR="00805516" w:rsidRPr="00805516">
              <w:rPr>
                <w:lang w:val="fr-FR"/>
              </w:rPr>
              <w:t>)</w:t>
            </w:r>
            <w:r w:rsidR="00652D06">
              <w:rPr>
                <w:lang w:val="fr-FR"/>
              </w:rPr>
              <w:t xml:space="preserve"> (Carte 2)</w:t>
            </w:r>
            <w:r w:rsidR="00805516" w:rsidRPr="00805516">
              <w:rPr>
                <w:lang w:val="fr-FR"/>
              </w:rPr>
              <w:t>. Afin de simplifier l’analyse et la carte, un filtre a été appliqué pour ne conserver que les systèmes PV capable de fournir plus de 1kWh/an</w:t>
            </w:r>
            <w:r w:rsidR="00144642">
              <w:rPr>
                <w:lang w:val="fr-FR"/>
              </w:rPr>
              <w:t xml:space="preserve"> (</w:t>
            </w:r>
            <w:proofErr w:type="spellStart"/>
            <w:r w:rsidR="00805516" w:rsidRPr="00805516">
              <w:rPr>
                <w:lang w:val="fr-FR"/>
              </w:rPr>
              <w:t>clique</w:t>
            </w:r>
            <w:proofErr w:type="spellEnd"/>
            <w:r w:rsidR="00805516" w:rsidRPr="00805516">
              <w:rPr>
                <w:lang w:val="fr-FR"/>
              </w:rPr>
              <w:t xml:space="preserve"> droit sur la couche &gt; </w:t>
            </w:r>
            <w:proofErr w:type="spellStart"/>
            <w:r w:rsidR="00805516" w:rsidRPr="00805516">
              <w:rPr>
                <w:lang w:val="fr-FR"/>
              </w:rPr>
              <w:t>Filter</w:t>
            </w:r>
            <w:proofErr w:type="spellEnd"/>
            <w:r w:rsidR="00805516" w:rsidRPr="00805516">
              <w:rPr>
                <w:lang w:val="fr-FR"/>
              </w:rPr>
              <w:t xml:space="preserve">… </w:t>
            </w:r>
            <w:r w:rsidR="00805516" w:rsidRPr="001E0ACD">
              <w:rPr>
                <w:lang w:val="fr-FR"/>
              </w:rPr>
              <w:t>&gt; « "</w:t>
            </w:r>
            <w:proofErr w:type="spellStart"/>
            <w:r w:rsidR="00805516" w:rsidRPr="001E0ACD">
              <w:rPr>
                <w:lang w:val="fr-FR"/>
              </w:rPr>
              <w:t>energy_pot_kwh_an</w:t>
            </w:r>
            <w:proofErr w:type="spellEnd"/>
            <w:r w:rsidR="00805516" w:rsidRPr="001E0ACD">
              <w:rPr>
                <w:lang w:val="fr-FR"/>
              </w:rPr>
              <w:t>"&gt; 1000 » &gt; OK</w:t>
            </w:r>
            <w:r w:rsidR="00144642">
              <w:rPr>
                <w:lang w:val="fr-FR"/>
              </w:rPr>
              <w:t>)</w:t>
            </w:r>
            <w:r w:rsidR="006658C1" w:rsidRPr="001E0ACD">
              <w:rPr>
                <w:lang w:val="fr-FR"/>
              </w:rPr>
              <w:t>.</w:t>
            </w:r>
            <w:r w:rsidR="001E0ACD" w:rsidRPr="001E0ACD">
              <w:rPr>
                <w:lang w:val="fr-FR"/>
              </w:rPr>
              <w:t xml:space="preserve"> </w:t>
            </w:r>
            <w:r w:rsidR="00945A93">
              <w:rPr>
                <w:lang w:val="fr-FR"/>
              </w:rPr>
              <w:t>(Carte 3).</w:t>
            </w:r>
          </w:p>
          <w:p w14:paraId="59302F2B" w14:textId="15B2AAF6" w:rsidR="00805516" w:rsidRPr="001E0ACD" w:rsidRDefault="003B0B5A" w:rsidP="009A3F1F">
            <w:pPr>
              <w:rPr>
                <w:lang w:val="fr-FR"/>
              </w:rPr>
            </w:pPr>
            <w:r>
              <w:rPr>
                <w:lang w:val="fr-FR"/>
              </w:rPr>
              <w:tab/>
            </w:r>
            <w:r w:rsidR="001E0ACD" w:rsidRPr="001E0ACD">
              <w:rPr>
                <w:lang w:val="fr-FR"/>
              </w:rPr>
              <w:t xml:space="preserve">Ensuite un </w:t>
            </w:r>
            <w:r>
              <w:rPr>
                <w:lang w:val="fr-FR"/>
              </w:rPr>
              <w:t>« </w:t>
            </w:r>
            <w:r w:rsidR="001E0ACD" w:rsidRPr="001E0ACD">
              <w:rPr>
                <w:lang w:val="fr-FR"/>
              </w:rPr>
              <w:t>buffer</w:t>
            </w:r>
            <w:r>
              <w:rPr>
                <w:lang w:val="fr-FR"/>
              </w:rPr>
              <w:t> »</w:t>
            </w:r>
            <w:r w:rsidR="001E0ACD" w:rsidRPr="001E0ACD">
              <w:rPr>
                <w:lang w:val="fr-FR"/>
              </w:rPr>
              <w:t xml:space="preserve"> de 10</w:t>
            </w:r>
            <w:r w:rsidR="001E0ACD">
              <w:rPr>
                <w:lang w:val="fr-FR"/>
              </w:rPr>
              <w:t xml:space="preserve"> mètres </w:t>
            </w:r>
            <w:r w:rsidR="001E0ACD" w:rsidRPr="001E0ACD">
              <w:rPr>
                <w:lang w:val="fr-FR"/>
              </w:rPr>
              <w:t xml:space="preserve">autour </w:t>
            </w:r>
            <w:r w:rsidR="001E0ACD">
              <w:rPr>
                <w:lang w:val="fr-FR"/>
              </w:rPr>
              <w:t xml:space="preserve">de chaque bâtiment a été ajouté et le contour du style </w:t>
            </w:r>
            <w:r w:rsidR="00B40277">
              <w:rPr>
                <w:lang w:val="fr-FR"/>
              </w:rPr>
              <w:t xml:space="preserve">a été </w:t>
            </w:r>
            <w:r w:rsidR="001E0ACD">
              <w:rPr>
                <w:lang w:val="fr-FR"/>
              </w:rPr>
              <w:t>enlevé</w:t>
            </w:r>
            <w:r w:rsidR="009A3F1F">
              <w:rPr>
                <w:lang w:val="fr-FR"/>
              </w:rPr>
              <w:t xml:space="preserve"> pour ne représenter que des zones uniformes</w:t>
            </w:r>
            <w:r w:rsidR="009B2E36">
              <w:rPr>
                <w:lang w:val="fr-FR"/>
              </w:rPr>
              <w:t xml:space="preserve"> (Carte 4</w:t>
            </w:r>
            <w:r>
              <w:rPr>
                <w:lang w:val="fr-FR"/>
              </w:rPr>
              <w:t>)</w:t>
            </w:r>
            <w:r w:rsidR="001E0ACD">
              <w:rPr>
                <w:lang w:val="fr-FR"/>
              </w:rPr>
              <w:t>.</w:t>
            </w:r>
          </w:p>
        </w:tc>
      </w:tr>
    </w:tbl>
    <w:p w14:paraId="1A5A801F" w14:textId="77777777" w:rsidR="00805516" w:rsidRPr="00805516" w:rsidRDefault="00805516" w:rsidP="00805516"/>
    <w:p w14:paraId="48265CE7" w14:textId="59E65A42" w:rsidR="001333B3" w:rsidRDefault="001333B3" w:rsidP="001333B3"/>
    <w:p w14:paraId="7376A84A" w14:textId="57B3564C" w:rsidR="00117DAD" w:rsidRDefault="002644D6" w:rsidP="00117DAD">
      <w:pPr>
        <w:keepNext/>
        <w:jc w:val="center"/>
      </w:pPr>
      <w:r>
        <w:rPr>
          <w:noProof/>
          <w:lang w:val="en-CA" w:eastAsia="en-CA"/>
        </w:rPr>
        <w:lastRenderedPageBreak/>
        <w:drawing>
          <wp:inline distT="0" distB="0" distL="0" distR="0" wp14:anchorId="18E529DC" wp14:editId="7359D0FC">
            <wp:extent cx="5486400" cy="4200525"/>
            <wp:effectExtent l="0" t="0" r="0" b="9525"/>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200525"/>
                    </a:xfrm>
                    <a:prstGeom prst="rect">
                      <a:avLst/>
                    </a:prstGeom>
                    <a:noFill/>
                    <a:ln>
                      <a:noFill/>
                    </a:ln>
                  </pic:spPr>
                </pic:pic>
              </a:graphicData>
            </a:graphic>
          </wp:inline>
        </w:drawing>
      </w:r>
    </w:p>
    <w:p w14:paraId="2A232335" w14:textId="2A83E7A8" w:rsidR="00117DAD" w:rsidRPr="00D13810" w:rsidRDefault="00117DAD" w:rsidP="00805516">
      <w:pPr>
        <w:pStyle w:val="Caption"/>
        <w:jc w:val="left"/>
      </w:pPr>
      <w:bookmarkStart w:id="92" w:name="_Toc7213566"/>
      <w:r>
        <w:t xml:space="preserve">Carte </w:t>
      </w:r>
      <w:fldSimple w:instr=" SEQ Carte \* ARABIC ">
        <w:r w:rsidR="00443610">
          <w:rPr>
            <w:noProof/>
          </w:rPr>
          <w:t>4</w:t>
        </w:r>
      </w:fldSimple>
      <w:r>
        <w:t xml:space="preserve">: </w:t>
      </w:r>
      <w:r w:rsidRPr="003A58A4">
        <w:t>Représentation de la vue "</w:t>
      </w:r>
      <w:proofErr w:type="spellStart"/>
      <w:r w:rsidRPr="003A58A4">
        <w:t>geo_batiment_energy</w:t>
      </w:r>
      <w:proofErr w:type="spellEnd"/>
      <w:r w:rsidRPr="003A58A4">
        <w:t xml:space="preserve">" </w:t>
      </w:r>
      <w:r>
        <w:t>avec</w:t>
      </w:r>
      <w:r w:rsidR="00805516">
        <w:t xml:space="preserve"> un</w:t>
      </w:r>
      <w:r>
        <w:t xml:space="preserve"> </w:t>
      </w:r>
      <w:proofErr w:type="spellStart"/>
      <w:r>
        <w:t>buffer</w:t>
      </w:r>
      <w:proofErr w:type="spellEnd"/>
      <w:r>
        <w:t xml:space="preserve"> de 10m autour des bâtiments et sans les systèmes PV </w:t>
      </w:r>
      <w:r w:rsidR="00805516">
        <w:t xml:space="preserve">inférieur à </w:t>
      </w:r>
      <w:r>
        <w:t>1kWh/an</w:t>
      </w:r>
      <w:bookmarkEnd w:id="92"/>
    </w:p>
    <w:p w14:paraId="15E310DA" w14:textId="0B04483E" w:rsidR="00144642" w:rsidRDefault="00144642" w:rsidP="000D3E47">
      <w:pPr>
        <w:pStyle w:val="Heading2"/>
      </w:pPr>
      <w:bookmarkStart w:id="93" w:name="_Toc7213550"/>
      <w:r>
        <w:t>Analyse</w:t>
      </w:r>
      <w:bookmarkEnd w:id="93"/>
    </w:p>
    <w:p w14:paraId="62737220" w14:textId="625FB0CF" w:rsidR="00AB5FDC" w:rsidRDefault="00B3629C" w:rsidP="00B3629C">
      <w:pPr>
        <w:ind w:firstLine="708"/>
      </w:pPr>
      <w:r w:rsidRPr="00B3629C">
        <w:t xml:space="preserve">Un foyer </w:t>
      </w:r>
      <w:r w:rsidR="00A81C13">
        <w:t xml:space="preserve">Québécois consomme entre 15 000 et </w:t>
      </w:r>
      <w:r w:rsidR="00C7439B">
        <w:t>30</w:t>
      </w:r>
      <w:r w:rsidRPr="00B3629C">
        <w:t xml:space="preserve"> 000</w:t>
      </w:r>
      <w:r w:rsidR="009A7CEB">
        <w:t xml:space="preserve"> kWh d’électricité par an</w:t>
      </w:r>
      <w:r w:rsidRPr="00B3629C">
        <w:t xml:space="preserve"> (15-</w:t>
      </w:r>
      <w:r w:rsidR="00C7439B">
        <w:t>30</w:t>
      </w:r>
      <w:r w:rsidR="009A7CEB">
        <w:t xml:space="preserve"> </w:t>
      </w:r>
      <w:proofErr w:type="spellStart"/>
      <w:r w:rsidRPr="00B3629C">
        <w:t>MWh</w:t>
      </w:r>
      <w:proofErr w:type="spellEnd"/>
      <w:r w:rsidRPr="00B3629C">
        <w:t>/an)</w:t>
      </w:r>
      <w:sdt>
        <w:sdtPr>
          <w:id w:val="-887333233"/>
          <w:citation/>
        </w:sdtPr>
        <w:sdtContent>
          <w:r w:rsidR="00D542CC">
            <w:fldChar w:fldCharType="begin"/>
          </w:r>
          <w:r w:rsidR="00D542CC">
            <w:rPr>
              <w:lang w:val="fr-FR"/>
            </w:rPr>
            <w:instrText xml:space="preserve"> CITATION Hyd17 \l 1036 </w:instrText>
          </w:r>
          <w:r w:rsidR="00D542CC">
            <w:fldChar w:fldCharType="separate"/>
          </w:r>
          <w:r w:rsidR="00D542CC">
            <w:rPr>
              <w:noProof/>
              <w:lang w:val="fr-FR"/>
            </w:rPr>
            <w:t xml:space="preserve"> (Hydro-Sherbrooke, 2017)</w:t>
          </w:r>
          <w:r w:rsidR="00D542CC">
            <w:fldChar w:fldCharType="end"/>
          </w:r>
        </w:sdtContent>
      </w:sdt>
      <w:r w:rsidRPr="00B3629C">
        <w:t>. Peu de résidences sont assez grande</w:t>
      </w:r>
      <w:r w:rsidR="00B11237">
        <w:t>s</w:t>
      </w:r>
      <w:r w:rsidRPr="00B3629C">
        <w:t xml:space="preserve"> (et solide</w:t>
      </w:r>
      <w:r w:rsidR="00B11237">
        <w:t>s</w:t>
      </w:r>
      <w:r w:rsidRPr="00B3629C">
        <w:t>) pour recevoir le nombre nécessaire de panneaux solaires pour subvenir à ce besoin: pour produire 20</w:t>
      </w:r>
      <w:r w:rsidR="00B44E94">
        <w:t xml:space="preserve"> </w:t>
      </w:r>
      <w:proofErr w:type="spellStart"/>
      <w:r w:rsidRPr="00B3629C">
        <w:t>MWh</w:t>
      </w:r>
      <w:proofErr w:type="spellEnd"/>
      <w:r w:rsidRPr="00B3629C">
        <w:t>/an il faut 52 panneaux</w:t>
      </w:r>
      <w:r w:rsidR="00A81C13">
        <w:rPr>
          <w:rStyle w:val="FootnoteReference"/>
        </w:rPr>
        <w:footnoteReference w:id="11"/>
      </w:r>
      <w:r w:rsidRPr="00B3629C">
        <w:t xml:space="preserve"> de 3.2</w:t>
      </w:r>
      <w:r w:rsidR="003772D5">
        <w:t xml:space="preserve"> </w:t>
      </w:r>
      <w:r w:rsidRPr="00B3629C">
        <w:t>m</w:t>
      </w:r>
      <w:r w:rsidRPr="003772D5">
        <w:rPr>
          <w:vertAlign w:val="superscript"/>
        </w:rPr>
        <w:t>2</w:t>
      </w:r>
      <w:r w:rsidRPr="00B3629C">
        <w:t>, un total de 166</w:t>
      </w:r>
      <w:r w:rsidR="003772D5" w:rsidRPr="003772D5">
        <w:t xml:space="preserve"> </w:t>
      </w:r>
      <w:r w:rsidR="003772D5" w:rsidRPr="00B3629C">
        <w:t>m</w:t>
      </w:r>
      <w:r w:rsidR="003772D5" w:rsidRPr="003772D5">
        <w:rPr>
          <w:vertAlign w:val="superscript"/>
        </w:rPr>
        <w:t>2</w:t>
      </w:r>
      <w:r w:rsidRPr="00B3629C">
        <w:t>. Et on peut penser que plus la résidence est grande, plus la consommation est élevée.</w:t>
      </w:r>
    </w:p>
    <w:p w14:paraId="649D758A" w14:textId="272D915B" w:rsidR="00897010" w:rsidRDefault="00897010" w:rsidP="00B3629C">
      <w:pPr>
        <w:ind w:firstLine="708"/>
      </w:pPr>
      <w:r>
        <w:t>La prochaine carte</w:t>
      </w:r>
      <w:r w:rsidR="00FE3429">
        <w:t xml:space="preserve"> (Carte 5)</w:t>
      </w:r>
      <w:r>
        <w:t xml:space="preserve"> fait ressortir différentes classes de potentiel PV, dont celle </w:t>
      </w:r>
      <w:r w:rsidR="00C7439B">
        <w:t xml:space="preserve">qui correspond à la consommation </w:t>
      </w:r>
      <w:r w:rsidR="00C1583C">
        <w:t>québécoise énoncé précédemment</w:t>
      </w:r>
      <w:r w:rsidR="00EE299F">
        <w:t xml:space="preserve"> (en couleur foncée</w:t>
      </w:r>
      <w:r w:rsidR="000D32C0">
        <w:t>; 275 systèmes PV; 3.1</w:t>
      </w:r>
      <w:r w:rsidR="00EC11A2">
        <w:t xml:space="preserve"> </w:t>
      </w:r>
      <w:r w:rsidR="000D32C0">
        <w:t>% du total; capacité de 5.76</w:t>
      </w:r>
      <w:r w:rsidR="00B44E94">
        <w:t xml:space="preserve"> </w:t>
      </w:r>
      <w:proofErr w:type="spellStart"/>
      <w:r w:rsidR="000D32C0">
        <w:t>GWh</w:t>
      </w:r>
      <w:proofErr w:type="spellEnd"/>
      <w:r w:rsidR="000D32C0">
        <w:t>/an</w:t>
      </w:r>
      <w:r w:rsidR="00EE299F">
        <w:t>)</w:t>
      </w:r>
      <w:r w:rsidR="00C1583C">
        <w:t xml:space="preserve">. </w:t>
      </w:r>
      <w:r w:rsidR="00DC26A9">
        <w:t xml:space="preserve">Il existe des petites grappes de celle-ci dans certains quartiers, mais les points sont distribués assez librement dans l’arrondissement. </w:t>
      </w:r>
      <w:r w:rsidR="00EE299F">
        <w:t>On peut observer que le nombre de petits systèmes PV</w:t>
      </w:r>
      <w:r w:rsidR="00FE3429">
        <w:t xml:space="preserve"> (&lt; 15</w:t>
      </w:r>
      <w:r w:rsidR="00EC11A2">
        <w:t xml:space="preserve"> </w:t>
      </w:r>
      <w:r w:rsidR="00FE3429">
        <w:t>kWh/an</w:t>
      </w:r>
      <w:r w:rsidR="00DC26A9">
        <w:t>; 8 305 systèmes</w:t>
      </w:r>
      <w:r w:rsidR="00BC21BF">
        <w:t xml:space="preserve"> PV</w:t>
      </w:r>
      <w:r w:rsidR="00DC26A9">
        <w:t>; 93.8</w:t>
      </w:r>
      <w:r w:rsidR="00EC11A2">
        <w:t xml:space="preserve"> </w:t>
      </w:r>
      <w:r w:rsidR="00DC26A9">
        <w:t>% du total</w:t>
      </w:r>
      <w:r w:rsidR="00BC21BF">
        <w:t>; 38</w:t>
      </w:r>
      <w:r w:rsidR="00AD5410">
        <w:t>.75</w:t>
      </w:r>
      <w:r w:rsidR="00B44E94">
        <w:t xml:space="preserve"> </w:t>
      </w:r>
      <w:proofErr w:type="spellStart"/>
      <w:r w:rsidR="00BC21BF">
        <w:t>GWh</w:t>
      </w:r>
      <w:proofErr w:type="spellEnd"/>
      <w:r w:rsidR="00BC21BF">
        <w:t>/an</w:t>
      </w:r>
      <w:r w:rsidR="00FE3429">
        <w:t xml:space="preserve">) </w:t>
      </w:r>
      <w:r w:rsidR="00EE299F">
        <w:t xml:space="preserve">est </w:t>
      </w:r>
      <w:r w:rsidR="00FE3429">
        <w:t xml:space="preserve">évidemment </w:t>
      </w:r>
      <w:r w:rsidR="00EE299F">
        <w:t>majoritaire</w:t>
      </w:r>
      <w:r w:rsidR="00FE3429">
        <w:t xml:space="preserve"> et </w:t>
      </w:r>
      <w:r w:rsidR="000D32C0">
        <w:t xml:space="preserve">sont localisés dans </w:t>
      </w:r>
      <w:r w:rsidR="00DC26A9">
        <w:t xml:space="preserve">les </w:t>
      </w:r>
      <w:r w:rsidR="00FE3429">
        <w:t xml:space="preserve">zones résidentielles. </w:t>
      </w:r>
      <w:r w:rsidR="00DC26A9">
        <w:t>Les système</w:t>
      </w:r>
      <w:r w:rsidR="00BC21BF">
        <w:t>s PV plus gros (&gt;</w:t>
      </w:r>
      <w:r w:rsidR="00AD5410">
        <w:t>=</w:t>
      </w:r>
      <w:r w:rsidR="00BC21BF">
        <w:t xml:space="preserve"> 30</w:t>
      </w:r>
      <w:r w:rsidR="004A3A56">
        <w:t xml:space="preserve"> </w:t>
      </w:r>
      <w:proofErr w:type="spellStart"/>
      <w:r w:rsidR="00BC21BF">
        <w:t>MWh</w:t>
      </w:r>
      <w:proofErr w:type="spellEnd"/>
      <w:r w:rsidR="00BC21BF">
        <w:t>/an; 270 systèmes PV; 3</w:t>
      </w:r>
      <w:r w:rsidR="004A3A56">
        <w:t xml:space="preserve"> </w:t>
      </w:r>
      <w:r w:rsidR="00BC21BF">
        <w:t>% du total</w:t>
      </w:r>
      <w:r w:rsidR="000D32C0">
        <w:t>; 2.43</w:t>
      </w:r>
      <w:r w:rsidR="00B44E94">
        <w:t xml:space="preserve"> </w:t>
      </w:r>
      <w:proofErr w:type="spellStart"/>
      <w:r w:rsidR="000D32C0">
        <w:t>GWh</w:t>
      </w:r>
      <w:proofErr w:type="spellEnd"/>
      <w:r w:rsidR="000D32C0">
        <w:t>/an</w:t>
      </w:r>
      <w:r w:rsidR="00BC21BF">
        <w:t xml:space="preserve">) sont </w:t>
      </w:r>
      <w:r w:rsidR="000D32C0">
        <w:t>localisés autour</w:t>
      </w:r>
      <w:r w:rsidR="00DD15FB">
        <w:t>, entre ou à l’extérieur des secteurs résidentiel</w:t>
      </w:r>
      <w:r w:rsidR="000D32C0">
        <w:t>s.</w:t>
      </w:r>
    </w:p>
    <w:p w14:paraId="7F302AE0" w14:textId="52CB7BE2" w:rsidR="005957A0" w:rsidRDefault="005957A0" w:rsidP="00B3629C">
      <w:pPr>
        <w:ind w:firstLine="708"/>
      </w:pPr>
      <w:r>
        <w:lastRenderedPageBreak/>
        <w:t>L’ensemble de l’arrondissement compte 8 850 systèmes PV</w:t>
      </w:r>
      <w:r w:rsidR="00B44E94">
        <w:t xml:space="preserve"> </w:t>
      </w:r>
      <w:r w:rsidR="00CB5DC5">
        <w:t xml:space="preserve">pour un total de </w:t>
      </w:r>
      <w:r w:rsidR="00B44E94">
        <w:t xml:space="preserve">178 947 panneaux PV ou </w:t>
      </w:r>
      <w:r w:rsidR="00CB5DC5">
        <w:t xml:space="preserve">une superficie de </w:t>
      </w:r>
      <w:r w:rsidR="00B44E94">
        <w:t>572 630 m</w:t>
      </w:r>
      <w:r w:rsidR="00B44E94" w:rsidRPr="00B44E94">
        <w:rPr>
          <w:vertAlign w:val="superscript"/>
        </w:rPr>
        <w:t>2</w:t>
      </w:r>
      <w:r w:rsidR="00B44E94">
        <w:t xml:space="preserve">, </w:t>
      </w:r>
      <w:r>
        <w:t xml:space="preserve">pour un potentiel </w:t>
      </w:r>
      <w:r w:rsidR="00BE3257">
        <w:t xml:space="preserve">d’énergie </w:t>
      </w:r>
      <w:r>
        <w:t>PV de 68.89</w:t>
      </w:r>
      <w:r w:rsidR="00B44E94">
        <w:t xml:space="preserve"> </w:t>
      </w:r>
      <w:proofErr w:type="spellStart"/>
      <w:r>
        <w:t>GWh</w:t>
      </w:r>
      <w:proofErr w:type="spellEnd"/>
      <w:r>
        <w:t>/an</w:t>
      </w:r>
      <w:r w:rsidR="00F52A0D">
        <w:rPr>
          <w:rStyle w:val="FootnoteReference"/>
        </w:rPr>
        <w:footnoteReference w:id="12"/>
      </w:r>
      <w:r>
        <w:t xml:space="preserve">. </w:t>
      </w:r>
      <w:r w:rsidR="00B44E94">
        <w:t>Si tous les bâtiments de cette zone recevaient des panneaux PV avec les critères spécifiés dans ce document (35 % de la superficie</w:t>
      </w:r>
      <w:r w:rsidR="00CB5DC5">
        <w:t xml:space="preserve"> du bâtiment</w:t>
      </w:r>
      <w:r w:rsidR="00B44E94">
        <w:t xml:space="preserve">, panneaux </w:t>
      </w:r>
      <w:r w:rsidR="00CB5DC5">
        <w:t xml:space="preserve">PV </w:t>
      </w:r>
      <w:r w:rsidR="00B44E94">
        <w:t xml:space="preserve">de 350W), l’installation couterait </w:t>
      </w:r>
      <w:r w:rsidR="00CB5DC5">
        <w:t>171.6 millions de dollars CAD (</w:t>
      </w:r>
      <w:r w:rsidR="00E36396">
        <w:t xml:space="preserve">avec un </w:t>
      </w:r>
      <w:r w:rsidR="00CB5DC5">
        <w:t xml:space="preserve">coût d’installation </w:t>
      </w:r>
      <w:r w:rsidR="005E70B1">
        <w:t xml:space="preserve">moyen de </w:t>
      </w:r>
      <w:r w:rsidR="00CB5DC5">
        <w:t xml:space="preserve">de 2.74$/W). </w:t>
      </w:r>
    </w:p>
    <w:p w14:paraId="6F38BF81" w14:textId="77777777" w:rsidR="00EE299F" w:rsidRDefault="00262830" w:rsidP="00EE299F">
      <w:pPr>
        <w:keepNext/>
      </w:pPr>
      <w:r>
        <w:rPr>
          <w:noProof/>
          <w:lang w:val="en-CA" w:eastAsia="en-CA"/>
        </w:rPr>
        <w:drawing>
          <wp:inline distT="0" distB="0" distL="0" distR="0" wp14:anchorId="7290373C" wp14:editId="15109B2F">
            <wp:extent cx="5486400" cy="3331210"/>
            <wp:effectExtent l="0" t="0" r="0" b="254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test_print_layout_base.tiff"/>
                    <pic:cNvPicPr/>
                  </pic:nvPicPr>
                  <pic:blipFill>
                    <a:blip r:embed="rId44">
                      <a:extLst>
                        <a:ext uri="{28A0092B-C50C-407E-A947-70E740481C1C}">
                          <a14:useLocalDpi xmlns:a14="http://schemas.microsoft.com/office/drawing/2010/main" val="0"/>
                        </a:ext>
                      </a:extLst>
                    </a:blip>
                    <a:stretch>
                      <a:fillRect/>
                    </a:stretch>
                  </pic:blipFill>
                  <pic:spPr>
                    <a:xfrm>
                      <a:off x="0" y="0"/>
                      <a:ext cx="5486400" cy="3331210"/>
                    </a:xfrm>
                    <a:prstGeom prst="rect">
                      <a:avLst/>
                    </a:prstGeom>
                  </pic:spPr>
                </pic:pic>
              </a:graphicData>
            </a:graphic>
          </wp:inline>
        </w:drawing>
      </w:r>
    </w:p>
    <w:p w14:paraId="316A0BDB" w14:textId="3E95B13F" w:rsidR="00B3629C" w:rsidRDefault="00EE299F" w:rsidP="00EE299F">
      <w:pPr>
        <w:pStyle w:val="Caption"/>
      </w:pPr>
      <w:bookmarkStart w:id="94" w:name="_Toc7213567"/>
      <w:r>
        <w:t xml:space="preserve">Carte </w:t>
      </w:r>
      <w:fldSimple w:instr=" SEQ Carte \* ARABIC ">
        <w:r w:rsidR="00443610">
          <w:rPr>
            <w:noProof/>
          </w:rPr>
          <w:t>5</w:t>
        </w:r>
      </w:fldSimple>
      <w:r>
        <w:t>: Potentiel PV dans l'arrondissement de Mont-Bellevue</w:t>
      </w:r>
      <w:bookmarkEnd w:id="94"/>
    </w:p>
    <w:p w14:paraId="1DC47AC1" w14:textId="77777777" w:rsidR="006F2B3F" w:rsidRPr="006F2B3F" w:rsidRDefault="006F2B3F" w:rsidP="006F2B3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6F2B3F" w14:paraId="165E513E" w14:textId="77777777" w:rsidTr="006F2B3F">
        <w:tc>
          <w:tcPr>
            <w:tcW w:w="4315" w:type="dxa"/>
          </w:tcPr>
          <w:p w14:paraId="285BD996" w14:textId="5CDD32B6" w:rsidR="006F2B3F" w:rsidRPr="006F2B3F" w:rsidRDefault="006F2B3F" w:rsidP="006F2B3F">
            <w:pPr>
              <w:rPr>
                <w:lang w:val="fr-FR"/>
              </w:rPr>
            </w:pPr>
            <w:r>
              <w:rPr>
                <w:lang w:val="fr-FR"/>
              </w:rPr>
              <w:tab/>
            </w:r>
            <w:r w:rsidRPr="006F2B3F">
              <w:rPr>
                <w:lang w:val="fr-FR"/>
              </w:rPr>
              <w:t xml:space="preserve">Lors de la partie II je désirais partager l’arrondissement en cinq (5) parties de capacité de production d’énergie PV équivalentes. Malheureusement le polygone de l’arrondissement du Mont-Bellevue avec la zone urbaine contient une erreur de géométrie (fonction « Check </w:t>
            </w:r>
            <w:proofErr w:type="spellStart"/>
            <w:r w:rsidRPr="006F2B3F">
              <w:rPr>
                <w:lang w:val="fr-FR"/>
              </w:rPr>
              <w:t>validity</w:t>
            </w:r>
            <w:proofErr w:type="spellEnd"/>
            <w:r w:rsidRPr="006F2B3F">
              <w:rPr>
                <w:lang w:val="fr-FR"/>
              </w:rPr>
              <w:t> » de QGIS).</w:t>
            </w:r>
          </w:p>
        </w:tc>
        <w:tc>
          <w:tcPr>
            <w:tcW w:w="4315" w:type="dxa"/>
          </w:tcPr>
          <w:p w14:paraId="440A94D8" w14:textId="77777777" w:rsidR="006F2B3F" w:rsidRDefault="006F2B3F" w:rsidP="006F2B3F">
            <w:pPr>
              <w:keepNext/>
            </w:pPr>
            <w:r w:rsidRPr="00FE7829">
              <w:rPr>
                <w:noProof/>
                <w:lang w:eastAsia="en-CA"/>
              </w:rPr>
              <w:drawing>
                <wp:inline distT="0" distB="0" distL="0" distR="0" wp14:anchorId="1FB33EC0" wp14:editId="3A7B1136">
                  <wp:extent cx="1724025" cy="893055"/>
                  <wp:effectExtent l="0" t="0" r="0" b="254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4025" cy="893055"/>
                          </a:xfrm>
                          <a:prstGeom prst="rect">
                            <a:avLst/>
                          </a:prstGeom>
                        </pic:spPr>
                      </pic:pic>
                    </a:graphicData>
                  </a:graphic>
                </wp:inline>
              </w:drawing>
            </w:r>
          </w:p>
          <w:p w14:paraId="66B70597" w14:textId="579F975B" w:rsidR="006F2B3F" w:rsidRPr="006F2B3F" w:rsidRDefault="006F2B3F" w:rsidP="006F2B3F">
            <w:pPr>
              <w:pStyle w:val="Caption"/>
              <w:rPr>
                <w:lang w:val="fr-FR"/>
              </w:rPr>
            </w:pPr>
            <w:bookmarkStart w:id="95" w:name="_Toc7213568"/>
            <w:r w:rsidRPr="00101F8F">
              <w:rPr>
                <w:lang w:val="fr-FR"/>
              </w:rPr>
              <w:t xml:space="preserve">Carte </w:t>
            </w:r>
            <w:r>
              <w:fldChar w:fldCharType="begin"/>
            </w:r>
            <w:r w:rsidRPr="00101F8F">
              <w:rPr>
                <w:lang w:val="fr-FR"/>
              </w:rPr>
              <w:instrText xml:space="preserve"> SEQ Carte \* ARABIC </w:instrText>
            </w:r>
            <w:r>
              <w:fldChar w:fldCharType="separate"/>
            </w:r>
            <w:r w:rsidR="00443610">
              <w:rPr>
                <w:noProof/>
                <w:lang w:val="fr-FR"/>
              </w:rPr>
              <w:t>6</w:t>
            </w:r>
            <w:r>
              <w:fldChar w:fldCharType="end"/>
            </w:r>
            <w:r w:rsidRPr="00101F8F">
              <w:rPr>
                <w:lang w:val="fr-FR"/>
              </w:rPr>
              <w:t>: Erreur de géométrie Arrondissement Mont-Bellevue Urbain</w:t>
            </w:r>
            <w:bookmarkEnd w:id="95"/>
          </w:p>
        </w:tc>
      </w:tr>
    </w:tbl>
    <w:p w14:paraId="34032BA6" w14:textId="0C1B7043" w:rsidR="00FE7829" w:rsidRDefault="00FE7829" w:rsidP="00FE7829">
      <w:pPr>
        <w:keepNext/>
        <w:jc w:val="center"/>
      </w:pPr>
    </w:p>
    <w:p w14:paraId="6B983614" w14:textId="77777777" w:rsidR="00557358" w:rsidRDefault="00557358">
      <w:pPr>
        <w:spacing w:after="0" w:line="240" w:lineRule="auto"/>
        <w:jc w:val="left"/>
      </w:pPr>
      <w:r>
        <w:br w:type="page"/>
      </w:r>
    </w:p>
    <w:p w14:paraId="0F101D2A" w14:textId="527B9F39" w:rsidR="00D97B45" w:rsidRDefault="00CC702F" w:rsidP="00D97B45">
      <w:r>
        <w:lastRenderedPageBreak/>
        <w:tab/>
        <w:t xml:space="preserve">L’alternative que j’ai utilisée est de sélectionner manuellement deux zones et les comparer. </w:t>
      </w:r>
    </w:p>
    <w:p w14:paraId="7B3E9ECA" w14:textId="77777777" w:rsidR="00B67FC9" w:rsidRDefault="00B67FC9" w:rsidP="00B67FC9">
      <w:pPr>
        <w:keepNext/>
      </w:pPr>
      <w:r>
        <w:rPr>
          <w:noProof/>
          <w:lang w:val="en-CA" w:eastAsia="en-CA"/>
        </w:rPr>
        <w:drawing>
          <wp:inline distT="0" distB="0" distL="0" distR="0" wp14:anchorId="3B0228B7" wp14:editId="0FE4BA18">
            <wp:extent cx="5486400" cy="3331210"/>
            <wp:effectExtent l="0" t="0" r="0" b="254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test_print_layout_subset.tiff"/>
                    <pic:cNvPicPr/>
                  </pic:nvPicPr>
                  <pic:blipFill>
                    <a:blip r:embed="rId46">
                      <a:extLst>
                        <a:ext uri="{28A0092B-C50C-407E-A947-70E740481C1C}">
                          <a14:useLocalDpi xmlns:a14="http://schemas.microsoft.com/office/drawing/2010/main" val="0"/>
                        </a:ext>
                      </a:extLst>
                    </a:blip>
                    <a:stretch>
                      <a:fillRect/>
                    </a:stretch>
                  </pic:blipFill>
                  <pic:spPr>
                    <a:xfrm>
                      <a:off x="0" y="0"/>
                      <a:ext cx="5486400" cy="3331210"/>
                    </a:xfrm>
                    <a:prstGeom prst="rect">
                      <a:avLst/>
                    </a:prstGeom>
                  </pic:spPr>
                </pic:pic>
              </a:graphicData>
            </a:graphic>
          </wp:inline>
        </w:drawing>
      </w:r>
    </w:p>
    <w:p w14:paraId="1688DF4B" w14:textId="45153180" w:rsidR="00243693" w:rsidRDefault="00B67FC9" w:rsidP="00B67FC9">
      <w:pPr>
        <w:pStyle w:val="Caption"/>
      </w:pPr>
      <w:bookmarkStart w:id="96" w:name="_Toc7213569"/>
      <w:r>
        <w:t xml:space="preserve">Carte </w:t>
      </w:r>
      <w:fldSimple w:instr=" SEQ Carte \* ARABIC ">
        <w:r w:rsidR="00383134">
          <w:rPr>
            <w:noProof/>
          </w:rPr>
          <w:t>7</w:t>
        </w:r>
      </w:fldSimple>
      <w:r>
        <w:t>: Comparaison de deux sous-zones d'étude</w:t>
      </w:r>
      <w:bookmarkEnd w:id="96"/>
    </w:p>
    <w:p w14:paraId="3223527A" w14:textId="567AE133" w:rsidR="00B67FC9" w:rsidRDefault="00B67FC9" w:rsidP="00B67FC9">
      <w:pPr>
        <w:ind w:firstLine="708"/>
      </w:pPr>
      <w:r>
        <w:t>Comme il peut être observé</w:t>
      </w:r>
      <w:r w:rsidR="002A7956">
        <w:t xml:space="preserve"> avec la carte 7</w:t>
      </w:r>
      <w:r>
        <w:t xml:space="preserve">, la sous-zone d’étude #1 contient moins de systèmes PV (419 vs 1395, 30% de moins) mais a une capacité de production d’énergie PV supérieure : 6.895 </w:t>
      </w:r>
      <w:proofErr w:type="spellStart"/>
      <w:r>
        <w:t>GWh</w:t>
      </w:r>
      <w:proofErr w:type="spellEnd"/>
      <w:r>
        <w:t>/an vs 5.696</w:t>
      </w:r>
      <w:r w:rsidR="000D3E47">
        <w:t xml:space="preserve"> </w:t>
      </w:r>
      <w:proofErr w:type="spellStart"/>
      <w:r>
        <w:t>GWh</w:t>
      </w:r>
      <w:proofErr w:type="spellEnd"/>
      <w:r>
        <w:t>/an (</w:t>
      </w:r>
      <w:r w:rsidR="000E19DC">
        <w:t>21% de plus)</w:t>
      </w:r>
      <w:r>
        <w:t xml:space="preserve">. </w:t>
      </w:r>
      <w:r w:rsidR="00A571BA">
        <w:t>La raison est qu’il y a des systèmes PV plus gros dans cette sous-zone #1 (mixité entre petits et gros systèmes PV) alors que la sous-zone #2 est une zone résidentielle et qu’elle ne contient donc presque uniquement que des petits systèmes.</w:t>
      </w:r>
    </w:p>
    <w:p w14:paraId="6B7F5528" w14:textId="44272005" w:rsidR="000D3E47" w:rsidRDefault="000D3E47" w:rsidP="000D3E47">
      <w:pPr>
        <w:pStyle w:val="Heading2"/>
      </w:pPr>
      <w:bookmarkStart w:id="97" w:name="_Toc7213551"/>
      <w:r>
        <w:t>Conclusion</w:t>
      </w:r>
      <w:bookmarkEnd w:id="97"/>
    </w:p>
    <w:p w14:paraId="5372C712" w14:textId="64A6ADF2" w:rsidR="000D3E47" w:rsidRDefault="000D3E47" w:rsidP="000D3E47">
      <w:r>
        <w:tab/>
        <w:t>Pour conclure ce projet de session, il m’a été donné l’opportunité d’évaluer le potentiel photovoltaïque au Québec, en prenant comme zone d’étude l’ancien arrondissement du Mont-Bellevue de la ville de Sherbrooke. C’est un questionnement que j’avais à cœur</w:t>
      </w:r>
      <w:r w:rsidR="001E5ADC">
        <w:t xml:space="preserve"> </w:t>
      </w:r>
      <w:r>
        <w:t xml:space="preserve">de clarifier personnellement car comme beaucoup de monde, ainsi que la ville de Sherbrooke, je suis intéressé par diminuer ma dépendance au réseau de distribution d’Hydro-Québec, </w:t>
      </w:r>
      <w:r w:rsidR="001E5ADC">
        <w:t xml:space="preserve">pour des raisons économiques et </w:t>
      </w:r>
      <w:r>
        <w:t>d’autonomie</w:t>
      </w:r>
      <w:r w:rsidR="001E5ADC">
        <w:t xml:space="preserve"> mais aussi par curiosité technologique</w:t>
      </w:r>
      <w:r>
        <w:t xml:space="preserve">. Même si je considère </w:t>
      </w:r>
      <w:r w:rsidR="004F20D0">
        <w:t xml:space="preserve">le fournisseur Hydro-Québec </w:t>
      </w:r>
      <w:r>
        <w:t xml:space="preserve">comme fiable et </w:t>
      </w:r>
      <w:r w:rsidR="00FA462F">
        <w:t>très</w:t>
      </w:r>
      <w:r>
        <w:t xml:space="preserve"> peu onéreux (comparé à </w:t>
      </w:r>
      <w:r w:rsidR="00366C99">
        <w:t>d’autres pays</w:t>
      </w:r>
      <w:r>
        <w:t>). Après beaucoup de lecture et de recherche en début de session, j’ai pu apprendre beaucoup de choses, entre autre qu’il existe un moyen de comparer le coût des énergies entre elle</w:t>
      </w:r>
      <w:r w:rsidR="00B52587">
        <w:t>s</w:t>
      </w:r>
      <w:r>
        <w:t xml:space="preserve"> (</w:t>
      </w:r>
      <w:r w:rsidR="00B52587">
        <w:t>le « </w:t>
      </w:r>
      <w:r>
        <w:t>LCOE</w:t>
      </w:r>
      <w:r w:rsidR="00B52587">
        <w:t> »</w:t>
      </w:r>
      <w:r>
        <w:t xml:space="preserve">) même si le calcul est complexe. </w:t>
      </w:r>
      <w:r w:rsidR="00E55C41">
        <w:t>Dans la seconde partie j’ai tenté de le calculer mais je me suis ravisé dans la partie III</w:t>
      </w:r>
      <w:r w:rsidR="006611BB">
        <w:t xml:space="preserve"> pour éviter la publication d’une mauvaise information</w:t>
      </w:r>
      <w:r w:rsidR="00E55C41">
        <w:t xml:space="preserve">. </w:t>
      </w:r>
      <w:r w:rsidR="00AC637C">
        <w:t xml:space="preserve">Je me suis aussi intéressé à l’analyse très intéressante faite </w:t>
      </w:r>
      <w:r w:rsidR="00595EB8">
        <w:t xml:space="preserve">de </w:t>
      </w:r>
      <w:r w:rsidR="00AC637C">
        <w:t>la courbe d’apprentissage (</w:t>
      </w:r>
      <w:r w:rsidR="009B5060">
        <w:t>« </w:t>
      </w:r>
      <w:r w:rsidR="00AC637C" w:rsidRPr="009B5060">
        <w:rPr>
          <w:i/>
        </w:rPr>
        <w:t xml:space="preserve">the </w:t>
      </w:r>
      <w:proofErr w:type="spellStart"/>
      <w:r w:rsidR="00AC637C" w:rsidRPr="009B5060">
        <w:rPr>
          <w:i/>
        </w:rPr>
        <w:t>learning</w:t>
      </w:r>
      <w:proofErr w:type="spellEnd"/>
      <w:r w:rsidR="00AC637C" w:rsidRPr="009B5060">
        <w:rPr>
          <w:i/>
        </w:rPr>
        <w:t xml:space="preserve"> </w:t>
      </w:r>
      <w:proofErr w:type="spellStart"/>
      <w:r w:rsidR="00AC637C" w:rsidRPr="009B5060">
        <w:rPr>
          <w:i/>
        </w:rPr>
        <w:t>curve</w:t>
      </w:r>
      <w:proofErr w:type="spellEnd"/>
      <w:r w:rsidR="009B5060">
        <w:t> »</w:t>
      </w:r>
      <w:r w:rsidR="00AC637C">
        <w:t xml:space="preserve">) </w:t>
      </w:r>
      <w:r w:rsidR="00B52587">
        <w:t xml:space="preserve">afin de prévoir </w:t>
      </w:r>
      <w:r w:rsidR="00595EB8">
        <w:t>la diminution potentielle des coûts liés à un système PV (</w:t>
      </w:r>
      <w:r w:rsidR="00FD2FA3">
        <w:t>installation &amp; matériel).</w:t>
      </w:r>
      <w:r w:rsidR="00E27BB0">
        <w:t xml:space="preserve"> Enfin </w:t>
      </w:r>
      <w:r w:rsidR="00112C12">
        <w:t>j’ai pu prendre conscience de tous les critères, contraintes et facteurs qui influent sur la production d’un système PV</w:t>
      </w:r>
      <w:r w:rsidR="00B52587">
        <w:t xml:space="preserve">, et des coûts. </w:t>
      </w:r>
    </w:p>
    <w:p w14:paraId="5951CE8B" w14:textId="2334D531" w:rsidR="00284979" w:rsidRDefault="00284979" w:rsidP="000D3E47">
      <w:r>
        <w:lastRenderedPageBreak/>
        <w:tab/>
      </w:r>
      <w:r w:rsidR="007560BB">
        <w:t xml:space="preserve">Concernant le </w:t>
      </w:r>
      <w:r w:rsidR="0097164B">
        <w:t xml:space="preserve">déroulement du </w:t>
      </w:r>
      <w:r w:rsidR="007560BB">
        <w:t xml:space="preserve">projet lui-même, </w:t>
      </w:r>
      <w:r w:rsidR="0081694D">
        <w:t xml:space="preserve">cela m’a permis de tester et valider mes nouvelles compétences et connaissances avec les SIG grâce à la manipulation des logiciels et fonctions SIG, et confirmer les apprentissages des cours précédents : </w:t>
      </w:r>
      <w:proofErr w:type="spellStart"/>
      <w:r w:rsidR="0081694D">
        <w:t>ArcGIS</w:t>
      </w:r>
      <w:proofErr w:type="spellEnd"/>
      <w:r w:rsidR="0081694D">
        <w:t xml:space="preserve">, </w:t>
      </w:r>
      <w:proofErr w:type="spellStart"/>
      <w:r w:rsidR="0081694D">
        <w:t>ModelBuilder</w:t>
      </w:r>
      <w:proofErr w:type="spellEnd"/>
      <w:r w:rsidR="0081694D">
        <w:t xml:space="preserve">, QGIS, </w:t>
      </w:r>
      <w:proofErr w:type="spellStart"/>
      <w:r w:rsidR="0081694D">
        <w:t>postgreSQL</w:t>
      </w:r>
      <w:proofErr w:type="spellEnd"/>
      <w:r w:rsidR="0081694D">
        <w:t xml:space="preserve"> avec l’extension </w:t>
      </w:r>
      <w:proofErr w:type="spellStart"/>
      <w:r w:rsidR="0081694D">
        <w:t>postGIS</w:t>
      </w:r>
      <w:proofErr w:type="spellEnd"/>
      <w:r w:rsidR="0081694D">
        <w:t xml:space="preserve">, la mise en page avec QGIS. La recherche des données ne m’a pas semblé être un défi, c’est surtout les lectures liées au domaine des panneaux solaires et la compréhension de cette technologie qui m’a semblé chronophage. </w:t>
      </w:r>
    </w:p>
    <w:p w14:paraId="1160D5BA" w14:textId="2028C86C" w:rsidR="0081694D" w:rsidRDefault="0097164B" w:rsidP="000D3E47">
      <w:r>
        <w:tab/>
        <w:t xml:space="preserve">Au sujet du résultat du projet, il est très clair que les coûts </w:t>
      </w:r>
      <w:r w:rsidR="007D517E">
        <w:t xml:space="preserve">d’installation très dispendieux et le coût de l’énergie </w:t>
      </w:r>
      <w:r w:rsidR="007D0F44">
        <w:t xml:space="preserve">électrique très faible </w:t>
      </w:r>
      <w:r w:rsidR="007D517E">
        <w:t xml:space="preserve">ici au Québec ne favorisent pas l’installation d’un système PV. Selon mes lectures, il s’avère que l’entretien d’un système PV </w:t>
      </w:r>
      <w:r w:rsidR="00DA5810">
        <w:t>est faible</w:t>
      </w:r>
      <w:r w:rsidR="007D517E">
        <w:t>, tant mieux. Mais personnellement tant que je n’ai pas eu la confirmation avec une installation réelle (« la vraie vie ») sur la durée je ne peux pas me contenter d’hypothèses. Je salue d’ailleurs l’initiative de l’Université de Sherbrooke que d’être l’hôte du « </w:t>
      </w:r>
      <w:r w:rsidR="007D517E" w:rsidRPr="007D517E">
        <w:t>plus grand parc solaire dédié à la recherche appliquée au Canada</w:t>
      </w:r>
      <w:r w:rsidR="007D517E">
        <w:t> »</w:t>
      </w:r>
      <w:sdt>
        <w:sdtPr>
          <w:id w:val="-1642644742"/>
          <w:citation/>
        </w:sdtPr>
        <w:sdtContent>
          <w:r w:rsidR="007D517E">
            <w:fldChar w:fldCharType="begin"/>
          </w:r>
          <w:r w:rsidR="007D517E">
            <w:rPr>
              <w:lang w:val="fr-FR"/>
            </w:rPr>
            <w:instrText xml:space="preserve"> CITATION Uni18 \l 1036 </w:instrText>
          </w:r>
          <w:r w:rsidR="007D517E">
            <w:fldChar w:fldCharType="separate"/>
          </w:r>
          <w:r w:rsidR="007D517E">
            <w:rPr>
              <w:noProof/>
              <w:lang w:val="fr-FR"/>
            </w:rPr>
            <w:t xml:space="preserve"> (Université de Sherbrooke, 2018)</w:t>
          </w:r>
          <w:r w:rsidR="007D517E">
            <w:fldChar w:fldCharType="end"/>
          </w:r>
        </w:sdtContent>
      </w:sdt>
      <w:r w:rsidR="007D517E">
        <w:t xml:space="preserve">. J’ai bien hâte de prendre connaissance des résultats de recherche. </w:t>
      </w:r>
    </w:p>
    <w:p w14:paraId="7F33511B" w14:textId="2182F82C" w:rsidR="007D517E" w:rsidRDefault="007D517E" w:rsidP="000D3E47">
      <w:r>
        <w:tab/>
        <w:t xml:space="preserve">En ce qui concerne l’utilisation du SIG pour représenter le potentiel PV, il est clairement utile dans le cadre </w:t>
      </w:r>
      <w:r w:rsidR="00515C2F">
        <w:t xml:space="preserve">d’un projet de développement de cette </w:t>
      </w:r>
      <w:r w:rsidR="00CE6C11">
        <w:t>filiale</w:t>
      </w:r>
      <w:r w:rsidR="00515C2F">
        <w:t xml:space="preserve">, entre autre pour l’analyse, la </w:t>
      </w:r>
      <w:r>
        <w:t>planification</w:t>
      </w:r>
      <w:r w:rsidR="00515C2F">
        <w:t xml:space="preserve">, le </w:t>
      </w:r>
      <w:r w:rsidR="00E0211A">
        <w:t xml:space="preserve">plan de </w:t>
      </w:r>
      <w:r w:rsidR="00515C2F">
        <w:t>déploiement</w:t>
      </w:r>
      <w:r>
        <w:t xml:space="preserve"> et </w:t>
      </w:r>
      <w:r w:rsidR="00515C2F">
        <w:t>le suivi, si par exemple la ville désire développer un réseau alternatif de distribution d’électricité dans un secteur de la ville afin d’expérimenter le potentiel dans des conditions réelles, comme la ville d’</w:t>
      </w:r>
      <w:proofErr w:type="spellStart"/>
      <w:r w:rsidR="00515C2F">
        <w:t>Ultrech</w:t>
      </w:r>
      <w:proofErr w:type="spellEnd"/>
      <w:r w:rsidR="00515C2F">
        <w:t xml:space="preserve"> au Pays-Bas l’a fait en utilisant les batteries de voitures électriques comme moyen de stockage et de source d’énergie</w:t>
      </w:r>
      <w:r>
        <w:t xml:space="preserve">. Les cartes produites pourraient aussi être déployées publiquement afin que les citoyens puissent se donner une </w:t>
      </w:r>
      <w:r w:rsidR="00515C2F">
        <w:t>idée du coût d’installation et de la période nécessaire pour rentabiliser le système</w:t>
      </w:r>
      <w:r w:rsidR="00263722">
        <w:t>,</w:t>
      </w:r>
      <w:r w:rsidR="00515C2F">
        <w:t xml:space="preserve"> en exposant les risques, </w:t>
      </w:r>
      <w:r w:rsidR="00263722">
        <w:t xml:space="preserve">et </w:t>
      </w:r>
      <w:r w:rsidR="00515C2F">
        <w:t xml:space="preserve">en </w:t>
      </w:r>
      <w:r w:rsidR="001348F1">
        <w:t xml:space="preserve">fournissant </w:t>
      </w:r>
      <w:r w:rsidR="00515C2F">
        <w:t xml:space="preserve">le cheminement des calculs (transparence). </w:t>
      </w:r>
    </w:p>
    <w:p w14:paraId="36C0972B" w14:textId="202F6307" w:rsidR="00797BD5" w:rsidRPr="000D3E47" w:rsidRDefault="00797BD5" w:rsidP="000D3E47">
      <w:r>
        <w:tab/>
        <w:t xml:space="preserve">Les limitations que j’ai pu noter durant le projet sont </w:t>
      </w:r>
      <w:r w:rsidR="00CE080A">
        <w:t>les suiv</w:t>
      </w:r>
      <w:r>
        <w:t xml:space="preserve">antes : </w:t>
      </w:r>
    </w:p>
    <w:p w14:paraId="7FF97674" w14:textId="1C6026D2" w:rsidR="003C2C02" w:rsidRDefault="00FF1533" w:rsidP="003C2C02">
      <w:pPr>
        <w:pStyle w:val="ListParagraph"/>
        <w:numPr>
          <w:ilvl w:val="0"/>
          <w:numId w:val="21"/>
        </w:numPr>
      </w:pPr>
      <w:r>
        <w:t>La plupart des bâtiments n’ont pas de rôle / type d’assigné</w:t>
      </w:r>
      <w:r w:rsidR="00095511">
        <w:t>; cela permet</w:t>
      </w:r>
      <w:r w:rsidR="00CE080A">
        <w:t>trait</w:t>
      </w:r>
      <w:r w:rsidR="00095511">
        <w:t xml:space="preserve"> de sélectionner le </w:t>
      </w:r>
      <w:r w:rsidR="00CE080A">
        <w:t xml:space="preserve">bon </w:t>
      </w:r>
      <w:r w:rsidR="00095511">
        <w:t xml:space="preserve">type de panneau solaire </w:t>
      </w:r>
      <w:r w:rsidR="00CE080A">
        <w:t>selon le type résidentiel vs commercial,</w:t>
      </w:r>
      <w:r w:rsidR="00095511">
        <w:t xml:space="preserve"> car ceux-ci n’ont pas </w:t>
      </w:r>
      <w:r w:rsidR="00CE080A">
        <w:t xml:space="preserve">les mêmes caractéristiques (grandeur, poids, efficacité, </w:t>
      </w:r>
      <w:r w:rsidR="00095511">
        <w:t>coût d’installation</w:t>
      </w:r>
      <w:r w:rsidR="00CE080A">
        <w:t xml:space="preserve">, pertes, </w:t>
      </w:r>
      <w:proofErr w:type="spellStart"/>
      <w:r w:rsidR="00CE080A">
        <w:t>etc</w:t>
      </w:r>
      <w:proofErr w:type="spellEnd"/>
      <w:r w:rsidR="00CE080A">
        <w:t>)</w:t>
      </w:r>
      <w:r w:rsidR="00095511">
        <w:t xml:space="preserve">. </w:t>
      </w:r>
    </w:p>
    <w:p w14:paraId="761446E9" w14:textId="1DCABC66" w:rsidR="00FF1533" w:rsidRDefault="00FF1533" w:rsidP="003C2C02">
      <w:pPr>
        <w:pStyle w:val="ListParagraph"/>
        <w:numPr>
          <w:ilvl w:val="0"/>
          <w:numId w:val="21"/>
        </w:numPr>
      </w:pPr>
      <w:r>
        <w:t>Les bâtiments n’ont pas la superficie en m</w:t>
      </w:r>
      <w:r w:rsidRPr="00FF1533">
        <w:rPr>
          <w:vertAlign w:val="superscript"/>
        </w:rPr>
        <w:t>2</w:t>
      </w:r>
      <w:r>
        <w:t xml:space="preserve"> d’assignée</w:t>
      </w:r>
      <w:r w:rsidR="00B12B2E">
        <w:t>.</w:t>
      </w:r>
      <w:r>
        <w:t xml:space="preserve"> </w:t>
      </w:r>
      <w:r w:rsidR="00CE6C11">
        <w:t>J’</w:t>
      </w:r>
      <w:r w:rsidR="005355D1">
        <w:t>ai rajouté cette donnée</w:t>
      </w:r>
      <w:r w:rsidR="00CE6C11">
        <w:t xml:space="preserve"> via le </w:t>
      </w:r>
      <w:proofErr w:type="spellStart"/>
      <w:r w:rsidR="00CE6C11">
        <w:t>ModelBuilder</w:t>
      </w:r>
      <w:proofErr w:type="spellEnd"/>
      <w:r w:rsidR="00CE6C11">
        <w:t>.</w:t>
      </w:r>
    </w:p>
    <w:p w14:paraId="45DCD203" w14:textId="0AF76C00" w:rsidR="00FF1533" w:rsidRDefault="003C2C02" w:rsidP="00B12B2E">
      <w:pPr>
        <w:pStyle w:val="ListParagraph"/>
        <w:numPr>
          <w:ilvl w:val="0"/>
          <w:numId w:val="21"/>
        </w:numPr>
      </w:pPr>
      <w:r>
        <w:t xml:space="preserve">Le découpage de l’arrondissement de Mont-Bellevue avec la zone urbaine n’est pas une géométrie valide. Il y a un point d’intersection qui sort en erreur avec la fonction « Check </w:t>
      </w:r>
      <w:proofErr w:type="spellStart"/>
      <w:r>
        <w:t>Geometry</w:t>
      </w:r>
      <w:proofErr w:type="spellEnd"/>
      <w:r>
        <w:t> » de QGIS.</w:t>
      </w:r>
      <w:r w:rsidR="003D7C7E">
        <w:t xml:space="preserve"> </w:t>
      </w:r>
      <w:r>
        <w:t xml:space="preserve">Il n’est donc pas possible de déterminer le </w:t>
      </w:r>
      <w:proofErr w:type="spellStart"/>
      <w:r>
        <w:t>centroïd</w:t>
      </w:r>
      <w:proofErr w:type="spellEnd"/>
      <w:r>
        <w:t xml:space="preserve"> de cette zone</w:t>
      </w:r>
      <w:r w:rsidR="003D7C7E">
        <w:t>, et je suis resté bloqu</w:t>
      </w:r>
      <w:r w:rsidR="005355D1">
        <w:t>é pour la suite de mon analyse ou je voulais découper</w:t>
      </w:r>
      <w:r w:rsidR="003D7C7E">
        <w:t xml:space="preserve"> </w:t>
      </w:r>
      <w:r w:rsidR="005355D1">
        <w:t xml:space="preserve">l’arrondissement </w:t>
      </w:r>
      <w:r w:rsidR="003D7C7E">
        <w:t xml:space="preserve">en </w:t>
      </w:r>
      <w:r w:rsidR="005355D1">
        <w:t>5 secteurs de capacité PV égale</w:t>
      </w:r>
      <w:r w:rsidR="00FF1533">
        <w:t>.</w:t>
      </w:r>
      <w:r w:rsidR="00B12B2E">
        <w:t xml:space="preserve"> J’ai essayé rapidement de comprendre d’où venait cette erreur et de la corriger, mais sans succès.  </w:t>
      </w:r>
      <w:r w:rsidR="00FF1533">
        <w:t xml:space="preserve"> </w:t>
      </w:r>
    </w:p>
    <w:p w14:paraId="229939F6" w14:textId="19369143" w:rsidR="00FC2E2D" w:rsidRDefault="00B12B2E" w:rsidP="00B12B2E">
      <w:pPr>
        <w:ind w:firstLine="360"/>
      </w:pPr>
      <w:r>
        <w:t>Les r</w:t>
      </w:r>
      <w:r w:rsidR="00436740">
        <w:t>ecommandation, bonification</w:t>
      </w:r>
      <w:r>
        <w:t>s</w:t>
      </w:r>
      <w:r w:rsidR="00436740">
        <w:t>, améliorations</w:t>
      </w:r>
      <w:r>
        <w:t xml:space="preserve"> que j’ai pu noter durant le projet sont les suivantes :</w:t>
      </w:r>
    </w:p>
    <w:p w14:paraId="097B4741" w14:textId="725C77F2" w:rsidR="00B12B2E" w:rsidRDefault="00B12B2E" w:rsidP="00B12B2E">
      <w:pPr>
        <w:pStyle w:val="ListParagraph"/>
        <w:numPr>
          <w:ilvl w:val="0"/>
          <w:numId w:val="21"/>
        </w:numPr>
      </w:pPr>
      <w:r>
        <w:t xml:space="preserve">S’assurer de la formule du coût de l’énergie </w:t>
      </w:r>
      <w:r w:rsidR="00CF70C1">
        <w:t xml:space="preserve">pour </w:t>
      </w:r>
      <w:r>
        <w:t>la technologie photovoltaïque</w:t>
      </w:r>
      <w:r w:rsidR="00CF70C1">
        <w:t xml:space="preserve"> au Québec</w:t>
      </w:r>
      <w:r>
        <w:t xml:space="preserve">. </w:t>
      </w:r>
    </w:p>
    <w:p w14:paraId="59695052" w14:textId="70B4EEEF" w:rsidR="00B12B2E" w:rsidRDefault="00B12B2E" w:rsidP="00B12B2E">
      <w:pPr>
        <w:pStyle w:val="ListParagraph"/>
        <w:numPr>
          <w:ilvl w:val="0"/>
          <w:numId w:val="21"/>
        </w:numPr>
      </w:pPr>
      <w:r>
        <w:t>S’assurer de la bonne compréhension du facteur d’utilisation et des facteurs de pertes.</w:t>
      </w:r>
    </w:p>
    <w:p w14:paraId="753B48C9" w14:textId="228A196B" w:rsidR="00B12B2E" w:rsidRDefault="00B12B2E" w:rsidP="00B12B2E">
      <w:pPr>
        <w:pStyle w:val="ListParagraph"/>
        <w:numPr>
          <w:ilvl w:val="0"/>
          <w:numId w:val="21"/>
        </w:numPr>
      </w:pPr>
      <w:r>
        <w:t xml:space="preserve">S’assurer de la conversion de kW en kWh, et du bon potentiel PV par an, par mois, par jour et par heure selon la saison. </w:t>
      </w:r>
    </w:p>
    <w:p w14:paraId="7530941B" w14:textId="05E78A9C" w:rsidR="00A418BA" w:rsidRDefault="00B12B2E" w:rsidP="00436740">
      <w:pPr>
        <w:pStyle w:val="ListParagraph"/>
        <w:numPr>
          <w:ilvl w:val="0"/>
          <w:numId w:val="21"/>
        </w:numPr>
      </w:pPr>
      <w:r>
        <w:t xml:space="preserve">Déterminer la superficie </w:t>
      </w:r>
      <w:r w:rsidR="00A418BA">
        <w:t xml:space="preserve">utile des bâtiments </w:t>
      </w:r>
      <w:r>
        <w:t xml:space="preserve">grâce aux </w:t>
      </w:r>
      <w:r w:rsidR="00A418BA">
        <w:t>données LIDAR</w:t>
      </w:r>
      <w:r>
        <w:t>.</w:t>
      </w:r>
    </w:p>
    <w:p w14:paraId="1A2531A4" w14:textId="77E0F877" w:rsidR="00A418BA" w:rsidRDefault="00B12B2E" w:rsidP="00436740">
      <w:pPr>
        <w:pStyle w:val="ListParagraph"/>
        <w:numPr>
          <w:ilvl w:val="0"/>
          <w:numId w:val="21"/>
        </w:numPr>
      </w:pPr>
      <w:r>
        <w:t>Déterminer le p</w:t>
      </w:r>
      <w:r w:rsidR="00B05578">
        <w:t>otentiel PV pour chaque bâ</w:t>
      </w:r>
      <w:r w:rsidR="00A418BA">
        <w:t>timent</w:t>
      </w:r>
      <w:r>
        <w:t xml:space="preserve">, selon la saison. </w:t>
      </w:r>
    </w:p>
    <w:p w14:paraId="1D9B67FA" w14:textId="15CD005E" w:rsidR="007A454D" w:rsidRDefault="00B12B2E" w:rsidP="00436740">
      <w:pPr>
        <w:pStyle w:val="ListParagraph"/>
        <w:numPr>
          <w:ilvl w:val="0"/>
          <w:numId w:val="21"/>
        </w:numPr>
      </w:pPr>
      <w:r>
        <w:lastRenderedPageBreak/>
        <w:t>Ajouter des v</w:t>
      </w:r>
      <w:r w:rsidR="007A454D">
        <w:t>ariable</w:t>
      </w:r>
      <w:r>
        <w:t>s</w:t>
      </w:r>
      <w:r w:rsidR="007A454D">
        <w:t xml:space="preserve"> dans le </w:t>
      </w:r>
      <w:proofErr w:type="spellStart"/>
      <w:r w:rsidR="007A454D">
        <w:t>modelBuilder</w:t>
      </w:r>
      <w:proofErr w:type="spellEnd"/>
      <w:r w:rsidR="007A454D">
        <w:t xml:space="preserve"> (vs « </w:t>
      </w:r>
      <w:proofErr w:type="spellStart"/>
      <w:r w:rsidR="007A454D">
        <w:t>hardcoded</w:t>
      </w:r>
      <w:proofErr w:type="spellEnd"/>
      <w:r w:rsidR="007A454D">
        <w:t> »</w:t>
      </w:r>
      <w:r w:rsidR="007A48F1">
        <w:t xml:space="preserve">, exemple : arrondissement </w:t>
      </w:r>
      <w:proofErr w:type="spellStart"/>
      <w:r w:rsidR="007A48F1">
        <w:t>MontBellevue</w:t>
      </w:r>
      <w:proofErr w:type="spellEnd"/>
      <w:r w:rsidR="007A454D">
        <w:t>)</w:t>
      </w:r>
    </w:p>
    <w:p w14:paraId="64BC8965" w14:textId="66395091" w:rsidR="007A454D" w:rsidRDefault="00940476" w:rsidP="00436740">
      <w:pPr>
        <w:pStyle w:val="ListParagraph"/>
        <w:numPr>
          <w:ilvl w:val="0"/>
          <w:numId w:val="21"/>
        </w:numPr>
      </w:pPr>
      <w:r>
        <w:t xml:space="preserve">Développer </w:t>
      </w:r>
      <w:r w:rsidR="00B12B2E">
        <w:t xml:space="preserve">le </w:t>
      </w:r>
      <w:proofErr w:type="spellStart"/>
      <w:r w:rsidR="007A454D">
        <w:t>ModelBuilder</w:t>
      </w:r>
      <w:proofErr w:type="spellEnd"/>
      <w:r w:rsidR="007A454D">
        <w:t xml:space="preserve"> pou</w:t>
      </w:r>
      <w:r w:rsidR="00B05578">
        <w:t>r générer un set de carte comple</w:t>
      </w:r>
      <w:r w:rsidR="007A454D">
        <w:t>ts avec la bonne classification</w:t>
      </w:r>
      <w:r w:rsidR="00B12B2E">
        <w:t>.</w:t>
      </w:r>
    </w:p>
    <w:p w14:paraId="4C590351" w14:textId="75AD0FE6" w:rsidR="005509F4" w:rsidRDefault="00B12B2E" w:rsidP="00436740">
      <w:pPr>
        <w:pStyle w:val="ListParagraph"/>
        <w:numPr>
          <w:ilvl w:val="0"/>
          <w:numId w:val="21"/>
        </w:numPr>
      </w:pPr>
      <w:r>
        <w:t xml:space="preserve">Déployer les </w:t>
      </w:r>
      <w:r w:rsidR="00685599">
        <w:t xml:space="preserve">cartes </w:t>
      </w:r>
      <w:r w:rsidR="005509F4">
        <w:t xml:space="preserve">derrière un </w:t>
      </w:r>
      <w:proofErr w:type="spellStart"/>
      <w:r w:rsidR="005509F4">
        <w:t>géoserveur</w:t>
      </w:r>
      <w:proofErr w:type="spellEnd"/>
      <w:r w:rsidR="009B2E4F">
        <w:t>.</w:t>
      </w:r>
    </w:p>
    <w:p w14:paraId="33F89126" w14:textId="003D2EFA" w:rsidR="0083183F" w:rsidRDefault="0083183F" w:rsidP="0083183F">
      <w:pPr>
        <w:rPr>
          <w:lang w:val="fr-FR"/>
        </w:rPr>
      </w:pPr>
      <w:r>
        <w:rPr>
          <w:lang w:val="fr-FR"/>
        </w:rPr>
        <w:t xml:space="preserve">Enfin pour qu’une installation PV devienne rentable et compétitive par rapport au tarif d’Hydro-Québec, il faudrait selon moi que : </w:t>
      </w:r>
    </w:p>
    <w:p w14:paraId="61E528E8" w14:textId="70CC46B4" w:rsidR="0083183F" w:rsidRDefault="0083183F" w:rsidP="0083183F">
      <w:pPr>
        <w:pStyle w:val="ListParagraph"/>
        <w:numPr>
          <w:ilvl w:val="0"/>
          <w:numId w:val="14"/>
        </w:numPr>
        <w:rPr>
          <w:lang w:val="fr-FR"/>
        </w:rPr>
      </w:pPr>
      <w:r>
        <w:rPr>
          <w:lang w:val="fr-FR"/>
        </w:rPr>
        <w:t xml:space="preserve">Les coûts d’installation </w:t>
      </w:r>
      <w:r w:rsidR="007E23C7">
        <w:rPr>
          <w:lang w:val="fr-FR"/>
        </w:rPr>
        <w:t xml:space="preserve">d’un système PV </w:t>
      </w:r>
      <w:r>
        <w:rPr>
          <w:lang w:val="fr-FR"/>
        </w:rPr>
        <w:t>soi</w:t>
      </w:r>
      <w:r w:rsidR="000604CC">
        <w:rPr>
          <w:lang w:val="fr-FR"/>
        </w:rPr>
        <w:t>ent</w:t>
      </w:r>
      <w:r>
        <w:rPr>
          <w:lang w:val="fr-FR"/>
        </w:rPr>
        <w:t xml:space="preserve"> moins cher</w:t>
      </w:r>
      <w:r w:rsidR="000604CC">
        <w:rPr>
          <w:lang w:val="fr-FR"/>
        </w:rPr>
        <w:t> ;</w:t>
      </w:r>
    </w:p>
    <w:p w14:paraId="2F5F3EC6" w14:textId="4B5DE0C3" w:rsidR="0083183F" w:rsidRDefault="000604CC" w:rsidP="0083183F">
      <w:pPr>
        <w:pStyle w:val="ListParagraph"/>
        <w:numPr>
          <w:ilvl w:val="0"/>
          <w:numId w:val="14"/>
        </w:numPr>
        <w:rPr>
          <w:lang w:val="fr-FR"/>
        </w:rPr>
      </w:pPr>
      <w:r>
        <w:rPr>
          <w:lang w:val="fr-FR"/>
        </w:rPr>
        <w:t>Le f</w:t>
      </w:r>
      <w:r w:rsidR="0083183F">
        <w:rPr>
          <w:lang w:val="fr-FR"/>
        </w:rPr>
        <w:t xml:space="preserve">acteur d’utilisation soit </w:t>
      </w:r>
      <w:r>
        <w:rPr>
          <w:lang w:val="fr-FR"/>
        </w:rPr>
        <w:t>plus élevé que 15 % ou 20 %;</w:t>
      </w:r>
    </w:p>
    <w:p w14:paraId="73F7FA62" w14:textId="648E6EEE" w:rsidR="0083183F" w:rsidRDefault="00AB32C8" w:rsidP="0083183F">
      <w:pPr>
        <w:pStyle w:val="ListParagraph"/>
        <w:numPr>
          <w:ilvl w:val="0"/>
          <w:numId w:val="14"/>
        </w:numPr>
        <w:rPr>
          <w:lang w:val="fr-FR"/>
        </w:rPr>
      </w:pPr>
      <w:r>
        <w:rPr>
          <w:lang w:val="fr-FR"/>
        </w:rPr>
        <w:t>L</w:t>
      </w:r>
      <w:r w:rsidR="0091277B">
        <w:rPr>
          <w:lang w:val="fr-FR"/>
        </w:rPr>
        <w:t>a p</w:t>
      </w:r>
      <w:r w:rsidR="0083183F">
        <w:rPr>
          <w:lang w:val="fr-FR"/>
        </w:rPr>
        <w:t>ériode d’amortissement soit élevée</w:t>
      </w:r>
      <w:r w:rsidR="0091277B">
        <w:rPr>
          <w:lang w:val="fr-FR"/>
        </w:rPr>
        <w:t> ;</w:t>
      </w:r>
    </w:p>
    <w:p w14:paraId="0B4D743F" w14:textId="54FC6742" w:rsidR="0083183F" w:rsidRDefault="00AB32C8" w:rsidP="0083183F">
      <w:pPr>
        <w:pStyle w:val="ListParagraph"/>
        <w:numPr>
          <w:ilvl w:val="0"/>
          <w:numId w:val="14"/>
        </w:numPr>
        <w:rPr>
          <w:lang w:val="fr-FR"/>
        </w:rPr>
      </w:pPr>
      <w:r>
        <w:rPr>
          <w:lang w:val="fr-FR"/>
        </w:rPr>
        <w:t>L</w:t>
      </w:r>
      <w:r w:rsidR="0091277B">
        <w:rPr>
          <w:lang w:val="fr-FR"/>
        </w:rPr>
        <w:t>es c</w:t>
      </w:r>
      <w:r w:rsidR="0083183F">
        <w:rPr>
          <w:lang w:val="fr-FR"/>
        </w:rPr>
        <w:t>oût</w:t>
      </w:r>
      <w:r w:rsidR="0091277B">
        <w:rPr>
          <w:lang w:val="fr-FR"/>
        </w:rPr>
        <w:t>s</w:t>
      </w:r>
      <w:r w:rsidR="0083183F">
        <w:rPr>
          <w:lang w:val="fr-FR"/>
        </w:rPr>
        <w:t xml:space="preserve"> </w:t>
      </w:r>
      <w:r w:rsidR="0091277B">
        <w:rPr>
          <w:lang w:val="fr-FR"/>
        </w:rPr>
        <w:t xml:space="preserve">de vente d’Hydro-Québec </w:t>
      </w:r>
      <w:r w:rsidR="0083183F">
        <w:rPr>
          <w:lang w:val="fr-FR"/>
        </w:rPr>
        <w:t>augmente</w:t>
      </w:r>
      <w:r>
        <w:rPr>
          <w:lang w:val="fr-FR"/>
        </w:rPr>
        <w:t>nt</w:t>
      </w:r>
      <w:r w:rsidR="0091277B">
        <w:rPr>
          <w:lang w:val="fr-FR"/>
        </w:rPr>
        <w:t>;</w:t>
      </w:r>
    </w:p>
    <w:p w14:paraId="7DD9134C" w14:textId="4791F48C" w:rsidR="0091277B" w:rsidRDefault="00AB32C8" w:rsidP="0083183F">
      <w:pPr>
        <w:pStyle w:val="ListParagraph"/>
        <w:numPr>
          <w:ilvl w:val="0"/>
          <w:numId w:val="14"/>
        </w:numPr>
        <w:rPr>
          <w:lang w:val="fr-FR"/>
        </w:rPr>
      </w:pPr>
      <w:r>
        <w:rPr>
          <w:lang w:val="fr-FR"/>
        </w:rPr>
        <w:t>L</w:t>
      </w:r>
      <w:r w:rsidR="0091277B">
        <w:rPr>
          <w:lang w:val="fr-FR"/>
        </w:rPr>
        <w:t>es s</w:t>
      </w:r>
      <w:r w:rsidR="0083183F">
        <w:rPr>
          <w:lang w:val="fr-FR"/>
        </w:rPr>
        <w:t>ubvention</w:t>
      </w:r>
      <w:r w:rsidR="0091277B">
        <w:rPr>
          <w:lang w:val="fr-FR"/>
        </w:rPr>
        <w:t>s</w:t>
      </w:r>
      <w:r w:rsidR="0083183F">
        <w:rPr>
          <w:lang w:val="fr-FR"/>
        </w:rPr>
        <w:t xml:space="preserve"> et crédit</w:t>
      </w:r>
      <w:r w:rsidR="0091277B">
        <w:rPr>
          <w:lang w:val="fr-FR"/>
        </w:rPr>
        <w:t>s soit favorables ;</w:t>
      </w:r>
    </w:p>
    <w:p w14:paraId="222EDC17" w14:textId="2914133D" w:rsidR="0091277B" w:rsidRDefault="00AB32C8" w:rsidP="0083183F">
      <w:pPr>
        <w:pStyle w:val="ListParagraph"/>
        <w:numPr>
          <w:ilvl w:val="0"/>
          <w:numId w:val="14"/>
        </w:numPr>
        <w:rPr>
          <w:lang w:val="fr-FR"/>
        </w:rPr>
      </w:pPr>
      <w:r>
        <w:rPr>
          <w:lang w:val="fr-FR"/>
        </w:rPr>
        <w:t>Les pertes</w:t>
      </w:r>
      <w:r w:rsidR="0091277B">
        <w:rPr>
          <w:lang w:val="fr-FR"/>
        </w:rPr>
        <w:t xml:space="preserve"> </w:t>
      </w:r>
      <w:r w:rsidR="005D748A">
        <w:rPr>
          <w:lang w:val="fr-FR"/>
        </w:rPr>
        <w:t>lié</w:t>
      </w:r>
      <w:r w:rsidR="00101F8F">
        <w:rPr>
          <w:lang w:val="fr-FR"/>
        </w:rPr>
        <w:t>es</w:t>
      </w:r>
      <w:r w:rsidR="005D748A">
        <w:rPr>
          <w:lang w:val="fr-FR"/>
        </w:rPr>
        <w:t xml:space="preserve"> au système PV </w:t>
      </w:r>
      <w:r w:rsidR="0091277B">
        <w:rPr>
          <w:lang w:val="fr-FR"/>
        </w:rPr>
        <w:t>diminuent ;</w:t>
      </w:r>
    </w:p>
    <w:p w14:paraId="35714511" w14:textId="7DBCBA0E" w:rsidR="0083183F" w:rsidRPr="00BC0373" w:rsidRDefault="0091277B" w:rsidP="0083183F">
      <w:pPr>
        <w:pStyle w:val="ListParagraph"/>
        <w:numPr>
          <w:ilvl w:val="0"/>
          <w:numId w:val="14"/>
        </w:numPr>
        <w:rPr>
          <w:lang w:val="fr-FR"/>
        </w:rPr>
      </w:pPr>
      <w:r>
        <w:rPr>
          <w:lang w:val="fr-FR"/>
        </w:rPr>
        <w:t>des nouvelles technologies PV plus efficaces</w:t>
      </w:r>
      <w:r w:rsidR="00CC1C32">
        <w:rPr>
          <w:lang w:val="fr-FR"/>
        </w:rPr>
        <w:t xml:space="preserve"> </w:t>
      </w:r>
      <w:r w:rsidR="00701999">
        <w:rPr>
          <w:lang w:val="fr-FR"/>
        </w:rPr>
        <w:t xml:space="preserve">et abordables </w:t>
      </w:r>
      <w:r w:rsidR="00CC1C32">
        <w:rPr>
          <w:lang w:val="fr-FR"/>
        </w:rPr>
        <w:t>soient disponibles</w:t>
      </w:r>
      <w:sdt>
        <w:sdtPr>
          <w:rPr>
            <w:lang w:val="fr-FR"/>
          </w:rPr>
          <w:id w:val="207923423"/>
          <w:citation/>
        </w:sdtPr>
        <w:sdtContent>
          <w:r>
            <w:rPr>
              <w:lang w:val="fr-FR"/>
            </w:rPr>
            <w:fldChar w:fldCharType="begin"/>
          </w:r>
          <w:r>
            <w:rPr>
              <w:lang w:val="fr-FR"/>
            </w:rPr>
            <w:instrText xml:space="preserve"> CITATION Ste19 \l 1036 </w:instrText>
          </w:r>
          <w:r>
            <w:rPr>
              <w:lang w:val="fr-FR"/>
            </w:rPr>
            <w:fldChar w:fldCharType="separate"/>
          </w:r>
          <w:r>
            <w:rPr>
              <w:noProof/>
              <w:lang w:val="fr-FR"/>
            </w:rPr>
            <w:t xml:space="preserve"> (Hanley, 2019)</w:t>
          </w:r>
          <w:r>
            <w:rPr>
              <w:lang w:val="fr-FR"/>
            </w:rPr>
            <w:fldChar w:fldCharType="end"/>
          </w:r>
        </w:sdtContent>
      </w:sdt>
      <w:sdt>
        <w:sdtPr>
          <w:rPr>
            <w:lang w:val="fr-FR"/>
          </w:rPr>
          <w:id w:val="578092308"/>
          <w:citation/>
        </w:sdtPr>
        <w:sdtContent>
          <w:r>
            <w:rPr>
              <w:lang w:val="fr-FR"/>
            </w:rPr>
            <w:fldChar w:fldCharType="begin"/>
          </w:r>
          <w:r>
            <w:rPr>
              <w:lang w:val="fr-FR"/>
            </w:rPr>
            <w:instrText xml:space="preserve"> CITATION LaP19 \l 1036 </w:instrText>
          </w:r>
          <w:r>
            <w:rPr>
              <w:lang w:val="fr-FR"/>
            </w:rPr>
            <w:fldChar w:fldCharType="separate"/>
          </w:r>
          <w:r>
            <w:rPr>
              <w:noProof/>
              <w:lang w:val="fr-FR"/>
            </w:rPr>
            <w:t xml:space="preserve"> (La Presse, 2019)</w:t>
          </w:r>
          <w:r>
            <w:rPr>
              <w:lang w:val="fr-FR"/>
            </w:rPr>
            <w:fldChar w:fldCharType="end"/>
          </w:r>
        </w:sdtContent>
      </w:sdt>
      <w:r>
        <w:rPr>
          <w:lang w:val="fr-FR"/>
        </w:rPr>
        <w:t xml:space="preserve">. </w:t>
      </w:r>
    </w:p>
    <w:p w14:paraId="427B39D3" w14:textId="77777777" w:rsidR="009A79E6" w:rsidRDefault="009A79E6">
      <w:pPr>
        <w:spacing w:after="0" w:line="240" w:lineRule="auto"/>
        <w:jc w:val="left"/>
        <w:rPr>
          <w:rFonts w:eastAsiaTheme="majorEastAsia"/>
          <w:color w:val="365F91" w:themeColor="accent1" w:themeShade="BF"/>
          <w:sz w:val="32"/>
          <w:szCs w:val="32"/>
        </w:rPr>
      </w:pPr>
      <w:r>
        <w:br w:type="page"/>
      </w:r>
      <w:bookmarkStart w:id="98" w:name="_GoBack"/>
      <w:bookmarkEnd w:id="98"/>
    </w:p>
    <w:p w14:paraId="4DFD37AF" w14:textId="41BB1E03" w:rsidR="00433DBD" w:rsidRPr="00F26544" w:rsidRDefault="00433DBD" w:rsidP="00433DBD">
      <w:pPr>
        <w:pStyle w:val="Heading1"/>
        <w:rPr>
          <w:rFonts w:ascii="Times New Roman" w:hAnsi="Times New Roman" w:cs="Times New Roman"/>
          <w:lang w:val="fr-CA"/>
        </w:rPr>
      </w:pPr>
      <w:bookmarkStart w:id="99" w:name="_Toc7213552"/>
      <w:r w:rsidRPr="00F26544">
        <w:rPr>
          <w:rFonts w:ascii="Times New Roman" w:hAnsi="Times New Roman" w:cs="Times New Roman"/>
          <w:lang w:val="fr-CA"/>
        </w:rPr>
        <w:lastRenderedPageBreak/>
        <w:t>Annexes</w:t>
      </w:r>
      <w:bookmarkEnd w:id="99"/>
    </w:p>
    <w:p w14:paraId="064E007B" w14:textId="77777777" w:rsidR="00433DBD" w:rsidRPr="00F26544" w:rsidRDefault="00433DBD" w:rsidP="00433DBD">
      <w:pPr>
        <w:pStyle w:val="Heading2"/>
        <w:rPr>
          <w:rFonts w:ascii="Times New Roman" w:hAnsi="Times New Roman" w:cs="Times New Roman"/>
        </w:rPr>
      </w:pPr>
      <w:bookmarkStart w:id="100" w:name="_Toc7213553"/>
      <w:r w:rsidRPr="00F26544">
        <w:rPr>
          <w:rFonts w:ascii="Times New Roman" w:hAnsi="Times New Roman" w:cs="Times New Roman"/>
        </w:rPr>
        <w:t>Cartes</w:t>
      </w:r>
      <w:bookmarkEnd w:id="100"/>
    </w:p>
    <w:p w14:paraId="7975223B" w14:textId="76CBD507" w:rsidR="00433DBD" w:rsidRPr="00F26544" w:rsidRDefault="00433DBD" w:rsidP="00433DBD">
      <w:pPr>
        <w:keepNext/>
        <w:jc w:val="center"/>
        <w:rPr>
          <w:rFonts w:eastAsia="Arial"/>
        </w:rPr>
      </w:pPr>
      <w:r w:rsidRPr="00F26544">
        <w:rPr>
          <w:rFonts w:eastAsia="Times New Roman"/>
          <w:noProof/>
          <w:lang w:val="en-CA" w:eastAsia="en-CA"/>
        </w:rPr>
        <w:drawing>
          <wp:inline distT="0" distB="0" distL="0" distR="0" wp14:anchorId="5FF1B25D" wp14:editId="1D483953">
            <wp:extent cx="5943600" cy="4143375"/>
            <wp:effectExtent l="0" t="0" r="0" b="9525"/>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inline>
        </w:drawing>
      </w:r>
    </w:p>
    <w:p w14:paraId="1DAF3071" w14:textId="6CA636BF" w:rsidR="00433DBD" w:rsidRPr="00F26544" w:rsidRDefault="00C8394A" w:rsidP="00433DBD">
      <w:pPr>
        <w:pStyle w:val="Caption"/>
        <w:jc w:val="center"/>
        <w:rPr>
          <w:rFonts w:eastAsia="Times New Roman"/>
        </w:rPr>
      </w:pPr>
      <w:bookmarkStart w:id="101" w:name="_Toc7213098"/>
      <w:bookmarkStart w:id="102" w:name="_Toc7213570"/>
      <w:r w:rsidRPr="00F26544">
        <w:t xml:space="preserve">Carte </w:t>
      </w:r>
      <w:r w:rsidR="00F26544" w:rsidRPr="00F26544">
        <w:rPr>
          <w:noProof/>
        </w:rPr>
        <w:fldChar w:fldCharType="begin"/>
      </w:r>
      <w:r w:rsidR="00F26544" w:rsidRPr="00F26544">
        <w:rPr>
          <w:noProof/>
        </w:rPr>
        <w:instrText xml:space="preserve"> SEQ </w:instrText>
      </w:r>
      <w:r w:rsidR="00A814DF">
        <w:rPr>
          <w:noProof/>
        </w:rPr>
        <w:instrText>Carte</w:instrText>
      </w:r>
      <w:r w:rsidR="00F26544" w:rsidRPr="00F26544">
        <w:rPr>
          <w:noProof/>
        </w:rPr>
        <w:instrText xml:space="preserve"> \* ARABIC </w:instrText>
      </w:r>
      <w:r w:rsidR="00F26544" w:rsidRPr="00F26544">
        <w:rPr>
          <w:noProof/>
        </w:rPr>
        <w:fldChar w:fldCharType="separate"/>
      </w:r>
      <w:r w:rsidR="00E638F4">
        <w:rPr>
          <w:noProof/>
        </w:rPr>
        <w:t>8</w:t>
      </w:r>
      <w:r w:rsidR="00F26544" w:rsidRPr="00F26544">
        <w:rPr>
          <w:noProof/>
        </w:rPr>
        <w:fldChar w:fldCharType="end"/>
      </w:r>
      <w:r w:rsidR="00433DBD" w:rsidRPr="00F26544">
        <w:t>: Localisation de la ville de Sherbrooke</w:t>
      </w:r>
      <w:sdt>
        <w:sdtPr>
          <w:id w:val="-375930657"/>
          <w:citation/>
        </w:sdtPr>
        <w:sdtContent>
          <w:r w:rsidR="00E863CF" w:rsidRPr="00F26544">
            <w:fldChar w:fldCharType="begin"/>
          </w:r>
          <w:r w:rsidR="00E863CF" w:rsidRPr="00F26544">
            <w:instrText xml:space="preserve"> CITATION Goo181 \l 3084 </w:instrText>
          </w:r>
          <w:r w:rsidR="00E863CF" w:rsidRPr="00F26544">
            <w:fldChar w:fldCharType="separate"/>
          </w:r>
          <w:r w:rsidR="00A27967" w:rsidRPr="00F26544">
            <w:t xml:space="preserve"> (Google Map, 2018)</w:t>
          </w:r>
          <w:r w:rsidR="00E863CF" w:rsidRPr="00F26544">
            <w:fldChar w:fldCharType="end"/>
          </w:r>
        </w:sdtContent>
      </w:sdt>
      <w:bookmarkEnd w:id="101"/>
      <w:bookmarkEnd w:id="102"/>
    </w:p>
    <w:p w14:paraId="64E20E07" w14:textId="77E42810" w:rsidR="00433DBD" w:rsidRPr="00F26544" w:rsidRDefault="00433DBD" w:rsidP="00433DBD">
      <w:pPr>
        <w:keepNext/>
        <w:jc w:val="center"/>
        <w:rPr>
          <w:rFonts w:eastAsia="Arial"/>
        </w:rPr>
      </w:pPr>
      <w:r w:rsidRPr="00F26544">
        <w:rPr>
          <w:rFonts w:eastAsia="Times New Roman"/>
          <w:noProof/>
          <w:lang w:val="en-CA" w:eastAsia="en-CA"/>
        </w:rPr>
        <w:lastRenderedPageBreak/>
        <w:drawing>
          <wp:inline distT="0" distB="0" distL="0" distR="0" wp14:anchorId="56547113" wp14:editId="63ACD13E">
            <wp:extent cx="5943600" cy="5724525"/>
            <wp:effectExtent l="0" t="0" r="0"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724525"/>
                    </a:xfrm>
                    <a:prstGeom prst="rect">
                      <a:avLst/>
                    </a:prstGeom>
                    <a:noFill/>
                    <a:ln>
                      <a:noFill/>
                    </a:ln>
                  </pic:spPr>
                </pic:pic>
              </a:graphicData>
            </a:graphic>
          </wp:inline>
        </w:drawing>
      </w:r>
    </w:p>
    <w:p w14:paraId="4F411E79" w14:textId="56193354" w:rsidR="00433DBD" w:rsidRPr="00F26544" w:rsidRDefault="00C8394A" w:rsidP="00433DBD">
      <w:pPr>
        <w:pStyle w:val="Caption"/>
        <w:jc w:val="center"/>
        <w:rPr>
          <w:rFonts w:eastAsia="Times New Roman"/>
        </w:rPr>
      </w:pPr>
      <w:bookmarkStart w:id="103" w:name="_Toc7213099"/>
      <w:bookmarkStart w:id="104" w:name="_Toc7213571"/>
      <w:r w:rsidRPr="00F26544">
        <w:t xml:space="preserve">Carte </w:t>
      </w:r>
      <w:r w:rsidR="00F26544" w:rsidRPr="00F26544">
        <w:rPr>
          <w:noProof/>
        </w:rPr>
        <w:fldChar w:fldCharType="begin"/>
      </w:r>
      <w:r w:rsidR="00F26544" w:rsidRPr="00F26544">
        <w:rPr>
          <w:noProof/>
        </w:rPr>
        <w:instrText xml:space="preserve"> SEQ </w:instrText>
      </w:r>
      <w:r w:rsidR="00AF0ECC">
        <w:rPr>
          <w:noProof/>
        </w:rPr>
        <w:instrText>Carte</w:instrText>
      </w:r>
      <w:r w:rsidR="00F26544" w:rsidRPr="00F26544">
        <w:rPr>
          <w:noProof/>
        </w:rPr>
        <w:instrText xml:space="preserve"> \* ARABIC </w:instrText>
      </w:r>
      <w:r w:rsidR="00F26544" w:rsidRPr="00F26544">
        <w:rPr>
          <w:noProof/>
        </w:rPr>
        <w:fldChar w:fldCharType="separate"/>
      </w:r>
      <w:r w:rsidR="00E638F4">
        <w:rPr>
          <w:noProof/>
        </w:rPr>
        <w:t>9</w:t>
      </w:r>
      <w:r w:rsidR="00F26544" w:rsidRPr="00F26544">
        <w:rPr>
          <w:noProof/>
        </w:rPr>
        <w:fldChar w:fldCharType="end"/>
      </w:r>
      <w:r w:rsidR="00433DBD" w:rsidRPr="00F26544">
        <w:t>: Arrondissement de la ville de Sherbrooke</w:t>
      </w:r>
      <w:sdt>
        <w:sdtPr>
          <w:id w:val="1228343785"/>
          <w:citation/>
        </w:sdtPr>
        <w:sdtContent>
          <w:r w:rsidR="00291786" w:rsidRPr="00F26544">
            <w:fldChar w:fldCharType="begin"/>
          </w:r>
          <w:r w:rsidR="006D785B" w:rsidRPr="00F26544">
            <w:instrText xml:space="preserve">CITATION Vil18 \l 3084 </w:instrText>
          </w:r>
          <w:r w:rsidR="00291786" w:rsidRPr="00F26544">
            <w:fldChar w:fldCharType="separate"/>
          </w:r>
          <w:r w:rsidR="00A27967" w:rsidRPr="00F26544">
            <w:t xml:space="preserve"> (Ville de Sherbrooke (a), 2018)</w:t>
          </w:r>
          <w:r w:rsidR="00291786" w:rsidRPr="00F26544">
            <w:fldChar w:fldCharType="end"/>
          </w:r>
        </w:sdtContent>
      </w:sdt>
      <w:bookmarkEnd w:id="103"/>
      <w:bookmarkEnd w:id="104"/>
    </w:p>
    <w:p w14:paraId="68C61673" w14:textId="4EE9001B" w:rsidR="00433DBD" w:rsidRPr="00F26544" w:rsidRDefault="00433DBD" w:rsidP="00433DBD">
      <w:pPr>
        <w:keepNext/>
        <w:jc w:val="center"/>
        <w:rPr>
          <w:rFonts w:eastAsia="Arial"/>
        </w:rPr>
      </w:pPr>
      <w:r w:rsidRPr="00F26544">
        <w:rPr>
          <w:rFonts w:eastAsia="Times New Roman"/>
          <w:noProof/>
          <w:lang w:val="en-CA" w:eastAsia="en-CA"/>
        </w:rPr>
        <w:lastRenderedPageBreak/>
        <w:drawing>
          <wp:inline distT="0" distB="0" distL="0" distR="0" wp14:anchorId="0082D733" wp14:editId="26E233C6">
            <wp:extent cx="5943600" cy="40005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14:paraId="12582899" w14:textId="47C54267" w:rsidR="00433DBD" w:rsidRPr="00F26544" w:rsidRDefault="00C8394A" w:rsidP="00433DBD">
      <w:pPr>
        <w:pStyle w:val="Caption"/>
        <w:jc w:val="center"/>
        <w:rPr>
          <w:rFonts w:eastAsia="Times New Roman"/>
        </w:rPr>
      </w:pPr>
      <w:bookmarkStart w:id="105" w:name="_Toc7213100"/>
      <w:bookmarkStart w:id="106" w:name="_Toc7213572"/>
      <w:r w:rsidRPr="00F26544">
        <w:t xml:space="preserve">Carte </w:t>
      </w:r>
      <w:r w:rsidR="00F26544" w:rsidRPr="00F26544">
        <w:rPr>
          <w:noProof/>
        </w:rPr>
        <w:fldChar w:fldCharType="begin"/>
      </w:r>
      <w:r w:rsidR="00F26544" w:rsidRPr="00F26544">
        <w:rPr>
          <w:noProof/>
        </w:rPr>
        <w:instrText xml:space="preserve"> SEQ </w:instrText>
      </w:r>
      <w:r w:rsidR="003C2E99">
        <w:rPr>
          <w:noProof/>
        </w:rPr>
        <w:instrText>Carte</w:instrText>
      </w:r>
      <w:r w:rsidR="00F26544" w:rsidRPr="00F26544">
        <w:rPr>
          <w:noProof/>
        </w:rPr>
        <w:instrText xml:space="preserve"> \* ARABIC </w:instrText>
      </w:r>
      <w:r w:rsidR="00F26544" w:rsidRPr="00F26544">
        <w:rPr>
          <w:noProof/>
        </w:rPr>
        <w:fldChar w:fldCharType="separate"/>
      </w:r>
      <w:r w:rsidR="00E638F4">
        <w:rPr>
          <w:noProof/>
        </w:rPr>
        <w:t>10</w:t>
      </w:r>
      <w:r w:rsidR="00F26544" w:rsidRPr="00F26544">
        <w:rPr>
          <w:noProof/>
        </w:rPr>
        <w:fldChar w:fldCharType="end"/>
      </w:r>
      <w:r w:rsidR="00433DBD" w:rsidRPr="00F26544">
        <w:t>: Réseau routier et centres d'intérêts de la ville de Sherbrooke</w:t>
      </w:r>
      <w:sdt>
        <w:sdtPr>
          <w:id w:val="1169570"/>
          <w:citation/>
        </w:sdtPr>
        <w:sdtContent>
          <w:r w:rsidR="00784A6C" w:rsidRPr="00F26544">
            <w:fldChar w:fldCharType="begin"/>
          </w:r>
          <w:r w:rsidR="00784A6C" w:rsidRPr="00F26544">
            <w:instrText xml:space="preserve">CITATION Don19 \l 3084 </w:instrText>
          </w:r>
          <w:r w:rsidR="00784A6C" w:rsidRPr="00F26544">
            <w:fldChar w:fldCharType="separate"/>
          </w:r>
          <w:r w:rsidR="00A27967" w:rsidRPr="00F26544">
            <w:t xml:space="preserve"> (Données Québec, 2019)</w:t>
          </w:r>
          <w:r w:rsidR="00784A6C" w:rsidRPr="00F26544">
            <w:fldChar w:fldCharType="end"/>
          </w:r>
        </w:sdtContent>
      </w:sdt>
      <w:r w:rsidR="00482A89" w:rsidRPr="00F26544">
        <w:t xml:space="preserve">; </w:t>
      </w:r>
      <w:r w:rsidR="00784A6C" w:rsidRPr="00F26544">
        <w:t>Vincent Le Falher</w:t>
      </w:r>
      <w:r w:rsidR="00482A89" w:rsidRPr="00F26544">
        <w:t xml:space="preserve"> (</w:t>
      </w:r>
      <w:r w:rsidR="00784A6C" w:rsidRPr="00F26544">
        <w:t>2019</w:t>
      </w:r>
      <w:r w:rsidR="00482A89" w:rsidRPr="00F26544">
        <w:t>).</w:t>
      </w:r>
      <w:bookmarkEnd w:id="105"/>
      <w:bookmarkEnd w:id="106"/>
    </w:p>
    <w:p w14:paraId="5B1A41DC" w14:textId="30E4F62D" w:rsidR="00433DBD" w:rsidRPr="00F26544" w:rsidRDefault="00433DBD" w:rsidP="00433DBD">
      <w:pPr>
        <w:keepNext/>
        <w:jc w:val="center"/>
        <w:rPr>
          <w:rFonts w:eastAsia="Arial"/>
        </w:rPr>
      </w:pPr>
      <w:r w:rsidRPr="00F26544">
        <w:rPr>
          <w:rFonts w:eastAsia="Times New Roman"/>
          <w:noProof/>
          <w:lang w:val="en-CA" w:eastAsia="en-CA"/>
        </w:rPr>
        <w:lastRenderedPageBreak/>
        <w:drawing>
          <wp:inline distT="0" distB="0" distL="0" distR="0" wp14:anchorId="36866538" wp14:editId="4A8D7C43">
            <wp:extent cx="5162550" cy="4981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62550" cy="4981575"/>
                    </a:xfrm>
                    <a:prstGeom prst="rect">
                      <a:avLst/>
                    </a:prstGeom>
                    <a:noFill/>
                    <a:ln>
                      <a:noFill/>
                    </a:ln>
                  </pic:spPr>
                </pic:pic>
              </a:graphicData>
            </a:graphic>
          </wp:inline>
        </w:drawing>
      </w:r>
    </w:p>
    <w:p w14:paraId="195D6B51" w14:textId="30BF4227" w:rsidR="00433DBD" w:rsidRPr="00F26544" w:rsidRDefault="00C8394A" w:rsidP="00433DBD">
      <w:pPr>
        <w:pStyle w:val="Caption"/>
        <w:jc w:val="center"/>
        <w:rPr>
          <w:rFonts w:eastAsia="Times New Roman"/>
          <w:lang w:val="en-CA"/>
        </w:rPr>
      </w:pPr>
      <w:bookmarkStart w:id="107" w:name="_Toc7213101"/>
      <w:bookmarkStart w:id="108" w:name="_Toc7213573"/>
      <w:r w:rsidRPr="00F26544">
        <w:rPr>
          <w:lang w:val="en-CA"/>
        </w:rPr>
        <w:t xml:space="preserve">Carte </w:t>
      </w:r>
      <w:r w:rsidR="00F26544" w:rsidRPr="00F26544">
        <w:rPr>
          <w:noProof/>
        </w:rPr>
        <w:fldChar w:fldCharType="begin"/>
      </w:r>
      <w:r w:rsidR="00F26544" w:rsidRPr="00F26544">
        <w:rPr>
          <w:noProof/>
          <w:lang w:val="en-CA"/>
        </w:rPr>
        <w:instrText xml:space="preserve"> SEQ </w:instrText>
      </w:r>
      <w:r w:rsidR="003C2E99">
        <w:rPr>
          <w:noProof/>
          <w:lang w:val="en-CA"/>
        </w:rPr>
        <w:instrText>Carte</w:instrText>
      </w:r>
      <w:r w:rsidR="00F26544" w:rsidRPr="00F26544">
        <w:rPr>
          <w:noProof/>
          <w:lang w:val="en-CA"/>
        </w:rPr>
        <w:instrText xml:space="preserve"> \* ARABIC </w:instrText>
      </w:r>
      <w:r w:rsidR="00F26544" w:rsidRPr="00F26544">
        <w:rPr>
          <w:noProof/>
        </w:rPr>
        <w:fldChar w:fldCharType="separate"/>
      </w:r>
      <w:r w:rsidR="00E638F4">
        <w:rPr>
          <w:noProof/>
          <w:lang w:val="en-CA"/>
        </w:rPr>
        <w:t>11</w:t>
      </w:r>
      <w:r w:rsidR="00F26544" w:rsidRPr="00F26544">
        <w:rPr>
          <w:noProof/>
        </w:rPr>
        <w:fldChar w:fldCharType="end"/>
      </w:r>
      <w:r w:rsidR="00433DBD" w:rsidRPr="00F26544">
        <w:rPr>
          <w:lang w:val="en-CA"/>
        </w:rPr>
        <w:t>: Hydro-</w:t>
      </w:r>
      <w:proofErr w:type="spellStart"/>
      <w:r w:rsidR="00433DBD" w:rsidRPr="00F26544">
        <w:rPr>
          <w:lang w:val="en-CA"/>
        </w:rPr>
        <w:t>Sherbrooke</w:t>
      </w:r>
      <w:proofErr w:type="spellEnd"/>
      <w:r w:rsidR="00433DBD" w:rsidRPr="00F26544">
        <w:rPr>
          <w:lang w:val="en-CA"/>
        </w:rPr>
        <w:t xml:space="preserve"> Rapport </w:t>
      </w:r>
      <w:proofErr w:type="spellStart"/>
      <w:r w:rsidR="00433DBD" w:rsidRPr="00F26544">
        <w:rPr>
          <w:lang w:val="en-CA"/>
        </w:rPr>
        <w:t>Annuel</w:t>
      </w:r>
      <w:proofErr w:type="spellEnd"/>
      <w:r w:rsidR="00433DBD" w:rsidRPr="00F26544">
        <w:rPr>
          <w:lang w:val="en-CA"/>
        </w:rPr>
        <w:t xml:space="preserve"> 2017</w:t>
      </w:r>
      <w:sdt>
        <w:sdtPr>
          <w:id w:val="-1051535869"/>
          <w:citation/>
        </w:sdtPr>
        <w:sdtContent>
          <w:r w:rsidR="003773C8" w:rsidRPr="00F26544">
            <w:fldChar w:fldCharType="begin"/>
          </w:r>
          <w:r w:rsidR="003773C8" w:rsidRPr="00F26544">
            <w:rPr>
              <w:lang w:val="en-CA"/>
            </w:rPr>
            <w:instrText xml:space="preserve"> CITATION Hyd17 \l 3084 </w:instrText>
          </w:r>
          <w:r w:rsidR="003773C8" w:rsidRPr="00F26544">
            <w:fldChar w:fldCharType="separate"/>
          </w:r>
          <w:r w:rsidR="00A27967" w:rsidRPr="00F26544">
            <w:rPr>
              <w:lang w:val="en-CA"/>
            </w:rPr>
            <w:t xml:space="preserve"> (Hydro-Sherbrooke, 2017)</w:t>
          </w:r>
          <w:r w:rsidR="003773C8" w:rsidRPr="00F26544">
            <w:fldChar w:fldCharType="end"/>
          </w:r>
        </w:sdtContent>
      </w:sdt>
      <w:bookmarkEnd w:id="107"/>
      <w:bookmarkEnd w:id="108"/>
    </w:p>
    <w:p w14:paraId="2FEAC676" w14:textId="16128016" w:rsidR="00433DBD" w:rsidRPr="00F26544" w:rsidRDefault="00433DBD" w:rsidP="00433DBD">
      <w:pPr>
        <w:keepNext/>
        <w:jc w:val="center"/>
        <w:rPr>
          <w:rFonts w:eastAsia="Arial"/>
        </w:rPr>
      </w:pPr>
      <w:r w:rsidRPr="00F26544">
        <w:rPr>
          <w:rFonts w:eastAsia="Times New Roman"/>
          <w:noProof/>
          <w:lang w:val="en-CA" w:eastAsia="en-CA"/>
        </w:rPr>
        <w:lastRenderedPageBreak/>
        <w:drawing>
          <wp:inline distT="0" distB="0" distL="0" distR="0" wp14:anchorId="5CE5D6D5" wp14:editId="66A9AB03">
            <wp:extent cx="5943600" cy="31146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5CCC7402" w14:textId="4D9137DE" w:rsidR="00433DBD" w:rsidRPr="00F26544" w:rsidRDefault="00C8394A" w:rsidP="00433DBD">
      <w:pPr>
        <w:pStyle w:val="Caption"/>
        <w:jc w:val="center"/>
        <w:rPr>
          <w:rFonts w:eastAsia="Times New Roman"/>
        </w:rPr>
      </w:pPr>
      <w:bookmarkStart w:id="109" w:name="_Toc7213102"/>
      <w:bookmarkStart w:id="110" w:name="_Toc7213574"/>
      <w:r w:rsidRPr="00F26544">
        <w:t xml:space="preserve">Carte </w:t>
      </w:r>
      <w:r w:rsidR="00F26544" w:rsidRPr="00F26544">
        <w:rPr>
          <w:noProof/>
        </w:rPr>
        <w:fldChar w:fldCharType="begin"/>
      </w:r>
      <w:r w:rsidR="00F26544" w:rsidRPr="00F26544">
        <w:rPr>
          <w:noProof/>
        </w:rPr>
        <w:instrText xml:space="preserve"> SEQ </w:instrText>
      </w:r>
      <w:r w:rsidR="00383134">
        <w:rPr>
          <w:noProof/>
        </w:rPr>
        <w:instrText>Carte</w:instrText>
      </w:r>
      <w:r w:rsidR="00F26544" w:rsidRPr="00F26544">
        <w:rPr>
          <w:noProof/>
        </w:rPr>
        <w:instrText xml:space="preserve"> \* ARABIC </w:instrText>
      </w:r>
      <w:r w:rsidR="00F26544" w:rsidRPr="00F26544">
        <w:rPr>
          <w:noProof/>
        </w:rPr>
        <w:fldChar w:fldCharType="separate"/>
      </w:r>
      <w:r w:rsidR="00E638F4">
        <w:rPr>
          <w:noProof/>
        </w:rPr>
        <w:t>12</w:t>
      </w:r>
      <w:r w:rsidR="00F26544" w:rsidRPr="00F26544">
        <w:rPr>
          <w:noProof/>
        </w:rPr>
        <w:fldChar w:fldCharType="end"/>
      </w:r>
      <w:r w:rsidR="00433DBD" w:rsidRPr="00F26544">
        <w:t xml:space="preserve">: Carte et statistiques </w:t>
      </w:r>
      <w:proofErr w:type="spellStart"/>
      <w:r w:rsidR="00433DBD" w:rsidRPr="00F26544">
        <w:t>ChargeHub</w:t>
      </w:r>
      <w:proofErr w:type="spellEnd"/>
      <w:r w:rsidR="00433DBD" w:rsidRPr="00F26544">
        <w:t xml:space="preserve"> de la ville de Sherbrooke</w:t>
      </w:r>
      <w:sdt>
        <w:sdtPr>
          <w:id w:val="1754086282"/>
          <w:citation/>
        </w:sdtPr>
        <w:sdtContent>
          <w:r w:rsidR="00373F26" w:rsidRPr="00F26544">
            <w:fldChar w:fldCharType="begin"/>
          </w:r>
          <w:r w:rsidR="00373F26" w:rsidRPr="00F26544">
            <w:instrText xml:space="preserve"> CITATION Mog18 \l 3084 </w:instrText>
          </w:r>
          <w:r w:rsidR="00373F26" w:rsidRPr="00F26544">
            <w:fldChar w:fldCharType="separate"/>
          </w:r>
          <w:r w:rsidR="00A27967" w:rsidRPr="00F26544">
            <w:t xml:space="preserve"> (Mogile Technologies, 2018)</w:t>
          </w:r>
          <w:r w:rsidR="00373F26" w:rsidRPr="00F26544">
            <w:fldChar w:fldCharType="end"/>
          </w:r>
        </w:sdtContent>
      </w:sdt>
      <w:bookmarkEnd w:id="109"/>
      <w:bookmarkEnd w:id="110"/>
    </w:p>
    <w:p w14:paraId="0A2D47B8" w14:textId="77777777" w:rsidR="00373F26" w:rsidRPr="00F26544" w:rsidRDefault="00373F26">
      <w:pPr>
        <w:spacing w:after="0" w:line="240" w:lineRule="auto"/>
        <w:jc w:val="left"/>
        <w:rPr>
          <w:rFonts w:eastAsiaTheme="majorEastAsia"/>
          <w:b/>
          <w:bCs/>
          <w:color w:val="4F81BD" w:themeColor="accent1"/>
          <w:sz w:val="26"/>
          <w:szCs w:val="26"/>
        </w:rPr>
      </w:pPr>
      <w:r w:rsidRPr="00F26544">
        <w:br w:type="page"/>
      </w:r>
    </w:p>
    <w:p w14:paraId="2A8B5415" w14:textId="2556B367" w:rsidR="00433DBD" w:rsidRPr="00F26544" w:rsidRDefault="00371D0C" w:rsidP="00371D0C">
      <w:pPr>
        <w:pStyle w:val="Heading2"/>
        <w:rPr>
          <w:rFonts w:ascii="Times New Roman" w:hAnsi="Times New Roman" w:cs="Times New Roman"/>
        </w:rPr>
      </w:pPr>
      <w:bookmarkStart w:id="111" w:name="_Toc7213554"/>
      <w:r w:rsidRPr="00F26544">
        <w:rPr>
          <w:rFonts w:ascii="Times New Roman" w:hAnsi="Times New Roman" w:cs="Times New Roman"/>
        </w:rPr>
        <w:lastRenderedPageBreak/>
        <w:t>Tableaux</w:t>
      </w:r>
      <w:bookmarkEnd w:id="111"/>
    </w:p>
    <w:p w14:paraId="007BE69A" w14:textId="1A1D0D6F" w:rsidR="00371D0C" w:rsidRPr="00F26544" w:rsidRDefault="00371D0C" w:rsidP="00371D0C">
      <w:pPr>
        <w:pStyle w:val="Caption"/>
        <w:keepNext/>
        <w:rPr>
          <w:rFonts w:eastAsia="Arial"/>
        </w:rPr>
      </w:pPr>
      <w:bookmarkStart w:id="112" w:name="_Toc7213428"/>
      <w:r w:rsidRPr="00F26544">
        <w:t xml:space="preserve">Tableau </w:t>
      </w:r>
      <w:r w:rsidR="00F26544" w:rsidRPr="00F26544">
        <w:rPr>
          <w:noProof/>
        </w:rPr>
        <w:fldChar w:fldCharType="begin"/>
      </w:r>
      <w:r w:rsidR="00F26544" w:rsidRPr="00F26544">
        <w:rPr>
          <w:noProof/>
        </w:rPr>
        <w:instrText xml:space="preserve"> SEQ Tableau \* ARABIC </w:instrText>
      </w:r>
      <w:r w:rsidR="00F26544" w:rsidRPr="00F26544">
        <w:rPr>
          <w:noProof/>
        </w:rPr>
        <w:fldChar w:fldCharType="separate"/>
      </w:r>
      <w:r w:rsidR="00443610">
        <w:rPr>
          <w:noProof/>
        </w:rPr>
        <w:t>7</w:t>
      </w:r>
      <w:r w:rsidR="00F26544" w:rsidRPr="00F26544">
        <w:rPr>
          <w:noProof/>
        </w:rPr>
        <w:fldChar w:fldCharType="end"/>
      </w:r>
      <w:r w:rsidRPr="00F26544">
        <w:t>: Ensoleillement global quotidien moyen (kWh/m2 ou nombre d'heures d'ensoleillement maximal (h))</w:t>
      </w:r>
      <w:sdt>
        <w:sdtPr>
          <w:id w:val="1065993140"/>
          <w:citation/>
        </w:sdtPr>
        <w:sdtContent>
          <w:r w:rsidR="00784A6C" w:rsidRPr="00F26544">
            <w:fldChar w:fldCharType="begin"/>
          </w:r>
          <w:r w:rsidR="00784A6C" w:rsidRPr="00F26544">
            <w:instrText xml:space="preserve"> CITATION RNC16 \l 3084 </w:instrText>
          </w:r>
          <w:r w:rsidR="00784A6C" w:rsidRPr="00F26544">
            <w:fldChar w:fldCharType="separate"/>
          </w:r>
          <w:r w:rsidR="00A27967" w:rsidRPr="00F26544">
            <w:t xml:space="preserve"> (RNCAN, 2016)</w:t>
          </w:r>
          <w:r w:rsidR="00784A6C" w:rsidRPr="00F26544">
            <w:fldChar w:fldCharType="end"/>
          </w:r>
        </w:sdtContent>
      </w:sdt>
      <w:bookmarkEnd w:id="112"/>
    </w:p>
    <w:tbl>
      <w:tblPr>
        <w:tblStyle w:val="ListTable3-Accent1"/>
        <w:tblW w:w="0" w:type="dxa"/>
        <w:tblInd w:w="0" w:type="dxa"/>
        <w:tblLayout w:type="fixed"/>
        <w:tblLook w:val="00A0" w:firstRow="1" w:lastRow="0" w:firstColumn="1" w:lastColumn="0" w:noHBand="0" w:noVBand="0"/>
      </w:tblPr>
      <w:tblGrid>
        <w:gridCol w:w="1355"/>
        <w:gridCol w:w="1220"/>
        <w:gridCol w:w="1220"/>
        <w:gridCol w:w="1220"/>
        <w:gridCol w:w="1220"/>
        <w:gridCol w:w="1220"/>
        <w:gridCol w:w="1220"/>
      </w:tblGrid>
      <w:tr w:rsidR="00371D0C" w:rsidRPr="00F26544" w14:paraId="67E8F61C" w14:textId="77777777" w:rsidTr="00B857E8">
        <w:trPr>
          <w:cnfStyle w:val="100000000000" w:firstRow="1" w:lastRow="0" w:firstColumn="0" w:lastColumn="0" w:oddVBand="0" w:evenVBand="0" w:oddHBand="0" w:evenHBand="0" w:firstRowFirstColumn="0" w:firstRowLastColumn="0" w:lastRowFirstColumn="0" w:lastRowLastColumn="0"/>
          <w:trHeight w:val="500"/>
        </w:trPr>
        <w:tc>
          <w:tcPr>
            <w:cnfStyle w:val="001000000100" w:firstRow="0" w:lastRow="0" w:firstColumn="1" w:lastColumn="0" w:oddVBand="0" w:evenVBand="0" w:oddHBand="0" w:evenHBand="0" w:firstRowFirstColumn="1" w:firstRowLastColumn="0" w:lastRowFirstColumn="0" w:lastRowLastColumn="0"/>
            <w:tcW w:w="1355" w:type="dxa"/>
            <w:tcBorders>
              <w:top w:val="single" w:sz="4" w:space="0" w:color="4F81BD" w:themeColor="accent1"/>
              <w:left w:val="single" w:sz="4" w:space="0" w:color="4F81BD" w:themeColor="accent1"/>
            </w:tcBorders>
            <w:hideMark/>
          </w:tcPr>
          <w:p w14:paraId="2C4A5AAB"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Mois</w:t>
            </w:r>
          </w:p>
        </w:tc>
        <w:tc>
          <w:tcPr>
            <w:cnfStyle w:val="000010000000" w:firstRow="0" w:lastRow="0" w:firstColumn="0" w:lastColumn="0" w:oddVBand="1" w:evenVBand="0" w:oddHBand="0" w:evenHBand="0" w:firstRowFirstColumn="0" w:firstRowLastColumn="0" w:lastRowFirstColumn="0" w:lastRowLastColumn="0"/>
            <w:tcW w:w="1220" w:type="dxa"/>
            <w:tcBorders>
              <w:top w:val="single" w:sz="4" w:space="0" w:color="4F81BD" w:themeColor="accent1"/>
              <w:bottom w:val="nil"/>
            </w:tcBorders>
            <w:hideMark/>
          </w:tcPr>
          <w:p w14:paraId="3B8518DB"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Sud 90°</w:t>
            </w:r>
          </w:p>
        </w:tc>
        <w:tc>
          <w:tcPr>
            <w:tcW w:w="1220" w:type="dxa"/>
            <w:tcBorders>
              <w:top w:val="single" w:sz="4" w:space="0" w:color="4F81BD" w:themeColor="accent1"/>
              <w:left w:val="nil"/>
              <w:bottom w:val="nil"/>
              <w:right w:val="nil"/>
            </w:tcBorders>
            <w:hideMark/>
          </w:tcPr>
          <w:p w14:paraId="7C175A84" w14:textId="77777777" w:rsidR="00371D0C" w:rsidRPr="00F26544" w:rsidRDefault="00371D0C" w:rsidP="00B857E8">
            <w:pPr>
              <w:widowControl w:val="0"/>
              <w:spacing w:line="24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Sud 45°</w:t>
            </w:r>
          </w:p>
        </w:tc>
        <w:tc>
          <w:tcPr>
            <w:cnfStyle w:val="000010000000" w:firstRow="0" w:lastRow="0" w:firstColumn="0" w:lastColumn="0" w:oddVBand="1" w:evenVBand="0" w:oddHBand="0" w:evenHBand="0" w:firstRowFirstColumn="0" w:firstRowLastColumn="0" w:lastRowFirstColumn="0" w:lastRowLastColumn="0"/>
            <w:tcW w:w="1220" w:type="dxa"/>
            <w:tcBorders>
              <w:top w:val="single" w:sz="4" w:space="0" w:color="4F81BD" w:themeColor="accent1"/>
              <w:bottom w:val="nil"/>
            </w:tcBorders>
            <w:hideMark/>
          </w:tcPr>
          <w:p w14:paraId="26F87117"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Sud 60°</w:t>
            </w:r>
          </w:p>
        </w:tc>
        <w:tc>
          <w:tcPr>
            <w:tcW w:w="1220" w:type="dxa"/>
            <w:tcBorders>
              <w:top w:val="single" w:sz="4" w:space="0" w:color="4F81BD" w:themeColor="accent1"/>
              <w:left w:val="nil"/>
              <w:bottom w:val="nil"/>
              <w:right w:val="nil"/>
            </w:tcBorders>
            <w:hideMark/>
          </w:tcPr>
          <w:p w14:paraId="24175201" w14:textId="77777777" w:rsidR="00371D0C" w:rsidRPr="00F26544" w:rsidRDefault="00371D0C" w:rsidP="00B857E8">
            <w:pPr>
              <w:widowControl w:val="0"/>
              <w:spacing w:line="24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Sud 30°</w:t>
            </w:r>
          </w:p>
        </w:tc>
        <w:tc>
          <w:tcPr>
            <w:cnfStyle w:val="000010000000" w:firstRow="0" w:lastRow="0" w:firstColumn="0" w:lastColumn="0" w:oddVBand="1" w:evenVBand="0" w:oddHBand="0" w:evenHBand="0" w:firstRowFirstColumn="0" w:firstRowLastColumn="0" w:lastRowFirstColumn="0" w:lastRowLastColumn="0"/>
            <w:tcW w:w="1220" w:type="dxa"/>
            <w:tcBorders>
              <w:top w:val="single" w:sz="4" w:space="0" w:color="4F81BD" w:themeColor="accent1"/>
              <w:bottom w:val="nil"/>
            </w:tcBorders>
            <w:hideMark/>
          </w:tcPr>
          <w:p w14:paraId="2DB1B141"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Max</w:t>
            </w:r>
          </w:p>
        </w:tc>
        <w:tc>
          <w:tcPr>
            <w:tcW w:w="1220" w:type="dxa"/>
            <w:tcBorders>
              <w:top w:val="single" w:sz="4" w:space="0" w:color="4F81BD" w:themeColor="accent1"/>
              <w:left w:val="nil"/>
              <w:bottom w:val="nil"/>
              <w:right w:val="single" w:sz="4" w:space="0" w:color="4F81BD" w:themeColor="accent1"/>
            </w:tcBorders>
            <w:hideMark/>
          </w:tcPr>
          <w:p w14:paraId="14E9C9A2" w14:textId="77777777" w:rsidR="00371D0C" w:rsidRPr="00F26544" w:rsidRDefault="00371D0C" w:rsidP="00B857E8">
            <w:pPr>
              <w:widowControl w:val="0"/>
              <w:spacing w:line="24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0°</w:t>
            </w:r>
          </w:p>
        </w:tc>
      </w:tr>
      <w:tr w:rsidR="00371D0C" w:rsidRPr="00F26544" w14:paraId="19A6BED3" w14:textId="77777777" w:rsidTr="00B857E8">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355" w:type="dxa"/>
            <w:tcBorders>
              <w:left w:val="single" w:sz="4" w:space="0" w:color="4F81BD" w:themeColor="accent1"/>
            </w:tcBorders>
            <w:hideMark/>
          </w:tcPr>
          <w:p w14:paraId="6F367B18"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Janvier</w:t>
            </w:r>
          </w:p>
        </w:tc>
        <w:tc>
          <w:tcPr>
            <w:cnfStyle w:val="000010000000" w:firstRow="0" w:lastRow="0" w:firstColumn="0" w:lastColumn="0" w:oddVBand="1" w:evenVBand="0" w:oddHBand="0" w:evenHBand="0" w:firstRowFirstColumn="0" w:firstRowLastColumn="0" w:lastRowFirstColumn="0" w:lastRowLastColumn="0"/>
            <w:tcW w:w="1220" w:type="dxa"/>
            <w:hideMark/>
          </w:tcPr>
          <w:p w14:paraId="181D2947"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3.16</w:t>
            </w:r>
          </w:p>
        </w:tc>
        <w:tc>
          <w:tcPr>
            <w:tcW w:w="1220" w:type="dxa"/>
            <w:tcBorders>
              <w:left w:val="nil"/>
              <w:right w:val="nil"/>
            </w:tcBorders>
            <w:hideMark/>
          </w:tcPr>
          <w:p w14:paraId="31C54F74" w14:textId="77777777" w:rsidR="00371D0C" w:rsidRPr="00F26544" w:rsidRDefault="00371D0C" w:rsidP="00B857E8">
            <w:pPr>
              <w:widowControl w:val="0"/>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3.06</w:t>
            </w:r>
          </w:p>
        </w:tc>
        <w:tc>
          <w:tcPr>
            <w:cnfStyle w:val="000010000000" w:firstRow="0" w:lastRow="0" w:firstColumn="0" w:lastColumn="0" w:oddVBand="1" w:evenVBand="0" w:oddHBand="0" w:evenHBand="0" w:firstRowFirstColumn="0" w:firstRowLastColumn="0" w:lastRowFirstColumn="0" w:lastRowLastColumn="0"/>
            <w:tcW w:w="1220" w:type="dxa"/>
            <w:hideMark/>
          </w:tcPr>
          <w:p w14:paraId="7985D3A1"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3.26</w:t>
            </w:r>
          </w:p>
        </w:tc>
        <w:tc>
          <w:tcPr>
            <w:tcW w:w="1220" w:type="dxa"/>
            <w:tcBorders>
              <w:left w:val="nil"/>
              <w:right w:val="nil"/>
            </w:tcBorders>
            <w:hideMark/>
          </w:tcPr>
          <w:p w14:paraId="1E14B410" w14:textId="77777777" w:rsidR="00371D0C" w:rsidRPr="00F26544" w:rsidRDefault="00371D0C" w:rsidP="00B857E8">
            <w:pPr>
              <w:widowControl w:val="0"/>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2.7</w:t>
            </w:r>
          </w:p>
        </w:tc>
        <w:tc>
          <w:tcPr>
            <w:cnfStyle w:val="000010000000" w:firstRow="0" w:lastRow="0" w:firstColumn="0" w:lastColumn="0" w:oddVBand="1" w:evenVBand="0" w:oddHBand="0" w:evenHBand="0" w:firstRowFirstColumn="0" w:firstRowLastColumn="0" w:lastRowFirstColumn="0" w:lastRowLastColumn="0"/>
            <w:tcW w:w="1220" w:type="dxa"/>
            <w:hideMark/>
          </w:tcPr>
          <w:p w14:paraId="1B4C84EF"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3.73</w:t>
            </w:r>
          </w:p>
        </w:tc>
        <w:tc>
          <w:tcPr>
            <w:tcW w:w="1220" w:type="dxa"/>
            <w:tcBorders>
              <w:left w:val="nil"/>
              <w:right w:val="single" w:sz="4" w:space="0" w:color="4F81BD" w:themeColor="accent1"/>
            </w:tcBorders>
            <w:hideMark/>
          </w:tcPr>
          <w:p w14:paraId="6194845D" w14:textId="77777777" w:rsidR="00371D0C" w:rsidRPr="00F26544" w:rsidRDefault="00371D0C" w:rsidP="00B857E8">
            <w:pPr>
              <w:widowControl w:val="0"/>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1.55</w:t>
            </w:r>
          </w:p>
        </w:tc>
      </w:tr>
      <w:tr w:rsidR="00371D0C" w:rsidRPr="00F26544" w14:paraId="125562D1" w14:textId="77777777" w:rsidTr="00B857E8">
        <w:trPr>
          <w:trHeight w:val="500"/>
        </w:trPr>
        <w:tc>
          <w:tcPr>
            <w:cnfStyle w:val="001000000000" w:firstRow="0" w:lastRow="0" w:firstColumn="1" w:lastColumn="0" w:oddVBand="0" w:evenVBand="0" w:oddHBand="0" w:evenHBand="0" w:firstRowFirstColumn="0" w:firstRowLastColumn="0" w:lastRowFirstColumn="0" w:lastRowLastColumn="0"/>
            <w:tcW w:w="1355" w:type="dxa"/>
            <w:tcBorders>
              <w:top w:val="nil"/>
              <w:left w:val="single" w:sz="4" w:space="0" w:color="4F81BD" w:themeColor="accent1"/>
              <w:bottom w:val="nil"/>
            </w:tcBorders>
            <w:hideMark/>
          </w:tcPr>
          <w:p w14:paraId="2CF372BB"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Février</w:t>
            </w:r>
          </w:p>
        </w:tc>
        <w:tc>
          <w:tcPr>
            <w:cnfStyle w:val="000010000000" w:firstRow="0" w:lastRow="0" w:firstColumn="0" w:lastColumn="0" w:oddVBand="1" w:evenVBand="0" w:oddHBand="0" w:evenHBand="0" w:firstRowFirstColumn="0" w:firstRowLastColumn="0" w:lastRowFirstColumn="0" w:lastRowLastColumn="0"/>
            <w:tcW w:w="1220" w:type="dxa"/>
            <w:tcBorders>
              <w:top w:val="nil"/>
              <w:bottom w:val="nil"/>
            </w:tcBorders>
            <w:hideMark/>
          </w:tcPr>
          <w:p w14:paraId="12852DC1"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4.14</w:t>
            </w:r>
          </w:p>
        </w:tc>
        <w:tc>
          <w:tcPr>
            <w:tcW w:w="1220" w:type="dxa"/>
            <w:tcBorders>
              <w:top w:val="nil"/>
              <w:left w:val="nil"/>
              <w:bottom w:val="nil"/>
              <w:right w:val="nil"/>
            </w:tcBorders>
            <w:hideMark/>
          </w:tcPr>
          <w:p w14:paraId="1A38F2F9"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4.32</w:t>
            </w:r>
          </w:p>
        </w:tc>
        <w:tc>
          <w:tcPr>
            <w:cnfStyle w:val="000010000000" w:firstRow="0" w:lastRow="0" w:firstColumn="0" w:lastColumn="0" w:oddVBand="1" w:evenVBand="0" w:oddHBand="0" w:evenHBand="0" w:firstRowFirstColumn="0" w:firstRowLastColumn="0" w:lastRowFirstColumn="0" w:lastRowLastColumn="0"/>
            <w:tcW w:w="1220" w:type="dxa"/>
            <w:tcBorders>
              <w:top w:val="nil"/>
              <w:bottom w:val="nil"/>
            </w:tcBorders>
            <w:hideMark/>
          </w:tcPr>
          <w:p w14:paraId="15CDF43B"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4.48</w:t>
            </w:r>
          </w:p>
        </w:tc>
        <w:tc>
          <w:tcPr>
            <w:tcW w:w="1220" w:type="dxa"/>
            <w:tcBorders>
              <w:top w:val="nil"/>
              <w:left w:val="nil"/>
              <w:bottom w:val="nil"/>
              <w:right w:val="nil"/>
            </w:tcBorders>
            <w:hideMark/>
          </w:tcPr>
          <w:p w14:paraId="191F30A3"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3.95</w:t>
            </w:r>
          </w:p>
        </w:tc>
        <w:tc>
          <w:tcPr>
            <w:cnfStyle w:val="000010000000" w:firstRow="0" w:lastRow="0" w:firstColumn="0" w:lastColumn="0" w:oddVBand="1" w:evenVBand="0" w:oddHBand="0" w:evenHBand="0" w:firstRowFirstColumn="0" w:firstRowLastColumn="0" w:lastRowFirstColumn="0" w:lastRowLastColumn="0"/>
            <w:tcW w:w="1220" w:type="dxa"/>
            <w:tcBorders>
              <w:top w:val="nil"/>
              <w:bottom w:val="nil"/>
            </w:tcBorders>
            <w:hideMark/>
          </w:tcPr>
          <w:p w14:paraId="5C998F57"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5.36</w:t>
            </w:r>
          </w:p>
        </w:tc>
        <w:tc>
          <w:tcPr>
            <w:tcW w:w="1220" w:type="dxa"/>
            <w:tcBorders>
              <w:top w:val="nil"/>
              <w:left w:val="nil"/>
              <w:bottom w:val="nil"/>
              <w:right w:val="single" w:sz="4" w:space="0" w:color="4F81BD" w:themeColor="accent1"/>
            </w:tcBorders>
            <w:hideMark/>
          </w:tcPr>
          <w:p w14:paraId="0A1CEA4E"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2.52</w:t>
            </w:r>
          </w:p>
        </w:tc>
      </w:tr>
      <w:tr w:rsidR="00371D0C" w:rsidRPr="00F26544" w14:paraId="12D9A73C" w14:textId="77777777" w:rsidTr="00B857E8">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355" w:type="dxa"/>
            <w:tcBorders>
              <w:left w:val="single" w:sz="4" w:space="0" w:color="4F81BD" w:themeColor="accent1"/>
            </w:tcBorders>
            <w:hideMark/>
          </w:tcPr>
          <w:p w14:paraId="70BCB368"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Mars</w:t>
            </w:r>
          </w:p>
        </w:tc>
        <w:tc>
          <w:tcPr>
            <w:cnfStyle w:val="000010000000" w:firstRow="0" w:lastRow="0" w:firstColumn="0" w:lastColumn="0" w:oddVBand="1" w:evenVBand="0" w:oddHBand="0" w:evenHBand="0" w:firstRowFirstColumn="0" w:firstRowLastColumn="0" w:lastRowFirstColumn="0" w:lastRowLastColumn="0"/>
            <w:tcW w:w="1220" w:type="dxa"/>
            <w:hideMark/>
          </w:tcPr>
          <w:p w14:paraId="123B8190"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4.2</w:t>
            </w:r>
          </w:p>
        </w:tc>
        <w:tc>
          <w:tcPr>
            <w:tcW w:w="1220" w:type="dxa"/>
            <w:tcBorders>
              <w:left w:val="nil"/>
              <w:right w:val="nil"/>
            </w:tcBorders>
            <w:hideMark/>
          </w:tcPr>
          <w:p w14:paraId="0FE630A1" w14:textId="77777777" w:rsidR="00371D0C" w:rsidRPr="00F26544" w:rsidRDefault="00371D0C" w:rsidP="00B857E8">
            <w:pPr>
              <w:widowControl w:val="0"/>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5.16</w:t>
            </w:r>
          </w:p>
        </w:tc>
        <w:tc>
          <w:tcPr>
            <w:cnfStyle w:val="000010000000" w:firstRow="0" w:lastRow="0" w:firstColumn="0" w:lastColumn="0" w:oddVBand="1" w:evenVBand="0" w:oddHBand="0" w:evenHBand="0" w:firstRowFirstColumn="0" w:firstRowLastColumn="0" w:lastRowFirstColumn="0" w:lastRowLastColumn="0"/>
            <w:tcW w:w="1220" w:type="dxa"/>
            <w:hideMark/>
          </w:tcPr>
          <w:p w14:paraId="0CE456A0"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5.07</w:t>
            </w:r>
          </w:p>
        </w:tc>
        <w:tc>
          <w:tcPr>
            <w:tcW w:w="1220" w:type="dxa"/>
            <w:tcBorders>
              <w:left w:val="nil"/>
              <w:right w:val="nil"/>
            </w:tcBorders>
            <w:hideMark/>
          </w:tcPr>
          <w:p w14:paraId="2EDBEC34" w14:textId="77777777" w:rsidR="00371D0C" w:rsidRPr="00F26544" w:rsidRDefault="00371D0C" w:rsidP="00B857E8">
            <w:pPr>
              <w:widowControl w:val="0"/>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4.99</w:t>
            </w:r>
          </w:p>
        </w:tc>
        <w:tc>
          <w:tcPr>
            <w:cnfStyle w:val="000010000000" w:firstRow="0" w:lastRow="0" w:firstColumn="0" w:lastColumn="0" w:oddVBand="1" w:evenVBand="0" w:oddHBand="0" w:evenHBand="0" w:firstRowFirstColumn="0" w:firstRowLastColumn="0" w:lastRowFirstColumn="0" w:lastRowLastColumn="0"/>
            <w:tcW w:w="1220" w:type="dxa"/>
            <w:hideMark/>
          </w:tcPr>
          <w:p w14:paraId="46014395"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6.68</w:t>
            </w:r>
          </w:p>
        </w:tc>
        <w:tc>
          <w:tcPr>
            <w:tcW w:w="1220" w:type="dxa"/>
            <w:tcBorders>
              <w:left w:val="nil"/>
              <w:right w:val="single" w:sz="4" w:space="0" w:color="4F81BD" w:themeColor="accent1"/>
            </w:tcBorders>
            <w:hideMark/>
          </w:tcPr>
          <w:p w14:paraId="398A89EA" w14:textId="77777777" w:rsidR="00371D0C" w:rsidRPr="00F26544" w:rsidRDefault="00371D0C" w:rsidP="00B857E8">
            <w:pPr>
              <w:widowControl w:val="0"/>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3.64</w:t>
            </w:r>
          </w:p>
        </w:tc>
      </w:tr>
      <w:tr w:rsidR="00371D0C" w:rsidRPr="00F26544" w14:paraId="6D073925" w14:textId="77777777" w:rsidTr="00B857E8">
        <w:trPr>
          <w:trHeight w:val="500"/>
        </w:trPr>
        <w:tc>
          <w:tcPr>
            <w:cnfStyle w:val="001000000000" w:firstRow="0" w:lastRow="0" w:firstColumn="1" w:lastColumn="0" w:oddVBand="0" w:evenVBand="0" w:oddHBand="0" w:evenHBand="0" w:firstRowFirstColumn="0" w:firstRowLastColumn="0" w:lastRowFirstColumn="0" w:lastRowLastColumn="0"/>
            <w:tcW w:w="1355" w:type="dxa"/>
            <w:tcBorders>
              <w:top w:val="nil"/>
              <w:left w:val="single" w:sz="4" w:space="0" w:color="4F81BD" w:themeColor="accent1"/>
              <w:bottom w:val="nil"/>
            </w:tcBorders>
            <w:hideMark/>
          </w:tcPr>
          <w:p w14:paraId="42F15860"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Avril</w:t>
            </w:r>
          </w:p>
        </w:tc>
        <w:tc>
          <w:tcPr>
            <w:cnfStyle w:val="000010000000" w:firstRow="0" w:lastRow="0" w:firstColumn="0" w:lastColumn="0" w:oddVBand="1" w:evenVBand="0" w:oddHBand="0" w:evenHBand="0" w:firstRowFirstColumn="0" w:firstRowLastColumn="0" w:lastRowFirstColumn="0" w:lastRowLastColumn="0"/>
            <w:tcW w:w="1220" w:type="dxa"/>
            <w:tcBorders>
              <w:top w:val="nil"/>
              <w:bottom w:val="nil"/>
            </w:tcBorders>
            <w:hideMark/>
          </w:tcPr>
          <w:p w14:paraId="3FD841D4"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3.1</w:t>
            </w:r>
          </w:p>
        </w:tc>
        <w:tc>
          <w:tcPr>
            <w:tcW w:w="1220" w:type="dxa"/>
            <w:tcBorders>
              <w:top w:val="nil"/>
              <w:left w:val="nil"/>
              <w:bottom w:val="nil"/>
              <w:right w:val="nil"/>
            </w:tcBorders>
            <w:hideMark/>
          </w:tcPr>
          <w:p w14:paraId="66622B85"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4.86</w:t>
            </w:r>
          </w:p>
        </w:tc>
        <w:tc>
          <w:tcPr>
            <w:cnfStyle w:val="000010000000" w:firstRow="0" w:lastRow="0" w:firstColumn="0" w:lastColumn="0" w:oddVBand="1" w:evenVBand="0" w:oddHBand="0" w:evenHBand="0" w:firstRowFirstColumn="0" w:firstRowLastColumn="0" w:lastRowFirstColumn="0" w:lastRowLastColumn="0"/>
            <w:tcW w:w="1220" w:type="dxa"/>
            <w:tcBorders>
              <w:top w:val="nil"/>
              <w:bottom w:val="nil"/>
            </w:tcBorders>
            <w:hideMark/>
          </w:tcPr>
          <w:p w14:paraId="5F2C6E6C"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4.45</w:t>
            </w:r>
          </w:p>
        </w:tc>
        <w:tc>
          <w:tcPr>
            <w:tcW w:w="1220" w:type="dxa"/>
            <w:tcBorders>
              <w:top w:val="nil"/>
              <w:left w:val="nil"/>
              <w:bottom w:val="nil"/>
              <w:right w:val="nil"/>
            </w:tcBorders>
            <w:hideMark/>
          </w:tcPr>
          <w:p w14:paraId="46950EA9"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5.03</w:t>
            </w:r>
          </w:p>
        </w:tc>
        <w:tc>
          <w:tcPr>
            <w:cnfStyle w:val="000010000000" w:firstRow="0" w:lastRow="0" w:firstColumn="0" w:lastColumn="0" w:oddVBand="1" w:evenVBand="0" w:oddHBand="0" w:evenHBand="0" w:firstRowFirstColumn="0" w:firstRowLastColumn="0" w:lastRowFirstColumn="0" w:lastRowLastColumn="0"/>
            <w:tcW w:w="1220" w:type="dxa"/>
            <w:tcBorders>
              <w:top w:val="nil"/>
              <w:bottom w:val="nil"/>
            </w:tcBorders>
            <w:hideMark/>
          </w:tcPr>
          <w:p w14:paraId="5F6032AC"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6.78</w:t>
            </w:r>
          </w:p>
        </w:tc>
        <w:tc>
          <w:tcPr>
            <w:tcW w:w="1220" w:type="dxa"/>
            <w:tcBorders>
              <w:top w:val="nil"/>
              <w:left w:val="nil"/>
              <w:bottom w:val="nil"/>
              <w:right w:val="single" w:sz="4" w:space="0" w:color="4F81BD" w:themeColor="accent1"/>
            </w:tcBorders>
            <w:hideMark/>
          </w:tcPr>
          <w:p w14:paraId="0884E30E"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4.42</w:t>
            </w:r>
          </w:p>
        </w:tc>
      </w:tr>
      <w:tr w:rsidR="00371D0C" w:rsidRPr="00F26544" w14:paraId="4E51BC3E" w14:textId="77777777" w:rsidTr="00B857E8">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355" w:type="dxa"/>
            <w:tcBorders>
              <w:left w:val="single" w:sz="4" w:space="0" w:color="4F81BD" w:themeColor="accent1"/>
            </w:tcBorders>
            <w:hideMark/>
          </w:tcPr>
          <w:p w14:paraId="49282EF6"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Mai</w:t>
            </w:r>
          </w:p>
        </w:tc>
        <w:tc>
          <w:tcPr>
            <w:cnfStyle w:val="000010000000" w:firstRow="0" w:lastRow="0" w:firstColumn="0" w:lastColumn="0" w:oddVBand="1" w:evenVBand="0" w:oddHBand="0" w:evenHBand="0" w:firstRowFirstColumn="0" w:firstRowLastColumn="0" w:lastRowFirstColumn="0" w:lastRowLastColumn="0"/>
            <w:tcW w:w="1220" w:type="dxa"/>
            <w:hideMark/>
          </w:tcPr>
          <w:p w14:paraId="259E6A36"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2.7</w:t>
            </w:r>
          </w:p>
        </w:tc>
        <w:tc>
          <w:tcPr>
            <w:tcW w:w="1220" w:type="dxa"/>
            <w:tcBorders>
              <w:left w:val="nil"/>
              <w:right w:val="nil"/>
            </w:tcBorders>
            <w:hideMark/>
          </w:tcPr>
          <w:p w14:paraId="495D6119" w14:textId="77777777" w:rsidR="00371D0C" w:rsidRPr="00F26544" w:rsidRDefault="00371D0C" w:rsidP="00B857E8">
            <w:pPr>
              <w:widowControl w:val="0"/>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4.98</w:t>
            </w:r>
          </w:p>
        </w:tc>
        <w:tc>
          <w:tcPr>
            <w:cnfStyle w:val="000010000000" w:firstRow="0" w:lastRow="0" w:firstColumn="0" w:lastColumn="0" w:oddVBand="1" w:evenVBand="0" w:oddHBand="0" w:evenHBand="0" w:firstRowFirstColumn="0" w:firstRowLastColumn="0" w:lastRowFirstColumn="0" w:lastRowLastColumn="0"/>
            <w:tcW w:w="1220" w:type="dxa"/>
            <w:hideMark/>
          </w:tcPr>
          <w:p w14:paraId="1E62E0DD"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4.37</w:t>
            </w:r>
          </w:p>
        </w:tc>
        <w:tc>
          <w:tcPr>
            <w:tcW w:w="1220" w:type="dxa"/>
            <w:tcBorders>
              <w:left w:val="nil"/>
              <w:right w:val="nil"/>
            </w:tcBorders>
            <w:hideMark/>
          </w:tcPr>
          <w:p w14:paraId="52593D86" w14:textId="77777777" w:rsidR="00371D0C" w:rsidRPr="00F26544" w:rsidRDefault="00371D0C" w:rsidP="00B857E8">
            <w:pPr>
              <w:widowControl w:val="0"/>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5.38</w:t>
            </w:r>
          </w:p>
        </w:tc>
        <w:tc>
          <w:tcPr>
            <w:cnfStyle w:val="000010000000" w:firstRow="0" w:lastRow="0" w:firstColumn="0" w:lastColumn="0" w:oddVBand="1" w:evenVBand="0" w:oddHBand="0" w:evenHBand="0" w:firstRowFirstColumn="0" w:firstRowLastColumn="0" w:lastRowFirstColumn="0" w:lastRowLastColumn="0"/>
            <w:tcW w:w="1220" w:type="dxa"/>
            <w:hideMark/>
          </w:tcPr>
          <w:p w14:paraId="449A2335"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7.64</w:t>
            </w:r>
          </w:p>
        </w:tc>
        <w:tc>
          <w:tcPr>
            <w:tcW w:w="1220" w:type="dxa"/>
            <w:tcBorders>
              <w:left w:val="nil"/>
              <w:right w:val="single" w:sz="4" w:space="0" w:color="4F81BD" w:themeColor="accent1"/>
            </w:tcBorders>
            <w:hideMark/>
          </w:tcPr>
          <w:p w14:paraId="684586D0" w14:textId="77777777" w:rsidR="00371D0C" w:rsidRPr="00F26544" w:rsidRDefault="00371D0C" w:rsidP="00B857E8">
            <w:pPr>
              <w:widowControl w:val="0"/>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5.23</w:t>
            </w:r>
          </w:p>
        </w:tc>
      </w:tr>
      <w:tr w:rsidR="00371D0C" w:rsidRPr="00F26544" w14:paraId="316C6C59" w14:textId="77777777" w:rsidTr="00B857E8">
        <w:trPr>
          <w:trHeight w:val="500"/>
        </w:trPr>
        <w:tc>
          <w:tcPr>
            <w:cnfStyle w:val="001000000000" w:firstRow="0" w:lastRow="0" w:firstColumn="1" w:lastColumn="0" w:oddVBand="0" w:evenVBand="0" w:oddHBand="0" w:evenHBand="0" w:firstRowFirstColumn="0" w:firstRowLastColumn="0" w:lastRowFirstColumn="0" w:lastRowLastColumn="0"/>
            <w:tcW w:w="1355" w:type="dxa"/>
            <w:tcBorders>
              <w:top w:val="nil"/>
              <w:left w:val="single" w:sz="4" w:space="0" w:color="4F81BD" w:themeColor="accent1"/>
              <w:bottom w:val="nil"/>
            </w:tcBorders>
            <w:hideMark/>
          </w:tcPr>
          <w:p w14:paraId="30AF78D5"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Juin</w:t>
            </w:r>
          </w:p>
        </w:tc>
        <w:tc>
          <w:tcPr>
            <w:cnfStyle w:val="000010000000" w:firstRow="0" w:lastRow="0" w:firstColumn="0" w:lastColumn="0" w:oddVBand="1" w:evenVBand="0" w:oddHBand="0" w:evenHBand="0" w:firstRowFirstColumn="0" w:firstRowLastColumn="0" w:lastRowFirstColumn="0" w:lastRowLastColumn="0"/>
            <w:tcW w:w="1220" w:type="dxa"/>
            <w:tcBorders>
              <w:top w:val="nil"/>
              <w:bottom w:val="nil"/>
            </w:tcBorders>
            <w:hideMark/>
          </w:tcPr>
          <w:p w14:paraId="56BB42D8"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2.48</w:t>
            </w:r>
          </w:p>
        </w:tc>
        <w:tc>
          <w:tcPr>
            <w:tcW w:w="1220" w:type="dxa"/>
            <w:tcBorders>
              <w:top w:val="nil"/>
              <w:left w:val="nil"/>
              <w:bottom w:val="nil"/>
              <w:right w:val="nil"/>
            </w:tcBorders>
            <w:hideMark/>
          </w:tcPr>
          <w:p w14:paraId="69002C89"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4.93</w:t>
            </w:r>
          </w:p>
        </w:tc>
        <w:tc>
          <w:tcPr>
            <w:cnfStyle w:val="000010000000" w:firstRow="0" w:lastRow="0" w:firstColumn="0" w:lastColumn="0" w:oddVBand="1" w:evenVBand="0" w:oddHBand="0" w:evenHBand="0" w:firstRowFirstColumn="0" w:firstRowLastColumn="0" w:lastRowFirstColumn="0" w:lastRowLastColumn="0"/>
            <w:tcW w:w="1220" w:type="dxa"/>
            <w:tcBorders>
              <w:top w:val="nil"/>
              <w:bottom w:val="nil"/>
            </w:tcBorders>
            <w:hideMark/>
          </w:tcPr>
          <w:p w14:paraId="46B97C54"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4.23</w:t>
            </w:r>
          </w:p>
        </w:tc>
        <w:tc>
          <w:tcPr>
            <w:tcW w:w="1220" w:type="dxa"/>
            <w:tcBorders>
              <w:top w:val="nil"/>
              <w:left w:val="nil"/>
              <w:bottom w:val="nil"/>
              <w:right w:val="nil"/>
            </w:tcBorders>
            <w:hideMark/>
          </w:tcPr>
          <w:p w14:paraId="54E38652"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5.43</w:t>
            </w:r>
          </w:p>
        </w:tc>
        <w:tc>
          <w:tcPr>
            <w:cnfStyle w:val="000010000000" w:firstRow="0" w:lastRow="0" w:firstColumn="0" w:lastColumn="0" w:oddVBand="1" w:evenVBand="0" w:oddHBand="0" w:evenHBand="0" w:firstRowFirstColumn="0" w:firstRowLastColumn="0" w:lastRowFirstColumn="0" w:lastRowLastColumn="0"/>
            <w:tcW w:w="1220" w:type="dxa"/>
            <w:tcBorders>
              <w:top w:val="nil"/>
              <w:bottom w:val="nil"/>
            </w:tcBorders>
            <w:hideMark/>
          </w:tcPr>
          <w:p w14:paraId="37A4CF88"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7.91</w:t>
            </w:r>
          </w:p>
        </w:tc>
        <w:tc>
          <w:tcPr>
            <w:tcW w:w="1220" w:type="dxa"/>
            <w:tcBorders>
              <w:top w:val="nil"/>
              <w:left w:val="nil"/>
              <w:bottom w:val="nil"/>
              <w:right w:val="single" w:sz="4" w:space="0" w:color="4F81BD" w:themeColor="accent1"/>
            </w:tcBorders>
            <w:hideMark/>
          </w:tcPr>
          <w:p w14:paraId="48BA62C8"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5.72</w:t>
            </w:r>
          </w:p>
        </w:tc>
      </w:tr>
      <w:tr w:rsidR="00371D0C" w:rsidRPr="00F26544" w14:paraId="67335CB3" w14:textId="77777777" w:rsidTr="00B857E8">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355" w:type="dxa"/>
            <w:tcBorders>
              <w:left w:val="single" w:sz="4" w:space="0" w:color="4F81BD" w:themeColor="accent1"/>
            </w:tcBorders>
            <w:hideMark/>
          </w:tcPr>
          <w:p w14:paraId="27855612"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Juillet</w:t>
            </w:r>
          </w:p>
        </w:tc>
        <w:tc>
          <w:tcPr>
            <w:cnfStyle w:val="000010000000" w:firstRow="0" w:lastRow="0" w:firstColumn="0" w:lastColumn="0" w:oddVBand="1" w:evenVBand="0" w:oddHBand="0" w:evenHBand="0" w:firstRowFirstColumn="0" w:firstRowLastColumn="0" w:lastRowFirstColumn="0" w:lastRowLastColumn="0"/>
            <w:tcW w:w="1220" w:type="dxa"/>
            <w:hideMark/>
          </w:tcPr>
          <w:p w14:paraId="4143ABCF"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2.61</w:t>
            </w:r>
          </w:p>
        </w:tc>
        <w:tc>
          <w:tcPr>
            <w:tcW w:w="1220" w:type="dxa"/>
            <w:tcBorders>
              <w:left w:val="nil"/>
              <w:right w:val="nil"/>
            </w:tcBorders>
            <w:hideMark/>
          </w:tcPr>
          <w:p w14:paraId="5C22F1AC" w14:textId="77777777" w:rsidR="00371D0C" w:rsidRPr="00F26544" w:rsidRDefault="00371D0C" w:rsidP="00B857E8">
            <w:pPr>
              <w:widowControl w:val="0"/>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5.1</w:t>
            </w:r>
          </w:p>
        </w:tc>
        <w:tc>
          <w:tcPr>
            <w:cnfStyle w:val="000010000000" w:firstRow="0" w:lastRow="0" w:firstColumn="0" w:lastColumn="0" w:oddVBand="1" w:evenVBand="0" w:oddHBand="0" w:evenHBand="0" w:firstRowFirstColumn="0" w:firstRowLastColumn="0" w:lastRowFirstColumn="0" w:lastRowLastColumn="0"/>
            <w:tcW w:w="1220" w:type="dxa"/>
            <w:hideMark/>
          </w:tcPr>
          <w:p w14:paraId="439E4CA5"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4.39</w:t>
            </w:r>
          </w:p>
        </w:tc>
        <w:tc>
          <w:tcPr>
            <w:tcW w:w="1220" w:type="dxa"/>
            <w:tcBorders>
              <w:left w:val="nil"/>
              <w:right w:val="nil"/>
            </w:tcBorders>
            <w:hideMark/>
          </w:tcPr>
          <w:p w14:paraId="2AEF24C5" w14:textId="77777777" w:rsidR="00371D0C" w:rsidRPr="00F26544" w:rsidRDefault="00371D0C" w:rsidP="00B857E8">
            <w:pPr>
              <w:widowControl w:val="0"/>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5.56</w:t>
            </w:r>
          </w:p>
        </w:tc>
        <w:tc>
          <w:tcPr>
            <w:cnfStyle w:val="000010000000" w:firstRow="0" w:lastRow="0" w:firstColumn="0" w:lastColumn="0" w:oddVBand="1" w:evenVBand="0" w:oddHBand="0" w:evenHBand="0" w:firstRowFirstColumn="0" w:firstRowLastColumn="0" w:lastRowFirstColumn="0" w:lastRowLastColumn="0"/>
            <w:tcW w:w="1220" w:type="dxa"/>
            <w:hideMark/>
          </w:tcPr>
          <w:p w14:paraId="33625057"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8.04</w:t>
            </w:r>
          </w:p>
        </w:tc>
        <w:tc>
          <w:tcPr>
            <w:tcW w:w="1220" w:type="dxa"/>
            <w:tcBorders>
              <w:left w:val="nil"/>
              <w:right w:val="single" w:sz="4" w:space="0" w:color="4F81BD" w:themeColor="accent1"/>
            </w:tcBorders>
            <w:hideMark/>
          </w:tcPr>
          <w:p w14:paraId="5DB0EAFA" w14:textId="77777777" w:rsidR="00371D0C" w:rsidRPr="00F26544" w:rsidRDefault="00371D0C" w:rsidP="00B857E8">
            <w:pPr>
              <w:widowControl w:val="0"/>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5.69</w:t>
            </w:r>
          </w:p>
        </w:tc>
      </w:tr>
      <w:tr w:rsidR="00371D0C" w:rsidRPr="00F26544" w14:paraId="266C8C78" w14:textId="77777777" w:rsidTr="00B857E8">
        <w:trPr>
          <w:trHeight w:val="500"/>
        </w:trPr>
        <w:tc>
          <w:tcPr>
            <w:cnfStyle w:val="001000000000" w:firstRow="0" w:lastRow="0" w:firstColumn="1" w:lastColumn="0" w:oddVBand="0" w:evenVBand="0" w:oddHBand="0" w:evenHBand="0" w:firstRowFirstColumn="0" w:firstRowLastColumn="0" w:lastRowFirstColumn="0" w:lastRowLastColumn="0"/>
            <w:tcW w:w="1355" w:type="dxa"/>
            <w:tcBorders>
              <w:top w:val="nil"/>
              <w:left w:val="single" w:sz="4" w:space="0" w:color="4F81BD" w:themeColor="accent1"/>
              <w:bottom w:val="nil"/>
            </w:tcBorders>
            <w:hideMark/>
          </w:tcPr>
          <w:p w14:paraId="38781DBD"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Août</w:t>
            </w:r>
          </w:p>
        </w:tc>
        <w:tc>
          <w:tcPr>
            <w:cnfStyle w:val="000010000000" w:firstRow="0" w:lastRow="0" w:firstColumn="0" w:lastColumn="0" w:oddVBand="1" w:evenVBand="0" w:oddHBand="0" w:evenHBand="0" w:firstRowFirstColumn="0" w:firstRowLastColumn="0" w:lastRowFirstColumn="0" w:lastRowLastColumn="0"/>
            <w:tcW w:w="1220" w:type="dxa"/>
            <w:tcBorders>
              <w:top w:val="nil"/>
              <w:bottom w:val="nil"/>
            </w:tcBorders>
            <w:hideMark/>
          </w:tcPr>
          <w:p w14:paraId="7319A5E9"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2.84</w:t>
            </w:r>
          </w:p>
        </w:tc>
        <w:tc>
          <w:tcPr>
            <w:tcW w:w="1220" w:type="dxa"/>
            <w:tcBorders>
              <w:top w:val="nil"/>
              <w:left w:val="nil"/>
              <w:bottom w:val="nil"/>
              <w:right w:val="nil"/>
            </w:tcBorders>
            <w:hideMark/>
          </w:tcPr>
          <w:p w14:paraId="39FEDC13"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4.87</w:t>
            </w:r>
          </w:p>
        </w:tc>
        <w:tc>
          <w:tcPr>
            <w:cnfStyle w:val="000010000000" w:firstRow="0" w:lastRow="0" w:firstColumn="0" w:lastColumn="0" w:oddVBand="1" w:evenVBand="0" w:oddHBand="0" w:evenHBand="0" w:firstRowFirstColumn="0" w:firstRowLastColumn="0" w:lastRowFirstColumn="0" w:lastRowLastColumn="0"/>
            <w:tcW w:w="1220" w:type="dxa"/>
            <w:tcBorders>
              <w:top w:val="nil"/>
              <w:bottom w:val="nil"/>
            </w:tcBorders>
            <w:hideMark/>
          </w:tcPr>
          <w:p w14:paraId="014D8545"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4.36</w:t>
            </w:r>
          </w:p>
        </w:tc>
        <w:tc>
          <w:tcPr>
            <w:tcW w:w="1220" w:type="dxa"/>
            <w:tcBorders>
              <w:top w:val="nil"/>
              <w:left w:val="nil"/>
              <w:bottom w:val="nil"/>
              <w:right w:val="nil"/>
            </w:tcBorders>
            <w:hideMark/>
          </w:tcPr>
          <w:p w14:paraId="15FE5CAB"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5.12</w:t>
            </w:r>
          </w:p>
        </w:tc>
        <w:tc>
          <w:tcPr>
            <w:cnfStyle w:val="000010000000" w:firstRow="0" w:lastRow="0" w:firstColumn="0" w:lastColumn="0" w:oddVBand="1" w:evenVBand="0" w:oddHBand="0" w:evenHBand="0" w:firstRowFirstColumn="0" w:firstRowLastColumn="0" w:lastRowFirstColumn="0" w:lastRowLastColumn="0"/>
            <w:tcW w:w="1220" w:type="dxa"/>
            <w:tcBorders>
              <w:top w:val="nil"/>
              <w:bottom w:val="nil"/>
            </w:tcBorders>
            <w:hideMark/>
          </w:tcPr>
          <w:p w14:paraId="5A35D33A"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7.14</w:t>
            </w:r>
          </w:p>
        </w:tc>
        <w:tc>
          <w:tcPr>
            <w:tcW w:w="1220" w:type="dxa"/>
            <w:tcBorders>
              <w:top w:val="nil"/>
              <w:left w:val="nil"/>
              <w:bottom w:val="nil"/>
              <w:right w:val="single" w:sz="4" w:space="0" w:color="4F81BD" w:themeColor="accent1"/>
            </w:tcBorders>
            <w:hideMark/>
          </w:tcPr>
          <w:p w14:paraId="5DF54BDF"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4.89</w:t>
            </w:r>
          </w:p>
        </w:tc>
      </w:tr>
      <w:tr w:rsidR="00371D0C" w:rsidRPr="00F26544" w14:paraId="4455452B" w14:textId="77777777" w:rsidTr="00B857E8">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355" w:type="dxa"/>
            <w:tcBorders>
              <w:left w:val="single" w:sz="4" w:space="0" w:color="4F81BD" w:themeColor="accent1"/>
            </w:tcBorders>
            <w:hideMark/>
          </w:tcPr>
          <w:p w14:paraId="2D55A4FF"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Septembre</w:t>
            </w:r>
          </w:p>
        </w:tc>
        <w:tc>
          <w:tcPr>
            <w:cnfStyle w:val="000010000000" w:firstRow="0" w:lastRow="0" w:firstColumn="0" w:lastColumn="0" w:oddVBand="1" w:evenVBand="0" w:oddHBand="0" w:evenHBand="0" w:firstRowFirstColumn="0" w:firstRowLastColumn="0" w:lastRowFirstColumn="0" w:lastRowLastColumn="0"/>
            <w:tcW w:w="1220" w:type="dxa"/>
            <w:hideMark/>
          </w:tcPr>
          <w:p w14:paraId="49A79677"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3.15</w:t>
            </w:r>
          </w:p>
        </w:tc>
        <w:tc>
          <w:tcPr>
            <w:tcW w:w="1220" w:type="dxa"/>
            <w:tcBorders>
              <w:left w:val="nil"/>
              <w:right w:val="nil"/>
            </w:tcBorders>
            <w:hideMark/>
          </w:tcPr>
          <w:p w14:paraId="3D44262D" w14:textId="77777777" w:rsidR="00371D0C" w:rsidRPr="00F26544" w:rsidRDefault="00371D0C" w:rsidP="00B857E8">
            <w:pPr>
              <w:widowControl w:val="0"/>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4.48</w:t>
            </w:r>
          </w:p>
        </w:tc>
        <w:tc>
          <w:tcPr>
            <w:cnfStyle w:val="000010000000" w:firstRow="0" w:lastRow="0" w:firstColumn="0" w:lastColumn="0" w:oddVBand="1" w:evenVBand="0" w:oddHBand="0" w:evenHBand="0" w:firstRowFirstColumn="0" w:firstRowLastColumn="0" w:lastRowFirstColumn="0" w:lastRowLastColumn="0"/>
            <w:tcW w:w="1220" w:type="dxa"/>
            <w:hideMark/>
          </w:tcPr>
          <w:p w14:paraId="7A79691B"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4.24</w:t>
            </w:r>
          </w:p>
        </w:tc>
        <w:tc>
          <w:tcPr>
            <w:tcW w:w="1220" w:type="dxa"/>
            <w:tcBorders>
              <w:left w:val="nil"/>
              <w:right w:val="nil"/>
            </w:tcBorders>
            <w:hideMark/>
          </w:tcPr>
          <w:p w14:paraId="1EC22C11" w14:textId="77777777" w:rsidR="00371D0C" w:rsidRPr="00F26544" w:rsidRDefault="00371D0C" w:rsidP="00B857E8">
            <w:pPr>
              <w:widowControl w:val="0"/>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4.48</w:t>
            </w:r>
          </w:p>
        </w:tc>
        <w:tc>
          <w:tcPr>
            <w:cnfStyle w:val="000010000000" w:firstRow="0" w:lastRow="0" w:firstColumn="0" w:lastColumn="0" w:oddVBand="1" w:evenVBand="0" w:oddHBand="0" w:evenHBand="0" w:firstRowFirstColumn="0" w:firstRowLastColumn="0" w:lastRowFirstColumn="0" w:lastRowLastColumn="0"/>
            <w:tcW w:w="1220" w:type="dxa"/>
            <w:hideMark/>
          </w:tcPr>
          <w:p w14:paraId="1A215A60"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6.01</w:t>
            </w:r>
          </w:p>
        </w:tc>
        <w:tc>
          <w:tcPr>
            <w:tcW w:w="1220" w:type="dxa"/>
            <w:tcBorders>
              <w:left w:val="nil"/>
              <w:right w:val="single" w:sz="4" w:space="0" w:color="4F81BD" w:themeColor="accent1"/>
            </w:tcBorders>
            <w:hideMark/>
          </w:tcPr>
          <w:p w14:paraId="0C94D252" w14:textId="77777777" w:rsidR="00371D0C" w:rsidRPr="00F26544" w:rsidRDefault="00371D0C" w:rsidP="00B857E8">
            <w:pPr>
              <w:widowControl w:val="0"/>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3.65</w:t>
            </w:r>
          </w:p>
        </w:tc>
      </w:tr>
      <w:tr w:rsidR="00371D0C" w:rsidRPr="00F26544" w14:paraId="3448D3DA" w14:textId="77777777" w:rsidTr="00B857E8">
        <w:trPr>
          <w:trHeight w:val="500"/>
        </w:trPr>
        <w:tc>
          <w:tcPr>
            <w:cnfStyle w:val="001000000000" w:firstRow="0" w:lastRow="0" w:firstColumn="1" w:lastColumn="0" w:oddVBand="0" w:evenVBand="0" w:oddHBand="0" w:evenHBand="0" w:firstRowFirstColumn="0" w:firstRowLastColumn="0" w:lastRowFirstColumn="0" w:lastRowLastColumn="0"/>
            <w:tcW w:w="1355" w:type="dxa"/>
            <w:tcBorders>
              <w:top w:val="nil"/>
              <w:left w:val="single" w:sz="4" w:space="0" w:color="4F81BD" w:themeColor="accent1"/>
              <w:bottom w:val="nil"/>
            </w:tcBorders>
            <w:hideMark/>
          </w:tcPr>
          <w:p w14:paraId="164B5100"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Octobre</w:t>
            </w:r>
          </w:p>
        </w:tc>
        <w:tc>
          <w:tcPr>
            <w:cnfStyle w:val="000010000000" w:firstRow="0" w:lastRow="0" w:firstColumn="0" w:lastColumn="0" w:oddVBand="1" w:evenVBand="0" w:oddHBand="0" w:evenHBand="0" w:firstRowFirstColumn="0" w:firstRowLastColumn="0" w:lastRowFirstColumn="0" w:lastRowLastColumn="0"/>
            <w:tcW w:w="1220" w:type="dxa"/>
            <w:tcBorders>
              <w:top w:val="nil"/>
              <w:bottom w:val="nil"/>
            </w:tcBorders>
            <w:hideMark/>
          </w:tcPr>
          <w:p w14:paraId="626F2053"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2.96</w:t>
            </w:r>
          </w:p>
        </w:tc>
        <w:tc>
          <w:tcPr>
            <w:tcW w:w="1220" w:type="dxa"/>
            <w:tcBorders>
              <w:top w:val="nil"/>
              <w:left w:val="nil"/>
              <w:bottom w:val="nil"/>
              <w:right w:val="nil"/>
            </w:tcBorders>
            <w:hideMark/>
          </w:tcPr>
          <w:p w14:paraId="5C37FA40"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3.53</w:t>
            </w:r>
          </w:p>
        </w:tc>
        <w:tc>
          <w:tcPr>
            <w:cnfStyle w:val="000010000000" w:firstRow="0" w:lastRow="0" w:firstColumn="0" w:lastColumn="0" w:oddVBand="1" w:evenVBand="0" w:oddHBand="0" w:evenHBand="0" w:firstRowFirstColumn="0" w:firstRowLastColumn="0" w:lastRowFirstColumn="0" w:lastRowLastColumn="0"/>
            <w:tcW w:w="1220" w:type="dxa"/>
            <w:tcBorders>
              <w:top w:val="nil"/>
              <w:bottom w:val="nil"/>
            </w:tcBorders>
            <w:hideMark/>
          </w:tcPr>
          <w:p w14:paraId="6A884AE1"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3.52</w:t>
            </w:r>
          </w:p>
        </w:tc>
        <w:tc>
          <w:tcPr>
            <w:tcW w:w="1220" w:type="dxa"/>
            <w:tcBorders>
              <w:top w:val="nil"/>
              <w:left w:val="nil"/>
              <w:bottom w:val="nil"/>
              <w:right w:val="nil"/>
            </w:tcBorders>
            <w:hideMark/>
          </w:tcPr>
          <w:p w14:paraId="09AD8D95"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3.33</w:t>
            </w:r>
          </w:p>
        </w:tc>
        <w:tc>
          <w:tcPr>
            <w:cnfStyle w:val="000010000000" w:firstRow="0" w:lastRow="0" w:firstColumn="0" w:lastColumn="0" w:oddVBand="1" w:evenVBand="0" w:oddHBand="0" w:evenHBand="0" w:firstRowFirstColumn="0" w:firstRowLastColumn="0" w:lastRowFirstColumn="0" w:lastRowLastColumn="0"/>
            <w:tcW w:w="1220" w:type="dxa"/>
            <w:tcBorders>
              <w:top w:val="nil"/>
              <w:bottom w:val="nil"/>
            </w:tcBorders>
            <w:hideMark/>
          </w:tcPr>
          <w:p w14:paraId="621D398F"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4.44</w:t>
            </w:r>
          </w:p>
        </w:tc>
        <w:tc>
          <w:tcPr>
            <w:tcW w:w="1220" w:type="dxa"/>
            <w:tcBorders>
              <w:top w:val="nil"/>
              <w:left w:val="nil"/>
              <w:bottom w:val="nil"/>
              <w:right w:val="single" w:sz="4" w:space="0" w:color="4F81BD" w:themeColor="accent1"/>
            </w:tcBorders>
            <w:hideMark/>
          </w:tcPr>
          <w:p w14:paraId="16361824"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2.34</w:t>
            </w:r>
          </w:p>
        </w:tc>
      </w:tr>
      <w:tr w:rsidR="00371D0C" w:rsidRPr="00F26544" w14:paraId="23261CB5" w14:textId="77777777" w:rsidTr="00B857E8">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355" w:type="dxa"/>
            <w:tcBorders>
              <w:left w:val="single" w:sz="4" w:space="0" w:color="4F81BD" w:themeColor="accent1"/>
            </w:tcBorders>
            <w:hideMark/>
          </w:tcPr>
          <w:p w14:paraId="68F42391"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Novembre</w:t>
            </w:r>
          </w:p>
        </w:tc>
        <w:tc>
          <w:tcPr>
            <w:cnfStyle w:val="000010000000" w:firstRow="0" w:lastRow="0" w:firstColumn="0" w:lastColumn="0" w:oddVBand="1" w:evenVBand="0" w:oddHBand="0" w:evenHBand="0" w:firstRowFirstColumn="0" w:firstRowLastColumn="0" w:lastRowFirstColumn="0" w:lastRowLastColumn="0"/>
            <w:tcW w:w="1220" w:type="dxa"/>
            <w:hideMark/>
          </w:tcPr>
          <w:p w14:paraId="7905558D"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2.44</w:t>
            </w:r>
          </w:p>
        </w:tc>
        <w:tc>
          <w:tcPr>
            <w:tcW w:w="1220" w:type="dxa"/>
            <w:tcBorders>
              <w:left w:val="nil"/>
              <w:right w:val="nil"/>
            </w:tcBorders>
            <w:hideMark/>
          </w:tcPr>
          <w:p w14:paraId="5CB0074B" w14:textId="77777777" w:rsidR="00371D0C" w:rsidRPr="00F26544" w:rsidRDefault="00371D0C" w:rsidP="00B857E8">
            <w:pPr>
              <w:widowControl w:val="0"/>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2.54</w:t>
            </w:r>
          </w:p>
        </w:tc>
        <w:tc>
          <w:tcPr>
            <w:cnfStyle w:val="000010000000" w:firstRow="0" w:lastRow="0" w:firstColumn="0" w:lastColumn="0" w:oddVBand="1" w:evenVBand="0" w:oddHBand="0" w:evenHBand="0" w:firstRowFirstColumn="0" w:firstRowLastColumn="0" w:lastRowFirstColumn="0" w:lastRowLastColumn="0"/>
            <w:tcW w:w="1220" w:type="dxa"/>
            <w:hideMark/>
          </w:tcPr>
          <w:p w14:paraId="6814B8DC"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2.65</w:t>
            </w:r>
          </w:p>
        </w:tc>
        <w:tc>
          <w:tcPr>
            <w:tcW w:w="1220" w:type="dxa"/>
            <w:tcBorders>
              <w:left w:val="nil"/>
              <w:right w:val="nil"/>
            </w:tcBorders>
            <w:hideMark/>
          </w:tcPr>
          <w:p w14:paraId="7E04D058" w14:textId="77777777" w:rsidR="00371D0C" w:rsidRPr="00F26544" w:rsidRDefault="00371D0C" w:rsidP="00B857E8">
            <w:pPr>
              <w:widowControl w:val="0"/>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2.29</w:t>
            </w:r>
          </w:p>
        </w:tc>
        <w:tc>
          <w:tcPr>
            <w:cnfStyle w:val="000010000000" w:firstRow="0" w:lastRow="0" w:firstColumn="0" w:lastColumn="0" w:oddVBand="1" w:evenVBand="0" w:oddHBand="0" w:evenHBand="0" w:firstRowFirstColumn="0" w:firstRowLastColumn="0" w:lastRowFirstColumn="0" w:lastRowLastColumn="0"/>
            <w:tcW w:w="1220" w:type="dxa"/>
            <w:hideMark/>
          </w:tcPr>
          <w:p w14:paraId="19B9CCE9"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3.06</w:t>
            </w:r>
          </w:p>
        </w:tc>
        <w:tc>
          <w:tcPr>
            <w:tcW w:w="1220" w:type="dxa"/>
            <w:tcBorders>
              <w:left w:val="nil"/>
              <w:right w:val="single" w:sz="4" w:space="0" w:color="4F81BD" w:themeColor="accent1"/>
            </w:tcBorders>
            <w:hideMark/>
          </w:tcPr>
          <w:p w14:paraId="07F6D3C0" w14:textId="77777777" w:rsidR="00371D0C" w:rsidRPr="00F26544" w:rsidRDefault="00371D0C" w:rsidP="00B857E8">
            <w:pPr>
              <w:widowControl w:val="0"/>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1.38</w:t>
            </w:r>
          </w:p>
        </w:tc>
      </w:tr>
      <w:tr w:rsidR="00371D0C" w:rsidRPr="00F26544" w14:paraId="6D2246ED" w14:textId="77777777" w:rsidTr="00B857E8">
        <w:trPr>
          <w:trHeight w:val="500"/>
        </w:trPr>
        <w:tc>
          <w:tcPr>
            <w:cnfStyle w:val="001000000000" w:firstRow="0" w:lastRow="0" w:firstColumn="1" w:lastColumn="0" w:oddVBand="0" w:evenVBand="0" w:oddHBand="0" w:evenHBand="0" w:firstRowFirstColumn="0" w:firstRowLastColumn="0" w:lastRowFirstColumn="0" w:lastRowLastColumn="0"/>
            <w:tcW w:w="1355" w:type="dxa"/>
            <w:tcBorders>
              <w:top w:val="nil"/>
              <w:left w:val="single" w:sz="4" w:space="0" w:color="4F81BD" w:themeColor="accent1"/>
              <w:bottom w:val="nil"/>
            </w:tcBorders>
            <w:hideMark/>
          </w:tcPr>
          <w:p w14:paraId="082808D3"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Décembre</w:t>
            </w:r>
          </w:p>
        </w:tc>
        <w:tc>
          <w:tcPr>
            <w:cnfStyle w:val="000010000000" w:firstRow="0" w:lastRow="0" w:firstColumn="0" w:lastColumn="0" w:oddVBand="1" w:evenVBand="0" w:oddHBand="0" w:evenHBand="0" w:firstRowFirstColumn="0" w:firstRowLastColumn="0" w:lastRowFirstColumn="0" w:lastRowLastColumn="0"/>
            <w:tcW w:w="1220" w:type="dxa"/>
            <w:tcBorders>
              <w:top w:val="nil"/>
              <w:bottom w:val="nil"/>
            </w:tcBorders>
            <w:hideMark/>
          </w:tcPr>
          <w:p w14:paraId="02E73B8E"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2.64</w:t>
            </w:r>
          </w:p>
        </w:tc>
        <w:tc>
          <w:tcPr>
            <w:tcW w:w="1220" w:type="dxa"/>
            <w:tcBorders>
              <w:top w:val="nil"/>
              <w:left w:val="nil"/>
              <w:bottom w:val="nil"/>
              <w:right w:val="nil"/>
            </w:tcBorders>
            <w:hideMark/>
          </w:tcPr>
          <w:p w14:paraId="7BE47333"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2.52</w:t>
            </w:r>
          </w:p>
        </w:tc>
        <w:tc>
          <w:tcPr>
            <w:cnfStyle w:val="000010000000" w:firstRow="0" w:lastRow="0" w:firstColumn="0" w:lastColumn="0" w:oddVBand="1" w:evenVBand="0" w:oddHBand="0" w:evenHBand="0" w:firstRowFirstColumn="0" w:firstRowLastColumn="0" w:lastRowFirstColumn="0" w:lastRowLastColumn="0"/>
            <w:tcW w:w="1220" w:type="dxa"/>
            <w:tcBorders>
              <w:top w:val="nil"/>
              <w:bottom w:val="nil"/>
            </w:tcBorders>
            <w:hideMark/>
          </w:tcPr>
          <w:p w14:paraId="062469B6"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2.7</w:t>
            </w:r>
          </w:p>
        </w:tc>
        <w:tc>
          <w:tcPr>
            <w:tcW w:w="1220" w:type="dxa"/>
            <w:tcBorders>
              <w:top w:val="nil"/>
              <w:left w:val="nil"/>
              <w:bottom w:val="nil"/>
              <w:right w:val="nil"/>
            </w:tcBorders>
            <w:hideMark/>
          </w:tcPr>
          <w:p w14:paraId="3DF8312D"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2.21</w:t>
            </w:r>
          </w:p>
        </w:tc>
        <w:tc>
          <w:tcPr>
            <w:cnfStyle w:val="000010000000" w:firstRow="0" w:lastRow="0" w:firstColumn="0" w:lastColumn="0" w:oddVBand="1" w:evenVBand="0" w:oddHBand="0" w:evenHBand="0" w:firstRowFirstColumn="0" w:firstRowLastColumn="0" w:lastRowFirstColumn="0" w:lastRowLastColumn="0"/>
            <w:tcW w:w="1220" w:type="dxa"/>
            <w:tcBorders>
              <w:top w:val="nil"/>
              <w:bottom w:val="nil"/>
            </w:tcBorders>
            <w:hideMark/>
          </w:tcPr>
          <w:p w14:paraId="75835ED1"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3.06</w:t>
            </w:r>
          </w:p>
        </w:tc>
        <w:tc>
          <w:tcPr>
            <w:tcW w:w="1220" w:type="dxa"/>
            <w:tcBorders>
              <w:top w:val="nil"/>
              <w:left w:val="nil"/>
              <w:bottom w:val="nil"/>
              <w:right w:val="single" w:sz="4" w:space="0" w:color="4F81BD" w:themeColor="accent1"/>
            </w:tcBorders>
            <w:hideMark/>
          </w:tcPr>
          <w:p w14:paraId="4BD95F1A"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1.18</w:t>
            </w:r>
          </w:p>
        </w:tc>
      </w:tr>
      <w:tr w:rsidR="00371D0C" w:rsidRPr="00F26544" w14:paraId="4164B3CD" w14:textId="77777777" w:rsidTr="00B857E8">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355" w:type="dxa"/>
            <w:tcBorders>
              <w:left w:val="single" w:sz="4" w:space="0" w:color="4F81BD" w:themeColor="accent1"/>
            </w:tcBorders>
            <w:hideMark/>
          </w:tcPr>
          <w:p w14:paraId="5707F42C"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Annuel</w:t>
            </w:r>
          </w:p>
        </w:tc>
        <w:tc>
          <w:tcPr>
            <w:cnfStyle w:val="000010000000" w:firstRow="0" w:lastRow="0" w:firstColumn="0" w:lastColumn="0" w:oddVBand="1" w:evenVBand="0" w:oddHBand="0" w:evenHBand="0" w:firstRowFirstColumn="0" w:firstRowLastColumn="0" w:lastRowFirstColumn="0" w:lastRowLastColumn="0"/>
            <w:tcW w:w="1220" w:type="dxa"/>
            <w:hideMark/>
          </w:tcPr>
          <w:p w14:paraId="672F2269"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3.03</w:t>
            </w:r>
          </w:p>
        </w:tc>
        <w:tc>
          <w:tcPr>
            <w:tcW w:w="1220" w:type="dxa"/>
            <w:tcBorders>
              <w:left w:val="nil"/>
              <w:right w:val="nil"/>
            </w:tcBorders>
            <w:hideMark/>
          </w:tcPr>
          <w:p w14:paraId="1647FB9A" w14:textId="77777777" w:rsidR="00371D0C" w:rsidRPr="00F26544" w:rsidRDefault="00371D0C" w:rsidP="00B857E8">
            <w:pPr>
              <w:widowControl w:val="0"/>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4.19</w:t>
            </w:r>
          </w:p>
        </w:tc>
        <w:tc>
          <w:tcPr>
            <w:cnfStyle w:val="000010000000" w:firstRow="0" w:lastRow="0" w:firstColumn="0" w:lastColumn="0" w:oddVBand="1" w:evenVBand="0" w:oddHBand="0" w:evenHBand="0" w:firstRowFirstColumn="0" w:firstRowLastColumn="0" w:lastRowFirstColumn="0" w:lastRowLastColumn="0"/>
            <w:tcW w:w="1220" w:type="dxa"/>
            <w:hideMark/>
          </w:tcPr>
          <w:p w14:paraId="628BF42C"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3.97</w:t>
            </w:r>
          </w:p>
        </w:tc>
        <w:tc>
          <w:tcPr>
            <w:tcW w:w="1220" w:type="dxa"/>
            <w:tcBorders>
              <w:left w:val="nil"/>
              <w:right w:val="nil"/>
            </w:tcBorders>
            <w:hideMark/>
          </w:tcPr>
          <w:p w14:paraId="2E2322CA" w14:textId="77777777" w:rsidR="00371D0C" w:rsidRPr="00F26544" w:rsidRDefault="00371D0C" w:rsidP="00B857E8">
            <w:pPr>
              <w:widowControl w:val="0"/>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4.21</w:t>
            </w:r>
          </w:p>
        </w:tc>
        <w:tc>
          <w:tcPr>
            <w:cnfStyle w:val="000010000000" w:firstRow="0" w:lastRow="0" w:firstColumn="0" w:lastColumn="0" w:oddVBand="1" w:evenVBand="0" w:oddHBand="0" w:evenHBand="0" w:firstRowFirstColumn="0" w:firstRowLastColumn="0" w:lastRowFirstColumn="0" w:lastRowLastColumn="0"/>
            <w:tcW w:w="1220" w:type="dxa"/>
            <w:hideMark/>
          </w:tcPr>
          <w:p w14:paraId="14FA5AF4"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5.82</w:t>
            </w:r>
          </w:p>
        </w:tc>
        <w:tc>
          <w:tcPr>
            <w:tcW w:w="1220" w:type="dxa"/>
            <w:tcBorders>
              <w:left w:val="nil"/>
              <w:right w:val="single" w:sz="4" w:space="0" w:color="4F81BD" w:themeColor="accent1"/>
            </w:tcBorders>
            <w:hideMark/>
          </w:tcPr>
          <w:p w14:paraId="638005A0" w14:textId="77777777" w:rsidR="00371D0C" w:rsidRPr="00F26544" w:rsidRDefault="00371D0C" w:rsidP="00B857E8">
            <w:pPr>
              <w:widowControl w:val="0"/>
              <w:spacing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3.52</w:t>
            </w:r>
          </w:p>
        </w:tc>
      </w:tr>
    </w:tbl>
    <w:p w14:paraId="4F528FCC" w14:textId="77777777" w:rsidR="00371D0C" w:rsidRPr="00F26544" w:rsidRDefault="00371D0C" w:rsidP="00371D0C">
      <w:pPr>
        <w:rPr>
          <w:rFonts w:eastAsia="Times New Roman"/>
        </w:rPr>
      </w:pPr>
    </w:p>
    <w:p w14:paraId="56A07492" w14:textId="4692E36A" w:rsidR="00371D0C" w:rsidRPr="00F26544" w:rsidRDefault="00371D0C" w:rsidP="00371D0C">
      <w:pPr>
        <w:pStyle w:val="Caption"/>
        <w:keepNext/>
        <w:rPr>
          <w:rFonts w:eastAsia="Arial"/>
        </w:rPr>
      </w:pPr>
      <w:bookmarkStart w:id="113" w:name="_Toc7213429"/>
      <w:r w:rsidRPr="00F26544">
        <w:t xml:space="preserve">Tableau </w:t>
      </w:r>
      <w:r w:rsidR="00F26544" w:rsidRPr="00F26544">
        <w:rPr>
          <w:noProof/>
        </w:rPr>
        <w:fldChar w:fldCharType="begin"/>
      </w:r>
      <w:r w:rsidR="00F26544" w:rsidRPr="00F26544">
        <w:rPr>
          <w:noProof/>
        </w:rPr>
        <w:instrText xml:space="preserve"> SEQ Tableau \* ARABIC </w:instrText>
      </w:r>
      <w:r w:rsidR="00F26544" w:rsidRPr="00F26544">
        <w:rPr>
          <w:noProof/>
        </w:rPr>
        <w:fldChar w:fldCharType="separate"/>
      </w:r>
      <w:r w:rsidR="00443610">
        <w:rPr>
          <w:noProof/>
        </w:rPr>
        <w:t>8</w:t>
      </w:r>
      <w:r w:rsidR="00F26544" w:rsidRPr="00F26544">
        <w:rPr>
          <w:noProof/>
        </w:rPr>
        <w:fldChar w:fldCharType="end"/>
      </w:r>
      <w:r w:rsidRPr="00F26544">
        <w:t>: Potentiel PV (kWh/</w:t>
      </w:r>
      <w:proofErr w:type="spellStart"/>
      <w:r w:rsidRPr="00F26544">
        <w:t>kWp</w:t>
      </w:r>
      <w:proofErr w:type="spellEnd"/>
      <w:r w:rsidRPr="00F26544">
        <w:t>)</w:t>
      </w:r>
      <w:sdt>
        <w:sdtPr>
          <w:id w:val="1618408873"/>
          <w:citation/>
        </w:sdtPr>
        <w:sdtContent>
          <w:r w:rsidRPr="00F26544">
            <w:fldChar w:fldCharType="begin"/>
          </w:r>
          <w:r w:rsidRPr="00F26544">
            <w:instrText xml:space="preserve"> CITATION RNC16 \l 3084 </w:instrText>
          </w:r>
          <w:r w:rsidRPr="00F26544">
            <w:fldChar w:fldCharType="separate"/>
          </w:r>
          <w:r w:rsidR="00A27967" w:rsidRPr="00F26544">
            <w:t xml:space="preserve"> (RNCAN, 2016)</w:t>
          </w:r>
          <w:r w:rsidRPr="00F26544">
            <w:fldChar w:fldCharType="end"/>
          </w:r>
        </w:sdtContent>
      </w:sdt>
      <w:bookmarkEnd w:id="113"/>
    </w:p>
    <w:tbl>
      <w:tblPr>
        <w:tblStyle w:val="GridTable4-Accent1"/>
        <w:tblW w:w="0" w:type="dxa"/>
        <w:tblInd w:w="0" w:type="dxa"/>
        <w:tblLayout w:type="fixed"/>
        <w:tblLook w:val="06A0" w:firstRow="1" w:lastRow="0" w:firstColumn="1" w:lastColumn="0" w:noHBand="1" w:noVBand="1"/>
      </w:tblPr>
      <w:tblGrid>
        <w:gridCol w:w="1235"/>
        <w:gridCol w:w="1205"/>
        <w:gridCol w:w="1220"/>
        <w:gridCol w:w="1235"/>
        <w:gridCol w:w="1235"/>
      </w:tblGrid>
      <w:tr w:rsidR="00371D0C" w:rsidRPr="00F26544" w14:paraId="6912AF69" w14:textId="77777777" w:rsidTr="00B857E8">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1235" w:type="dxa"/>
            <w:hideMark/>
          </w:tcPr>
          <w:p w14:paraId="64A4F069"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Mois</w:t>
            </w:r>
          </w:p>
        </w:tc>
        <w:tc>
          <w:tcPr>
            <w:tcW w:w="1205" w:type="dxa"/>
            <w:hideMark/>
          </w:tcPr>
          <w:p w14:paraId="26A7D126" w14:textId="77777777" w:rsidR="00371D0C" w:rsidRPr="00F26544" w:rsidRDefault="00371D0C" w:rsidP="00B857E8">
            <w:pPr>
              <w:widowControl w:val="0"/>
              <w:spacing w:line="24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Sud 90°</w:t>
            </w:r>
          </w:p>
        </w:tc>
        <w:tc>
          <w:tcPr>
            <w:tcW w:w="1220" w:type="dxa"/>
            <w:hideMark/>
          </w:tcPr>
          <w:p w14:paraId="0F0F72F4" w14:textId="77777777" w:rsidR="00371D0C" w:rsidRPr="00F26544" w:rsidRDefault="00371D0C" w:rsidP="00B857E8">
            <w:pPr>
              <w:widowControl w:val="0"/>
              <w:spacing w:line="24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Sud 45°</w:t>
            </w:r>
          </w:p>
        </w:tc>
        <w:tc>
          <w:tcPr>
            <w:tcW w:w="1235" w:type="dxa"/>
            <w:hideMark/>
          </w:tcPr>
          <w:p w14:paraId="5EB9AD71" w14:textId="77777777" w:rsidR="00371D0C" w:rsidRPr="00F26544" w:rsidRDefault="00371D0C" w:rsidP="00B857E8">
            <w:pPr>
              <w:widowControl w:val="0"/>
              <w:spacing w:line="24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Sud 60°</w:t>
            </w:r>
          </w:p>
        </w:tc>
        <w:tc>
          <w:tcPr>
            <w:tcW w:w="1235" w:type="dxa"/>
            <w:hideMark/>
          </w:tcPr>
          <w:p w14:paraId="143FA7BD" w14:textId="77777777" w:rsidR="00371D0C" w:rsidRPr="00F26544" w:rsidRDefault="00371D0C" w:rsidP="00B857E8">
            <w:pPr>
              <w:widowControl w:val="0"/>
              <w:spacing w:line="24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Sud 30°</w:t>
            </w:r>
          </w:p>
        </w:tc>
      </w:tr>
      <w:tr w:rsidR="00371D0C" w:rsidRPr="00F26544" w14:paraId="7AE4811C" w14:textId="77777777" w:rsidTr="00B857E8">
        <w:trPr>
          <w:trHeight w:val="50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CE0405D"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Janvier</w:t>
            </w:r>
          </w:p>
        </w:tc>
        <w:tc>
          <w:tcPr>
            <w:tcW w:w="12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211F4DF"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73</w:t>
            </w:r>
          </w:p>
        </w:tc>
        <w:tc>
          <w:tcPr>
            <w:tcW w:w="122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5EBD49E"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71</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348A7C9"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76</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559A390"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63</w:t>
            </w:r>
          </w:p>
        </w:tc>
      </w:tr>
      <w:tr w:rsidR="00371D0C" w:rsidRPr="00F26544" w14:paraId="183DA622" w14:textId="77777777" w:rsidTr="00B857E8">
        <w:trPr>
          <w:trHeight w:val="50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B39F90C"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Février</w:t>
            </w:r>
          </w:p>
        </w:tc>
        <w:tc>
          <w:tcPr>
            <w:tcW w:w="12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A140E29"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87</w:t>
            </w:r>
          </w:p>
        </w:tc>
        <w:tc>
          <w:tcPr>
            <w:tcW w:w="122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E701BB4"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91</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DE395F1"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94</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EFC1851"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83</w:t>
            </w:r>
          </w:p>
        </w:tc>
      </w:tr>
      <w:tr w:rsidR="00371D0C" w:rsidRPr="00F26544" w14:paraId="47A24778" w14:textId="77777777" w:rsidTr="00B857E8">
        <w:trPr>
          <w:trHeight w:val="50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01B1D81"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Mars</w:t>
            </w:r>
          </w:p>
        </w:tc>
        <w:tc>
          <w:tcPr>
            <w:tcW w:w="12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B478559"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98</w:t>
            </w:r>
          </w:p>
        </w:tc>
        <w:tc>
          <w:tcPr>
            <w:tcW w:w="122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D39CF9"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120</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E39B6D4"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118</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727A999"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116</w:t>
            </w:r>
          </w:p>
        </w:tc>
      </w:tr>
      <w:tr w:rsidR="00371D0C" w:rsidRPr="00F26544" w14:paraId="2320168E" w14:textId="77777777" w:rsidTr="00B857E8">
        <w:trPr>
          <w:trHeight w:val="50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9CAE38"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Avril</w:t>
            </w:r>
          </w:p>
        </w:tc>
        <w:tc>
          <w:tcPr>
            <w:tcW w:w="12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0D47C34"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70</w:t>
            </w:r>
          </w:p>
        </w:tc>
        <w:tc>
          <w:tcPr>
            <w:tcW w:w="122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2AD92E9"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109</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7E9BB14"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100</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CBABE36"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113</w:t>
            </w:r>
          </w:p>
        </w:tc>
      </w:tr>
      <w:tr w:rsidR="00371D0C" w:rsidRPr="00F26544" w14:paraId="763A4895" w14:textId="77777777" w:rsidTr="00B857E8">
        <w:trPr>
          <w:trHeight w:val="50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10DFFA8"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Mai</w:t>
            </w:r>
          </w:p>
        </w:tc>
        <w:tc>
          <w:tcPr>
            <w:tcW w:w="12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115A11B"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63</w:t>
            </w:r>
          </w:p>
        </w:tc>
        <w:tc>
          <w:tcPr>
            <w:tcW w:w="122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5D250D1"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116</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0732AC2"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102</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D3C1D3C"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125</w:t>
            </w:r>
          </w:p>
        </w:tc>
      </w:tr>
      <w:tr w:rsidR="00371D0C" w:rsidRPr="00F26544" w14:paraId="7055CE19" w14:textId="77777777" w:rsidTr="00B857E8">
        <w:trPr>
          <w:trHeight w:val="50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4FF6867"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Juin</w:t>
            </w:r>
          </w:p>
        </w:tc>
        <w:tc>
          <w:tcPr>
            <w:tcW w:w="12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554FD07"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56</w:t>
            </w:r>
          </w:p>
        </w:tc>
        <w:tc>
          <w:tcPr>
            <w:tcW w:w="122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87BC590"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111</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572536"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95</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D3B8B24"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122</w:t>
            </w:r>
          </w:p>
        </w:tc>
      </w:tr>
      <w:tr w:rsidR="00371D0C" w:rsidRPr="00F26544" w14:paraId="6621BFD5" w14:textId="77777777" w:rsidTr="00B857E8">
        <w:trPr>
          <w:trHeight w:val="50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6D0962F"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lastRenderedPageBreak/>
              <w:t>Juillet</w:t>
            </w:r>
          </w:p>
        </w:tc>
        <w:tc>
          <w:tcPr>
            <w:tcW w:w="12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B1E61B7"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61</w:t>
            </w:r>
          </w:p>
        </w:tc>
        <w:tc>
          <w:tcPr>
            <w:tcW w:w="122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7977EC0"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119</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9E65A5A"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102</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24F6ED"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129</w:t>
            </w:r>
          </w:p>
        </w:tc>
      </w:tr>
      <w:tr w:rsidR="00371D0C" w:rsidRPr="00F26544" w14:paraId="71B881B7" w14:textId="77777777" w:rsidTr="00B857E8">
        <w:trPr>
          <w:trHeight w:val="50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C93123"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Août</w:t>
            </w:r>
          </w:p>
        </w:tc>
        <w:tc>
          <w:tcPr>
            <w:tcW w:w="12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C6ECEA0"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66</w:t>
            </w:r>
          </w:p>
        </w:tc>
        <w:tc>
          <w:tcPr>
            <w:tcW w:w="122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1F9B1D6"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113</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3280CD2"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101</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280C955"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119</w:t>
            </w:r>
          </w:p>
        </w:tc>
      </w:tr>
      <w:tr w:rsidR="00371D0C" w:rsidRPr="00F26544" w14:paraId="7D781EFC" w14:textId="77777777" w:rsidTr="00B857E8">
        <w:trPr>
          <w:trHeight w:val="50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E554064"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Septembre</w:t>
            </w:r>
          </w:p>
        </w:tc>
        <w:tc>
          <w:tcPr>
            <w:tcW w:w="12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794205C"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71</w:t>
            </w:r>
          </w:p>
        </w:tc>
        <w:tc>
          <w:tcPr>
            <w:tcW w:w="122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8AA2FB4"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101</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3F4F4C4"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96</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75EDE05"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101</w:t>
            </w:r>
          </w:p>
        </w:tc>
      </w:tr>
      <w:tr w:rsidR="00371D0C" w:rsidRPr="00F26544" w14:paraId="007F0AEC" w14:textId="77777777" w:rsidTr="00B857E8">
        <w:trPr>
          <w:trHeight w:val="50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4499A18"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Octobre</w:t>
            </w:r>
          </w:p>
        </w:tc>
        <w:tc>
          <w:tcPr>
            <w:tcW w:w="12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6A9379B"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69</w:t>
            </w:r>
          </w:p>
        </w:tc>
        <w:tc>
          <w:tcPr>
            <w:tcW w:w="122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4C6E137"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82</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0CBAE5C2"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82</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90CF0CE"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77</w:t>
            </w:r>
          </w:p>
        </w:tc>
      </w:tr>
      <w:tr w:rsidR="00371D0C" w:rsidRPr="00F26544" w14:paraId="3C95A3CC" w14:textId="77777777" w:rsidTr="00B857E8">
        <w:trPr>
          <w:trHeight w:val="50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24D2AB6B"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Novembre</w:t>
            </w:r>
          </w:p>
        </w:tc>
        <w:tc>
          <w:tcPr>
            <w:tcW w:w="12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106FDBE"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55</w:t>
            </w:r>
          </w:p>
        </w:tc>
        <w:tc>
          <w:tcPr>
            <w:tcW w:w="122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4412725"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57</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28792C2"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60</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7615C78F"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52</w:t>
            </w:r>
          </w:p>
        </w:tc>
      </w:tr>
      <w:tr w:rsidR="00371D0C" w:rsidRPr="00F26544" w14:paraId="0CD766DA" w14:textId="77777777" w:rsidTr="00B857E8">
        <w:trPr>
          <w:trHeight w:val="50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3B9A3D9"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Décembre</w:t>
            </w:r>
          </w:p>
        </w:tc>
        <w:tc>
          <w:tcPr>
            <w:tcW w:w="12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3CF9466"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61</w:t>
            </w:r>
          </w:p>
        </w:tc>
        <w:tc>
          <w:tcPr>
            <w:tcW w:w="122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D7CDB5B"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59</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59F804C7"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63</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1ADC3484"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51</w:t>
            </w:r>
          </w:p>
        </w:tc>
      </w:tr>
      <w:tr w:rsidR="00371D0C" w:rsidRPr="00F26544" w14:paraId="3F96C905" w14:textId="77777777" w:rsidTr="00B857E8">
        <w:trPr>
          <w:trHeight w:val="500"/>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E9163D4" w14:textId="77777777" w:rsidR="00371D0C" w:rsidRPr="00F26544" w:rsidRDefault="00371D0C" w:rsidP="00B857E8">
            <w:pPr>
              <w:widowControl w:val="0"/>
              <w:spacing w:line="240" w:lineRule="auto"/>
              <w:rPr>
                <w:rFonts w:ascii="Times New Roman" w:eastAsia="Times New Roman" w:hAnsi="Times New Roman" w:cs="Times New Roman"/>
                <w:lang w:val="fr-CA"/>
              </w:rPr>
            </w:pPr>
            <w:r w:rsidRPr="00F26544">
              <w:rPr>
                <w:rFonts w:ascii="Times New Roman" w:eastAsia="Times New Roman" w:hAnsi="Times New Roman" w:cs="Times New Roman"/>
                <w:lang w:val="fr-CA"/>
              </w:rPr>
              <w:t>Annuel</w:t>
            </w:r>
          </w:p>
        </w:tc>
        <w:tc>
          <w:tcPr>
            <w:tcW w:w="12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AAFA36A"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829</w:t>
            </w:r>
          </w:p>
        </w:tc>
        <w:tc>
          <w:tcPr>
            <w:tcW w:w="1220"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6F1D0CD2"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1148</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4881C308"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1088</w:t>
            </w:r>
          </w:p>
        </w:tc>
        <w:tc>
          <w:tcPr>
            <w:tcW w:w="123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hideMark/>
          </w:tcPr>
          <w:p w14:paraId="3523F5BB" w14:textId="77777777" w:rsidR="00371D0C" w:rsidRPr="00F26544" w:rsidRDefault="00371D0C" w:rsidP="00B857E8">
            <w:pPr>
              <w:widowControl w:val="0"/>
              <w:spacing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fr-CA"/>
              </w:rPr>
            </w:pPr>
            <w:r w:rsidRPr="00F26544">
              <w:rPr>
                <w:rFonts w:ascii="Times New Roman" w:eastAsia="Times New Roman" w:hAnsi="Times New Roman" w:cs="Times New Roman"/>
                <w:lang w:val="fr-CA"/>
              </w:rPr>
              <w:t>1152</w:t>
            </w:r>
          </w:p>
        </w:tc>
      </w:tr>
    </w:tbl>
    <w:p w14:paraId="16AAA69A" w14:textId="5A8616A8" w:rsidR="00371D0C" w:rsidRPr="00F26544" w:rsidRDefault="00371D0C" w:rsidP="00371D0C">
      <w:pPr>
        <w:rPr>
          <w:rFonts w:eastAsia="Times New Roman"/>
        </w:rPr>
      </w:pPr>
    </w:p>
    <w:p w14:paraId="4CC96A12" w14:textId="77777777" w:rsidR="00AF2CCF" w:rsidRPr="00F26544" w:rsidRDefault="00AF2CCF">
      <w:pPr>
        <w:spacing w:after="0" w:line="240" w:lineRule="auto"/>
        <w:jc w:val="left"/>
        <w:rPr>
          <w:rFonts w:eastAsiaTheme="majorEastAsia"/>
          <w:color w:val="365F91" w:themeColor="accent1" w:themeShade="BF"/>
          <w:sz w:val="32"/>
          <w:szCs w:val="32"/>
        </w:rPr>
      </w:pPr>
      <w:r w:rsidRPr="00F26544">
        <w:br w:type="page"/>
      </w:r>
    </w:p>
    <w:p w14:paraId="65201D5F" w14:textId="7C29059E" w:rsidR="00371D0C" w:rsidRPr="00F26544" w:rsidRDefault="00371D0C" w:rsidP="00371D0C">
      <w:pPr>
        <w:pStyle w:val="Heading1"/>
        <w:rPr>
          <w:rFonts w:ascii="Times New Roman" w:hAnsi="Times New Roman" w:cs="Times New Roman"/>
          <w:sz w:val="22"/>
          <w:szCs w:val="22"/>
          <w:lang w:val="fr-CA"/>
        </w:rPr>
      </w:pPr>
      <w:bookmarkStart w:id="114" w:name="_Toc7213555"/>
      <w:r w:rsidRPr="00F26544">
        <w:rPr>
          <w:rFonts w:ascii="Times New Roman" w:hAnsi="Times New Roman" w:cs="Times New Roman"/>
          <w:lang w:val="fr-CA"/>
        </w:rPr>
        <w:lastRenderedPageBreak/>
        <w:t>Bibliographie</w:t>
      </w:r>
      <w:bookmarkEnd w:id="114"/>
    </w:p>
    <w:p w14:paraId="3308ADD9" w14:textId="77777777" w:rsidR="009913F0" w:rsidRDefault="00371D0C" w:rsidP="009913F0">
      <w:pPr>
        <w:pStyle w:val="Bibliography"/>
        <w:ind w:left="720" w:hanging="720"/>
        <w:rPr>
          <w:noProof/>
          <w:sz w:val="24"/>
          <w:szCs w:val="24"/>
        </w:rPr>
      </w:pPr>
      <w:r w:rsidRPr="00F26544">
        <w:rPr>
          <w:rFonts w:eastAsia="Times New Roman"/>
        </w:rPr>
        <w:fldChar w:fldCharType="begin"/>
      </w:r>
      <w:r w:rsidRPr="00F26544">
        <w:rPr>
          <w:rFonts w:eastAsia="Times New Roman"/>
          <w:lang w:val="en-CA"/>
        </w:rPr>
        <w:instrText xml:space="preserve"> BIBLIOGRAPHY  \l 3084 </w:instrText>
      </w:r>
      <w:r w:rsidRPr="00F26544">
        <w:rPr>
          <w:rFonts w:eastAsia="Times New Roman"/>
        </w:rPr>
        <w:fldChar w:fldCharType="separate"/>
      </w:r>
      <w:r w:rsidR="009913F0" w:rsidRPr="009913F0">
        <w:rPr>
          <w:noProof/>
          <w:lang w:val="en-CA"/>
        </w:rPr>
        <w:t xml:space="preserve">Amro M. Elshurafa a, *. S. (2018, 6 2). </w:t>
      </w:r>
      <w:r w:rsidR="009913F0" w:rsidRPr="009913F0">
        <w:rPr>
          <w:i/>
          <w:iCs/>
          <w:noProof/>
          <w:lang w:val="en-CA"/>
        </w:rPr>
        <w:t>Estimating the learning curve of solar PV balance–of–system for over 20 countries: Implications and policy recommendations.</w:t>
      </w:r>
      <w:r w:rsidR="009913F0" w:rsidRPr="009913F0">
        <w:rPr>
          <w:noProof/>
          <w:lang w:val="en-CA"/>
        </w:rPr>
        <w:t xml:space="preserve"> </w:t>
      </w:r>
      <w:r w:rsidR="009913F0">
        <w:rPr>
          <w:noProof/>
        </w:rPr>
        <w:t>Récupéré sur ScienceDirect: https://www.sciencedirect.com/science/article/pii/S0959652618316652</w:t>
      </w:r>
    </w:p>
    <w:p w14:paraId="6F023545" w14:textId="77777777" w:rsidR="009913F0" w:rsidRDefault="009913F0" w:rsidP="009913F0">
      <w:pPr>
        <w:pStyle w:val="Bibliography"/>
        <w:ind w:left="720" w:hanging="720"/>
        <w:rPr>
          <w:noProof/>
        </w:rPr>
      </w:pPr>
      <w:r>
        <w:rPr>
          <w:noProof/>
        </w:rPr>
        <w:t xml:space="preserve">CIUSSS de l'Estrie - CHUS. (2018). </w:t>
      </w:r>
      <w:r>
        <w:rPr>
          <w:i/>
          <w:iCs/>
          <w:noProof/>
        </w:rPr>
        <w:t>Le Tableau de bord des communautés de l’Estrie : mieux se connaître pour se mobiliser.</w:t>
      </w:r>
      <w:r>
        <w:rPr>
          <w:noProof/>
        </w:rPr>
        <w:t xml:space="preserve"> Récupéré sur Portrait des communautés: https://www.santeestrie.qc.ca/clients/SanteEstrie/Publications/Sante-publique/Portrait-population/Outils-tableaux-de-bord/TBCE_dev_communaute_rec2016_2018-12-14.xlsx</w:t>
      </w:r>
    </w:p>
    <w:p w14:paraId="42C2974B" w14:textId="77777777" w:rsidR="009913F0" w:rsidRDefault="009913F0" w:rsidP="009913F0">
      <w:pPr>
        <w:pStyle w:val="Bibliography"/>
        <w:ind w:left="720" w:hanging="720"/>
        <w:rPr>
          <w:noProof/>
        </w:rPr>
      </w:pPr>
      <w:r>
        <w:rPr>
          <w:noProof/>
        </w:rPr>
        <w:t xml:space="preserve">Données Québec. (2019). </w:t>
      </w:r>
      <w:r>
        <w:rPr>
          <w:i/>
          <w:iCs/>
          <w:noProof/>
        </w:rPr>
        <w:t>SHERBROOKE DONNÉES OUVERTES.</w:t>
      </w:r>
      <w:r>
        <w:rPr>
          <w:noProof/>
        </w:rPr>
        <w:t xml:space="preserve"> Récupéré sur Données Québec: https://www.donneesquebec.ca/recherche/fr/dataset</w:t>
      </w:r>
    </w:p>
    <w:p w14:paraId="3E330292" w14:textId="77777777" w:rsidR="009913F0" w:rsidRDefault="009913F0" w:rsidP="009913F0">
      <w:pPr>
        <w:pStyle w:val="Bibliography"/>
        <w:ind w:left="720" w:hanging="720"/>
        <w:rPr>
          <w:noProof/>
        </w:rPr>
      </w:pPr>
      <w:r>
        <w:rPr>
          <w:noProof/>
        </w:rPr>
        <w:t xml:space="preserve">Écobâtiment. (2018). </w:t>
      </w:r>
      <w:r>
        <w:rPr>
          <w:i/>
          <w:iCs/>
          <w:noProof/>
        </w:rPr>
        <w:t>Installation d'un capteur solaire de type concentrateur.</w:t>
      </w:r>
      <w:r>
        <w:rPr>
          <w:noProof/>
        </w:rPr>
        <w:t xml:space="preserve"> Récupéré sur Écobâtiment - Projets réalisés: http://www.ecobatiment.org/projets/installation-capteur-solaire-type-concentrateur-21/</w:t>
      </w:r>
    </w:p>
    <w:p w14:paraId="45F66B36" w14:textId="77777777" w:rsidR="009913F0" w:rsidRDefault="009913F0" w:rsidP="009913F0">
      <w:pPr>
        <w:pStyle w:val="Bibliography"/>
        <w:ind w:left="720" w:hanging="720"/>
        <w:rPr>
          <w:noProof/>
        </w:rPr>
      </w:pPr>
      <w:r>
        <w:rPr>
          <w:noProof/>
        </w:rPr>
        <w:t xml:space="preserve">EnergyHub.org. (2019). </w:t>
      </w:r>
      <w:r>
        <w:rPr>
          <w:i/>
          <w:iCs/>
          <w:noProof/>
        </w:rPr>
        <w:t>Guide complet de l’énergie solaire au Québec 2019.</w:t>
      </w:r>
      <w:r>
        <w:rPr>
          <w:noProof/>
        </w:rPr>
        <w:t xml:space="preserve"> Récupéré sur Provincial Solar Guides: https://energyhub.org/quebec/#installation-costs</w:t>
      </w:r>
    </w:p>
    <w:p w14:paraId="197BDE19" w14:textId="77777777" w:rsidR="009913F0" w:rsidRDefault="009913F0" w:rsidP="009913F0">
      <w:pPr>
        <w:pStyle w:val="Bibliography"/>
        <w:ind w:left="720" w:hanging="720"/>
        <w:rPr>
          <w:noProof/>
        </w:rPr>
      </w:pPr>
      <w:r w:rsidRPr="009913F0">
        <w:rPr>
          <w:noProof/>
          <w:lang w:val="en-CA"/>
        </w:rPr>
        <w:t xml:space="preserve">EnergySage. (2018, 10 3). </w:t>
      </w:r>
      <w:r w:rsidRPr="009913F0">
        <w:rPr>
          <w:i/>
          <w:iCs/>
          <w:noProof/>
          <w:lang w:val="en-CA"/>
        </w:rPr>
        <w:t>Solar Cost Terminology: Cost Per Watt, $/W and LCOE.</w:t>
      </w:r>
      <w:r w:rsidRPr="009913F0">
        <w:rPr>
          <w:noProof/>
          <w:lang w:val="en-CA"/>
        </w:rPr>
        <w:t xml:space="preserve"> </w:t>
      </w:r>
      <w:r>
        <w:rPr>
          <w:noProof/>
        </w:rPr>
        <w:t>Récupéré sur SOLAR NEWS: https://news.energysage.com/measuring-the-cost-of-solar-power-dollars-per-watt-w-and-levelized-cost-of-energy-lcoe/</w:t>
      </w:r>
    </w:p>
    <w:p w14:paraId="400412A4" w14:textId="77777777" w:rsidR="009913F0" w:rsidRDefault="009913F0" w:rsidP="009913F0">
      <w:pPr>
        <w:pStyle w:val="Bibliography"/>
        <w:ind w:left="720" w:hanging="720"/>
        <w:rPr>
          <w:noProof/>
        </w:rPr>
      </w:pPr>
      <w:r>
        <w:rPr>
          <w:noProof/>
        </w:rPr>
        <w:t xml:space="preserve">ESQ. (2018). </w:t>
      </w:r>
      <w:r>
        <w:rPr>
          <w:i/>
          <w:iCs/>
          <w:noProof/>
        </w:rPr>
        <w:t>Excursion juin 2018.</w:t>
      </w:r>
      <w:r>
        <w:rPr>
          <w:noProof/>
        </w:rPr>
        <w:t xml:space="preserve"> Récupéré sur ÉNERGIE SOLAIRE QUÉBEC: https://esq.quebec/excursion-juin-2018/</w:t>
      </w:r>
    </w:p>
    <w:p w14:paraId="774BE1D6" w14:textId="77777777" w:rsidR="009913F0" w:rsidRDefault="009913F0" w:rsidP="009913F0">
      <w:pPr>
        <w:pStyle w:val="Bibliography"/>
        <w:ind w:left="720" w:hanging="720"/>
        <w:rPr>
          <w:noProof/>
        </w:rPr>
      </w:pPr>
      <w:r>
        <w:rPr>
          <w:noProof/>
        </w:rPr>
        <w:t xml:space="preserve">Google Map. (2018). </w:t>
      </w:r>
      <w:r>
        <w:rPr>
          <w:i/>
          <w:iCs/>
          <w:noProof/>
        </w:rPr>
        <w:t>Google Map.</w:t>
      </w:r>
      <w:r>
        <w:rPr>
          <w:noProof/>
        </w:rPr>
        <w:t xml:space="preserve"> Récupéré sur Google Map: https://www.google.com/maps</w:t>
      </w:r>
    </w:p>
    <w:p w14:paraId="3523BACA" w14:textId="77777777" w:rsidR="009913F0" w:rsidRDefault="009913F0" w:rsidP="009913F0">
      <w:pPr>
        <w:pStyle w:val="Bibliography"/>
        <w:ind w:left="720" w:hanging="720"/>
        <w:rPr>
          <w:noProof/>
        </w:rPr>
      </w:pPr>
      <w:r>
        <w:rPr>
          <w:noProof/>
        </w:rPr>
        <w:t xml:space="preserve">Groupe GE. (2018). </w:t>
      </w:r>
      <w:r>
        <w:rPr>
          <w:i/>
          <w:iCs/>
          <w:noProof/>
        </w:rPr>
        <w:t>RÉALISATIONS - ÉNERGIE SOLAIRE.</w:t>
      </w:r>
      <w:r>
        <w:rPr>
          <w:noProof/>
        </w:rPr>
        <w:t xml:space="preserve"> Récupéré sur ÉNERGIE RENOUVELABLE: http://www.groupege.com/fr/realisations-energie-solaire.htm?gab_blog_list_10_paging_pp=10</w:t>
      </w:r>
    </w:p>
    <w:p w14:paraId="36C1AE86" w14:textId="77777777" w:rsidR="009913F0" w:rsidRDefault="009913F0" w:rsidP="009913F0">
      <w:pPr>
        <w:pStyle w:val="Bibliography"/>
        <w:ind w:left="720" w:hanging="720"/>
        <w:rPr>
          <w:noProof/>
        </w:rPr>
      </w:pPr>
      <w:r w:rsidRPr="009913F0">
        <w:rPr>
          <w:noProof/>
          <w:lang w:val="en-CA"/>
        </w:rPr>
        <w:t xml:space="preserve">Hanley, S. (2019, 3 3). </w:t>
      </w:r>
      <w:r w:rsidRPr="009913F0">
        <w:rPr>
          <w:i/>
          <w:iCs/>
          <w:noProof/>
          <w:lang w:val="en-CA"/>
        </w:rPr>
        <w:t>Belgian Scientists Announce New Solar Panel That Makes Hydrogen.</w:t>
      </w:r>
      <w:r w:rsidRPr="009913F0">
        <w:rPr>
          <w:noProof/>
          <w:lang w:val="en-CA"/>
        </w:rPr>
        <w:t xml:space="preserve"> </w:t>
      </w:r>
      <w:r>
        <w:rPr>
          <w:noProof/>
        </w:rPr>
        <w:t>Récupéré sur Clean Technica: https://cleantechnica.com/2019/03/03/belgian-scientists-announce-new-solar-panel-that-makes-hydrogen/</w:t>
      </w:r>
    </w:p>
    <w:p w14:paraId="3F512E09" w14:textId="77777777" w:rsidR="009913F0" w:rsidRDefault="009913F0" w:rsidP="009913F0">
      <w:pPr>
        <w:pStyle w:val="Bibliography"/>
        <w:ind w:left="720" w:hanging="720"/>
        <w:rPr>
          <w:noProof/>
        </w:rPr>
      </w:pPr>
      <w:r>
        <w:rPr>
          <w:noProof/>
        </w:rPr>
        <w:t xml:space="preserve">Hydro-Québec(a). (2018). </w:t>
      </w:r>
      <w:r>
        <w:rPr>
          <w:i/>
          <w:iCs/>
          <w:noProof/>
        </w:rPr>
        <w:t>Coûts et rentabilité : ne tombez pas dans le panneau !</w:t>
      </w:r>
      <w:r>
        <w:rPr>
          <w:noProof/>
        </w:rPr>
        <w:t xml:space="preserve"> Récupéré sur Hydro=-Québec Énergie solaire photovoltaïque: https://www.hydroquebec.com/solaire/couts.html</w:t>
      </w:r>
    </w:p>
    <w:p w14:paraId="285FE391" w14:textId="77777777" w:rsidR="009913F0" w:rsidRDefault="009913F0" w:rsidP="009913F0">
      <w:pPr>
        <w:pStyle w:val="Bibliography"/>
        <w:ind w:left="720" w:hanging="720"/>
        <w:rPr>
          <w:noProof/>
        </w:rPr>
      </w:pPr>
      <w:r>
        <w:rPr>
          <w:noProof/>
        </w:rPr>
        <w:t xml:space="preserve">Hydro-Québec(b). (2018). </w:t>
      </w:r>
      <w:r>
        <w:rPr>
          <w:i/>
          <w:iCs/>
          <w:noProof/>
        </w:rPr>
        <w:t>L’ÉNERGIE SOLAIRE.</w:t>
      </w:r>
      <w:r>
        <w:rPr>
          <w:noProof/>
        </w:rPr>
        <w:t xml:space="preserve"> Récupéré sur ÉTAT DES CONNAISSANCES ET ENJEUX DE DÉVELOPPEMENT DURABLE: http://www.hydroquebec.com/data/developpement-durable/pdf/etat-connaissances-enjeux-dd-2018.pdf</w:t>
      </w:r>
    </w:p>
    <w:p w14:paraId="01A9F26B" w14:textId="77777777" w:rsidR="009913F0" w:rsidRDefault="009913F0" w:rsidP="009913F0">
      <w:pPr>
        <w:pStyle w:val="Bibliography"/>
        <w:ind w:left="720" w:hanging="720"/>
        <w:rPr>
          <w:noProof/>
        </w:rPr>
      </w:pPr>
      <w:r>
        <w:rPr>
          <w:noProof/>
        </w:rPr>
        <w:t xml:space="preserve">Hydro-Québec(c). (2018). </w:t>
      </w:r>
      <w:r>
        <w:rPr>
          <w:i/>
          <w:iCs/>
          <w:noProof/>
        </w:rPr>
        <w:t>Énergie éolienne - Énergie produite.</w:t>
      </w:r>
      <w:r>
        <w:rPr>
          <w:noProof/>
        </w:rPr>
        <w:t xml:space="preserve"> Récupéré sur Comprendre l'électricité: http://www.hydroquebec.com/comprendre/eolienne/reperes-comprendre-complementarite.html</w:t>
      </w:r>
    </w:p>
    <w:p w14:paraId="6FC5A3F2" w14:textId="77777777" w:rsidR="009913F0" w:rsidRDefault="009913F0" w:rsidP="009913F0">
      <w:pPr>
        <w:pStyle w:val="Bibliography"/>
        <w:ind w:left="720" w:hanging="720"/>
        <w:rPr>
          <w:noProof/>
        </w:rPr>
      </w:pPr>
      <w:r>
        <w:rPr>
          <w:noProof/>
        </w:rPr>
        <w:t xml:space="preserve">Hydro-Québec(d). (2018). </w:t>
      </w:r>
      <w:r>
        <w:rPr>
          <w:i/>
          <w:iCs/>
          <w:noProof/>
        </w:rPr>
        <w:t>Investir dans des panneaux solaires au Québec : est-ce que ça me convient ?</w:t>
      </w:r>
      <w:r>
        <w:rPr>
          <w:noProof/>
        </w:rPr>
        <w:t xml:space="preserve"> Récupéré sur Hydro-Québec Énergie solaire photovoltaïque: https://www.hydroquebec.com/solaire/panneaux-solaires.html</w:t>
      </w:r>
    </w:p>
    <w:p w14:paraId="0C2F7A26" w14:textId="77777777" w:rsidR="009913F0" w:rsidRDefault="009913F0" w:rsidP="009913F0">
      <w:pPr>
        <w:pStyle w:val="Bibliography"/>
        <w:ind w:left="720" w:hanging="720"/>
        <w:rPr>
          <w:noProof/>
        </w:rPr>
      </w:pPr>
      <w:r>
        <w:rPr>
          <w:noProof/>
        </w:rPr>
        <w:lastRenderedPageBreak/>
        <w:t xml:space="preserve">Hydro-Québec(e). (2019). </w:t>
      </w:r>
      <w:r>
        <w:rPr>
          <w:i/>
          <w:iCs/>
          <w:noProof/>
        </w:rPr>
        <w:t>Institut de recherche d'Hydro-Québec (IREQ).</w:t>
      </w:r>
      <w:r>
        <w:rPr>
          <w:noProof/>
        </w:rPr>
        <w:t xml:space="preserve"> Récupéré sur Hydro-Québec Innovation technologique: http://www.hydroquebec.com/innovation/fr/institut-recherche.html</w:t>
      </w:r>
    </w:p>
    <w:p w14:paraId="146DACCB" w14:textId="77777777" w:rsidR="009913F0" w:rsidRDefault="009913F0" w:rsidP="009913F0">
      <w:pPr>
        <w:pStyle w:val="Bibliography"/>
        <w:ind w:left="720" w:hanging="720"/>
        <w:rPr>
          <w:noProof/>
        </w:rPr>
      </w:pPr>
      <w:r w:rsidRPr="009913F0">
        <w:rPr>
          <w:noProof/>
          <w:lang w:val="en-CA"/>
        </w:rPr>
        <w:t xml:space="preserve">Hydro-Sherbrooke. (2017). </w:t>
      </w:r>
      <w:r w:rsidRPr="009913F0">
        <w:rPr>
          <w:i/>
          <w:iCs/>
          <w:noProof/>
          <w:lang w:val="en-CA"/>
        </w:rPr>
        <w:t>Rapport Annuel Hydro-Sherbrooke.</w:t>
      </w:r>
      <w:r w:rsidRPr="009913F0">
        <w:rPr>
          <w:noProof/>
          <w:lang w:val="en-CA"/>
        </w:rPr>
        <w:t xml:space="preserve"> </w:t>
      </w:r>
      <w:r>
        <w:rPr>
          <w:noProof/>
        </w:rPr>
        <w:t>Récupéré sur Ville de Sherbrooke: https://www.ville.sherbrooke.qc.ca/fileadmin/fichiers/HydroSherbrooke/Rapport/RAPPORT_ANNUEL_2017.pdf</w:t>
      </w:r>
    </w:p>
    <w:p w14:paraId="4E8AA8EF" w14:textId="77777777" w:rsidR="009913F0" w:rsidRDefault="009913F0" w:rsidP="009913F0">
      <w:pPr>
        <w:pStyle w:val="Bibliography"/>
        <w:ind w:left="720" w:hanging="720"/>
        <w:rPr>
          <w:noProof/>
        </w:rPr>
      </w:pPr>
      <w:r>
        <w:rPr>
          <w:noProof/>
        </w:rPr>
        <w:t xml:space="preserve">iLand. (2018). </w:t>
      </w:r>
      <w:r>
        <w:rPr>
          <w:i/>
          <w:iCs/>
          <w:noProof/>
        </w:rPr>
        <w:t>Une maison solaire pour la planète.</w:t>
      </w:r>
      <w:r>
        <w:rPr>
          <w:noProof/>
        </w:rPr>
        <w:t xml:space="preserve"> Récupéré sur Solaire: https://ilandsolaire.com/iland/solaire/</w:t>
      </w:r>
    </w:p>
    <w:p w14:paraId="387FB3B7" w14:textId="77777777" w:rsidR="009913F0" w:rsidRDefault="009913F0" w:rsidP="009913F0">
      <w:pPr>
        <w:pStyle w:val="Bibliography"/>
        <w:ind w:left="720" w:hanging="720"/>
        <w:rPr>
          <w:noProof/>
        </w:rPr>
      </w:pPr>
      <w:r>
        <w:rPr>
          <w:noProof/>
        </w:rPr>
        <w:t xml:space="preserve">Institut de la statistique du Québec. (2017). </w:t>
      </w:r>
      <w:r>
        <w:rPr>
          <w:i/>
          <w:iCs/>
          <w:noProof/>
        </w:rPr>
        <w:t>Bulletin statistique régional Estrie.</w:t>
      </w:r>
      <w:r>
        <w:rPr>
          <w:noProof/>
        </w:rPr>
        <w:t xml:space="preserve"> Récupéré sur Institut de la statistique du Québec: http://www.stat.gouv.qc.ca/statistiques/profils/bulletins/2017/05-Estrie.pdf</w:t>
      </w:r>
    </w:p>
    <w:p w14:paraId="161E339F" w14:textId="77777777" w:rsidR="009913F0" w:rsidRDefault="009913F0" w:rsidP="009913F0">
      <w:pPr>
        <w:pStyle w:val="Bibliography"/>
        <w:ind w:left="720" w:hanging="720"/>
        <w:rPr>
          <w:noProof/>
        </w:rPr>
      </w:pPr>
      <w:r>
        <w:rPr>
          <w:noProof/>
        </w:rPr>
        <w:t xml:space="preserve">La Presse. (2019, 02 02). </w:t>
      </w:r>
      <w:r>
        <w:rPr>
          <w:i/>
          <w:iCs/>
          <w:noProof/>
        </w:rPr>
        <w:t>Le jour se lève pour des panneaux solaires révolutionnaires.</w:t>
      </w:r>
      <w:r>
        <w:rPr>
          <w:noProof/>
        </w:rPr>
        <w:t xml:space="preserve"> Récupéré sur LaPresse.ca: https://www.lapresse.ca/environnement/consommation/201902/02/01-5213311-le-jour-se-leve-pour-des-panneaux-solaires-revolutionnaires.php</w:t>
      </w:r>
    </w:p>
    <w:p w14:paraId="1FAF20D2" w14:textId="77777777" w:rsidR="009913F0" w:rsidRDefault="009913F0" w:rsidP="009913F0">
      <w:pPr>
        <w:pStyle w:val="Bibliography"/>
        <w:ind w:left="720" w:hanging="720"/>
        <w:rPr>
          <w:noProof/>
        </w:rPr>
      </w:pPr>
      <w:r w:rsidRPr="009913F0">
        <w:rPr>
          <w:noProof/>
          <w:lang w:val="en-CA"/>
        </w:rPr>
        <w:t xml:space="preserve">Lazard. (2018, 11). </w:t>
      </w:r>
      <w:r w:rsidRPr="009913F0">
        <w:rPr>
          <w:i/>
          <w:iCs/>
          <w:noProof/>
          <w:lang w:val="en-CA"/>
        </w:rPr>
        <w:t xml:space="preserve">L A Z A R D ’ S L E V E L I Z E D C O S T O F E N E R G Y A N A LY S I S — V E R S I O N 1 2 . </w:t>
      </w:r>
      <w:r>
        <w:rPr>
          <w:i/>
          <w:iCs/>
          <w:noProof/>
        </w:rPr>
        <w:t>0.</w:t>
      </w:r>
      <w:r>
        <w:rPr>
          <w:noProof/>
        </w:rPr>
        <w:t xml:space="preserve"> Récupéré sur https://www.lazard.com/perspective/levelized-cost-of-energy-and-levelized-cost-of-storage-2018/: https://www.lazard.com/media/450784/lazards-levelized-cost-of-energy-version-120-vfinal.pdf</w:t>
      </w:r>
    </w:p>
    <w:p w14:paraId="1C8AEBC3" w14:textId="77777777" w:rsidR="009913F0" w:rsidRPr="009913F0" w:rsidRDefault="009913F0" w:rsidP="009913F0">
      <w:pPr>
        <w:pStyle w:val="Bibliography"/>
        <w:ind w:left="720" w:hanging="720"/>
        <w:rPr>
          <w:noProof/>
          <w:lang w:val="en-CA"/>
        </w:rPr>
      </w:pPr>
      <w:r w:rsidRPr="009913F0">
        <w:rPr>
          <w:noProof/>
          <w:lang w:val="en-CA"/>
        </w:rPr>
        <w:t xml:space="preserve">Lindström, S. (2018, 01 15). </w:t>
      </w:r>
      <w:r w:rsidRPr="009913F0">
        <w:rPr>
          <w:i/>
          <w:iCs/>
          <w:noProof/>
          <w:lang w:val="en-CA"/>
        </w:rPr>
        <w:t>Solar and renewable energy trends in 2019.</w:t>
      </w:r>
      <w:r w:rsidRPr="009913F0">
        <w:rPr>
          <w:noProof/>
          <w:lang w:val="en-CA"/>
        </w:rPr>
        <w:t xml:space="preserve"> Récupéré sur Online Trade Magazine Alternative Energy from Solar, Wind, Biomass, Fuel Cells and more…: https://www.altenergymag.com/article/2019/01/solar-and-renewable-energy-trends-in-2019/30067</w:t>
      </w:r>
    </w:p>
    <w:p w14:paraId="188358A8" w14:textId="77777777" w:rsidR="009913F0" w:rsidRDefault="009913F0" w:rsidP="009913F0">
      <w:pPr>
        <w:pStyle w:val="Bibliography"/>
        <w:ind w:left="720" w:hanging="720"/>
        <w:rPr>
          <w:noProof/>
        </w:rPr>
      </w:pPr>
      <w:r>
        <w:rPr>
          <w:noProof/>
        </w:rPr>
        <w:t xml:space="preserve">Mogile Technologies. (2018). </w:t>
      </w:r>
      <w:r>
        <w:rPr>
          <w:i/>
          <w:iCs/>
          <w:noProof/>
        </w:rPr>
        <w:t>Rechargez votre VÉ à Sherbrooke.</w:t>
      </w:r>
      <w:r>
        <w:rPr>
          <w:noProof/>
        </w:rPr>
        <w:t xml:space="preserve"> Récupéré sur ChargeHub: https://chargehub.com/fr/pays/canada/quebec/sherbrooke.html?city_id=350</w:t>
      </w:r>
    </w:p>
    <w:p w14:paraId="01ECDD15" w14:textId="77777777" w:rsidR="009913F0" w:rsidRDefault="009913F0" w:rsidP="009913F0">
      <w:pPr>
        <w:pStyle w:val="Bibliography"/>
        <w:ind w:left="720" w:hanging="720"/>
        <w:rPr>
          <w:noProof/>
        </w:rPr>
      </w:pPr>
      <w:r>
        <w:rPr>
          <w:noProof/>
        </w:rPr>
        <w:t xml:space="preserve">NREL. (2018). </w:t>
      </w:r>
      <w:r>
        <w:rPr>
          <w:i/>
          <w:iCs/>
          <w:noProof/>
        </w:rPr>
        <w:t>PVWatts Calculator.</w:t>
      </w:r>
      <w:r>
        <w:rPr>
          <w:noProof/>
        </w:rPr>
        <w:t xml:space="preserve"> Récupéré sur The National Renewable Energy Laboratory: https://pvwatts.nrel.gov/</w:t>
      </w:r>
    </w:p>
    <w:p w14:paraId="76EA1D02" w14:textId="77777777" w:rsidR="009913F0" w:rsidRDefault="009913F0" w:rsidP="009913F0">
      <w:pPr>
        <w:pStyle w:val="Bibliography"/>
        <w:ind w:left="720" w:hanging="720"/>
        <w:rPr>
          <w:noProof/>
        </w:rPr>
      </w:pPr>
      <w:r>
        <w:rPr>
          <w:noProof/>
        </w:rPr>
        <w:t xml:space="preserve">OVH. (2018). </w:t>
      </w:r>
      <w:r>
        <w:rPr>
          <w:i/>
          <w:iCs/>
          <w:noProof/>
        </w:rPr>
        <w:t>Comment calculer la production photovoltaïque d'un panneau.</w:t>
      </w:r>
      <w:r>
        <w:rPr>
          <w:noProof/>
        </w:rPr>
        <w:t xml:space="preserve"> Récupéré sur Site de présentation de l'énergie photovoltaïque: https://photovoltaique-energie.fr/estimer-la-production-photovoltaique.html</w:t>
      </w:r>
    </w:p>
    <w:p w14:paraId="0E67C048" w14:textId="77777777" w:rsidR="009913F0" w:rsidRPr="009913F0" w:rsidRDefault="009913F0" w:rsidP="009913F0">
      <w:pPr>
        <w:pStyle w:val="Bibliography"/>
        <w:ind w:left="720" w:hanging="720"/>
        <w:rPr>
          <w:noProof/>
          <w:lang w:val="en-CA"/>
        </w:rPr>
      </w:pPr>
      <w:r w:rsidRPr="009913F0">
        <w:rPr>
          <w:noProof/>
          <w:lang w:val="en-CA"/>
        </w:rPr>
        <w:t xml:space="preserve">Richter, L.-L. (2014, Avril 10). </w:t>
      </w:r>
      <w:r w:rsidRPr="009913F0">
        <w:rPr>
          <w:i/>
          <w:iCs/>
          <w:noProof/>
          <w:lang w:val="en-CA"/>
        </w:rPr>
        <w:t>Social Effects in the Diffusion of Solar Photovoltaic.</w:t>
      </w:r>
      <w:r w:rsidRPr="009913F0">
        <w:rPr>
          <w:noProof/>
          <w:lang w:val="en-CA"/>
        </w:rPr>
        <w:t xml:space="preserve"> Récupéré sur University of Cambridge, Energy Policy Research Group: https://www.eprg.group.cam.ac.uk/wp-content/uploads/2013/12/1332-Final.pdf</w:t>
      </w:r>
    </w:p>
    <w:p w14:paraId="3D483996" w14:textId="77777777" w:rsidR="009913F0" w:rsidRDefault="009913F0" w:rsidP="009913F0">
      <w:pPr>
        <w:pStyle w:val="Bibliography"/>
        <w:ind w:left="720" w:hanging="720"/>
        <w:rPr>
          <w:noProof/>
        </w:rPr>
      </w:pPr>
      <w:r>
        <w:rPr>
          <w:noProof/>
        </w:rPr>
        <w:t xml:space="preserve">RNCAN. (2016, 05 12). </w:t>
      </w:r>
      <w:r>
        <w:rPr>
          <w:i/>
          <w:iCs/>
          <w:noProof/>
        </w:rPr>
        <w:t>Cartes de la ressource photovoltaïque et solaire du Canada.</w:t>
      </w:r>
      <w:r>
        <w:rPr>
          <w:noProof/>
        </w:rPr>
        <w:t xml:space="preserve"> Récupéré sur Ressources naturelles Canada: https://www.rncan.gc.ca/18367</w:t>
      </w:r>
    </w:p>
    <w:p w14:paraId="16D60883" w14:textId="77777777" w:rsidR="009913F0" w:rsidRDefault="009913F0" w:rsidP="009913F0">
      <w:pPr>
        <w:pStyle w:val="Bibliography"/>
        <w:ind w:left="720" w:hanging="720"/>
        <w:rPr>
          <w:noProof/>
        </w:rPr>
      </w:pPr>
      <w:r>
        <w:rPr>
          <w:noProof/>
        </w:rPr>
        <w:t xml:space="preserve">RNCAN. (2018, 09 12). </w:t>
      </w:r>
      <w:r>
        <w:rPr>
          <w:i/>
          <w:iCs/>
          <w:noProof/>
        </w:rPr>
        <w:t>Faits sur l’électricité.</w:t>
      </w:r>
      <w:r>
        <w:rPr>
          <w:noProof/>
        </w:rPr>
        <w:t xml:space="preserve"> Récupéré sur Ressources naturelles Canada: https://www.rncan.gc.ca/energie/faits/electricite/20079</w:t>
      </w:r>
    </w:p>
    <w:p w14:paraId="2C1134FA" w14:textId="77777777" w:rsidR="009913F0" w:rsidRDefault="009913F0" w:rsidP="009913F0">
      <w:pPr>
        <w:pStyle w:val="Bibliography"/>
        <w:ind w:left="720" w:hanging="720"/>
        <w:rPr>
          <w:noProof/>
        </w:rPr>
      </w:pPr>
      <w:r>
        <w:rPr>
          <w:noProof/>
        </w:rPr>
        <w:t xml:space="preserve">Sherbrooke Innopole. (2018). </w:t>
      </w:r>
      <w:r>
        <w:rPr>
          <w:i/>
          <w:iCs/>
          <w:noProof/>
        </w:rPr>
        <w:t>Le solaire tous azimuts en Estrie!</w:t>
      </w:r>
      <w:r>
        <w:rPr>
          <w:noProof/>
        </w:rPr>
        <w:t xml:space="preserve"> Récupéré sur Sherbrooke Innopole: https://sherbrooke-innopole.com/fr/assets/La-fili%C3%A8re-solaire-en-Estrie.pdf</w:t>
      </w:r>
    </w:p>
    <w:p w14:paraId="2B2A14D1" w14:textId="77777777" w:rsidR="009913F0" w:rsidRDefault="009913F0" w:rsidP="009913F0">
      <w:pPr>
        <w:pStyle w:val="Bibliography"/>
        <w:ind w:left="720" w:hanging="720"/>
        <w:rPr>
          <w:noProof/>
        </w:rPr>
      </w:pPr>
      <w:r>
        <w:rPr>
          <w:noProof/>
        </w:rPr>
        <w:t xml:space="preserve">Tesla. (2018). </w:t>
      </w:r>
      <w:r>
        <w:rPr>
          <w:i/>
          <w:iCs/>
          <w:noProof/>
        </w:rPr>
        <w:t>Solar Roof.</w:t>
      </w:r>
      <w:r>
        <w:rPr>
          <w:noProof/>
        </w:rPr>
        <w:t xml:space="preserve"> Récupéré sur Tesla: https://www.tesla.com/solarroof?redirect=no</w:t>
      </w:r>
    </w:p>
    <w:p w14:paraId="086D6009" w14:textId="77777777" w:rsidR="009913F0" w:rsidRPr="009913F0" w:rsidRDefault="009913F0" w:rsidP="009913F0">
      <w:pPr>
        <w:pStyle w:val="Bibliography"/>
        <w:ind w:left="720" w:hanging="720"/>
        <w:rPr>
          <w:noProof/>
          <w:lang w:val="en-CA"/>
        </w:rPr>
      </w:pPr>
      <w:r w:rsidRPr="009913F0">
        <w:rPr>
          <w:noProof/>
          <w:lang w:val="en-CA"/>
        </w:rPr>
        <w:lastRenderedPageBreak/>
        <w:t xml:space="preserve">The Need Project. (2011). </w:t>
      </w:r>
      <w:r w:rsidRPr="009913F0">
        <w:rPr>
          <w:i/>
          <w:iCs/>
          <w:noProof/>
          <w:lang w:val="en-CA"/>
        </w:rPr>
        <w:t>Energy Curricula.</w:t>
      </w:r>
      <w:r w:rsidRPr="009913F0">
        <w:rPr>
          <w:noProof/>
          <w:lang w:val="en-CA"/>
        </w:rPr>
        <w:t xml:space="preserve"> Récupéré sur Switch - To a Smarter Future: http://www.switchenergyproject.com/education/CurriculaPDFs/SwitchCurricula-Secondary-Solar/SwitchCurricula-Secondary-SolarFactsheet.pdf</w:t>
      </w:r>
    </w:p>
    <w:p w14:paraId="6709DF08" w14:textId="77777777" w:rsidR="009913F0" w:rsidRDefault="009913F0" w:rsidP="009913F0">
      <w:pPr>
        <w:pStyle w:val="Bibliography"/>
        <w:ind w:left="720" w:hanging="720"/>
        <w:rPr>
          <w:noProof/>
        </w:rPr>
      </w:pPr>
      <w:r>
        <w:rPr>
          <w:noProof/>
        </w:rPr>
        <w:t xml:space="preserve">TVA. (2018, 01 10). </w:t>
      </w:r>
      <w:r>
        <w:rPr>
          <w:i/>
          <w:iCs/>
          <w:noProof/>
        </w:rPr>
        <w:t>Les maisons intelligentes testées à Shawinigan.</w:t>
      </w:r>
      <w:r>
        <w:rPr>
          <w:noProof/>
        </w:rPr>
        <w:t xml:space="preserve"> Récupéré sur TVA Nouvelles: https://www.tvanouvelles.ca/2018/01/10/les-maisons-intelligentes-testees-a-shawinigan</w:t>
      </w:r>
    </w:p>
    <w:p w14:paraId="00BE24BB" w14:textId="77777777" w:rsidR="009913F0" w:rsidRDefault="009913F0" w:rsidP="009913F0">
      <w:pPr>
        <w:pStyle w:val="Bibliography"/>
        <w:ind w:left="720" w:hanging="720"/>
        <w:rPr>
          <w:noProof/>
        </w:rPr>
      </w:pPr>
      <w:r>
        <w:rPr>
          <w:noProof/>
        </w:rPr>
        <w:t xml:space="preserve">Université de Sherbrooke. (2018, 11 20). </w:t>
      </w:r>
      <w:r>
        <w:rPr>
          <w:i/>
          <w:iCs/>
          <w:noProof/>
        </w:rPr>
        <w:t>L’Université de Sherbrooke déploie le plus grand parc solaire dédié à la recherche appliquée au Canada.</w:t>
      </w:r>
      <w:r>
        <w:rPr>
          <w:noProof/>
        </w:rPr>
        <w:t xml:space="preserve"> Récupéré sur Université de Sherbrooke: https://www.usherbrooke.ca/actualites/nouvelles/nouvelles-details/article/38923/</w:t>
      </w:r>
    </w:p>
    <w:p w14:paraId="1993BFDA" w14:textId="77777777" w:rsidR="009913F0" w:rsidRDefault="009913F0" w:rsidP="009913F0">
      <w:pPr>
        <w:pStyle w:val="Bibliography"/>
        <w:ind w:left="720" w:hanging="720"/>
        <w:rPr>
          <w:noProof/>
        </w:rPr>
      </w:pPr>
      <w:r>
        <w:rPr>
          <w:noProof/>
        </w:rPr>
        <w:t xml:space="preserve">Ville de Sherbrooke (a). (2018). </w:t>
      </w:r>
      <w:r>
        <w:rPr>
          <w:i/>
          <w:iCs/>
          <w:noProof/>
        </w:rPr>
        <w:t>Mon arrondissement en ligne.</w:t>
      </w:r>
      <w:r>
        <w:rPr>
          <w:noProof/>
        </w:rPr>
        <w:t xml:space="preserve"> Récupéré sur Ville de Sherbrooke: https://cartes.ville.sherbrooke.qc.ca/monarrondissementenligne/</w:t>
      </w:r>
    </w:p>
    <w:p w14:paraId="5433BE3A" w14:textId="77777777" w:rsidR="009913F0" w:rsidRDefault="009913F0" w:rsidP="009913F0">
      <w:pPr>
        <w:pStyle w:val="Bibliography"/>
        <w:ind w:left="720" w:hanging="720"/>
        <w:rPr>
          <w:noProof/>
        </w:rPr>
      </w:pPr>
      <w:r>
        <w:rPr>
          <w:noProof/>
        </w:rPr>
        <w:t xml:space="preserve">Ville de Sherbrooke (b). (2019). </w:t>
      </w:r>
      <w:r>
        <w:rPr>
          <w:i/>
          <w:iCs/>
          <w:noProof/>
        </w:rPr>
        <w:t>Statistiques sur la Ville</w:t>
      </w:r>
      <w:r>
        <w:rPr>
          <w:noProof/>
        </w:rPr>
        <w:t>. Récupéré sur Ville de Sherbrooke: https://www.ville.sherbrooke.qc.ca/citoyen/statistiques-sur-la-ville</w:t>
      </w:r>
    </w:p>
    <w:p w14:paraId="6015869B" w14:textId="77777777" w:rsidR="009913F0" w:rsidRDefault="009913F0" w:rsidP="009913F0">
      <w:pPr>
        <w:pStyle w:val="Bibliography"/>
        <w:ind w:left="720" w:hanging="720"/>
        <w:rPr>
          <w:noProof/>
        </w:rPr>
      </w:pPr>
      <w:r w:rsidRPr="009913F0">
        <w:rPr>
          <w:noProof/>
          <w:lang w:val="en-CA"/>
        </w:rPr>
        <w:t xml:space="preserve">VPRO Documentary. (2016). </w:t>
      </w:r>
      <w:r w:rsidRPr="009913F0">
        <w:rPr>
          <w:i/>
          <w:iCs/>
          <w:noProof/>
          <w:lang w:val="en-CA"/>
        </w:rPr>
        <w:t>Breakthrough in renewable energy.</w:t>
      </w:r>
      <w:r w:rsidRPr="009913F0">
        <w:rPr>
          <w:noProof/>
          <w:lang w:val="en-CA"/>
        </w:rPr>
        <w:t xml:space="preserve"> </w:t>
      </w:r>
      <w:r>
        <w:rPr>
          <w:noProof/>
        </w:rPr>
        <w:t>Récupéré sur Top Documentary Films: https://topdocumentaryfilms.com/breakthrough-renewable-energy/</w:t>
      </w:r>
    </w:p>
    <w:p w14:paraId="34D9CE10" w14:textId="77777777" w:rsidR="009913F0" w:rsidRPr="009913F0" w:rsidRDefault="009913F0" w:rsidP="009913F0">
      <w:pPr>
        <w:pStyle w:val="Bibliography"/>
        <w:ind w:left="720" w:hanging="720"/>
        <w:rPr>
          <w:noProof/>
          <w:lang w:val="en-CA"/>
        </w:rPr>
      </w:pPr>
      <w:r w:rsidRPr="009913F0">
        <w:rPr>
          <w:noProof/>
          <w:lang w:val="en-CA"/>
        </w:rPr>
        <w:t xml:space="preserve">World Bank Group. (2019). </w:t>
      </w:r>
      <w:r w:rsidRPr="009913F0">
        <w:rPr>
          <w:i/>
          <w:iCs/>
          <w:noProof/>
          <w:lang w:val="en-CA"/>
        </w:rPr>
        <w:t>GLOBAL SOLAR ATLAS.</w:t>
      </w:r>
      <w:r w:rsidRPr="009913F0">
        <w:rPr>
          <w:noProof/>
          <w:lang w:val="en-CA"/>
        </w:rPr>
        <w:t xml:space="preserve"> Récupéré sur Open data and analytics for a sustainable energy future: https://globalsolaratlas.info/</w:t>
      </w:r>
    </w:p>
    <w:p w14:paraId="0528A9C8" w14:textId="4B6CC222" w:rsidR="00371D0C" w:rsidRPr="005D748A" w:rsidRDefault="00371D0C" w:rsidP="009913F0">
      <w:pPr>
        <w:pStyle w:val="Heading1"/>
        <w:rPr>
          <w:lang w:val="en-CA"/>
        </w:rPr>
      </w:pPr>
      <w:r w:rsidRPr="00F26544">
        <w:fldChar w:fldCharType="end"/>
      </w:r>
    </w:p>
    <w:p w14:paraId="6887E03F" w14:textId="77777777" w:rsidR="0090140A" w:rsidRPr="005D748A" w:rsidRDefault="0090140A" w:rsidP="006F04B3">
      <w:pPr>
        <w:rPr>
          <w:lang w:val="en-CA"/>
        </w:rPr>
      </w:pPr>
    </w:p>
    <w:sectPr w:rsidR="0090140A" w:rsidRPr="005D748A">
      <w:headerReference w:type="default" r:id="rId52"/>
      <w:footerReference w:type="even" r:id="rId53"/>
      <w:footerReference w:type="default" r:id="rId54"/>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50A027" w14:textId="77777777" w:rsidR="006E3F2B" w:rsidRDefault="006E3F2B" w:rsidP="00DD4BB6">
      <w:pPr>
        <w:spacing w:after="0" w:line="240" w:lineRule="auto"/>
      </w:pPr>
      <w:r>
        <w:separator/>
      </w:r>
    </w:p>
  </w:endnote>
  <w:endnote w:type="continuationSeparator" w:id="0">
    <w:p w14:paraId="2B7D53B5" w14:textId="77777777" w:rsidR="006E3F2B" w:rsidRDefault="006E3F2B" w:rsidP="00DD4B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Lucida Grande">
    <w:altName w:val="Arial"/>
    <w:charset w:val="00"/>
    <w:family w:val="auto"/>
    <w:pitch w:val="variable"/>
    <w:sig w:usb0="00000000"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BDCFA8" w14:textId="77777777" w:rsidR="008660D8" w:rsidRDefault="008660D8" w:rsidP="00DD4BB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75D465A0" w14:textId="77777777" w:rsidR="008660D8" w:rsidRDefault="008660D8" w:rsidP="006D4DB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49E050" w14:textId="78B6B60F" w:rsidR="008660D8" w:rsidRPr="005553E9" w:rsidRDefault="008660D8" w:rsidP="00DD4BB6">
    <w:pPr>
      <w:pStyle w:val="Footer"/>
      <w:framePr w:wrap="around" w:vAnchor="text" w:hAnchor="margin" w:xAlign="right" w:y="1"/>
      <w:rPr>
        <w:rStyle w:val="PageNumber"/>
        <w:sz w:val="16"/>
        <w:szCs w:val="16"/>
      </w:rPr>
    </w:pPr>
    <w:r w:rsidRPr="005553E9">
      <w:rPr>
        <w:rStyle w:val="PageNumber"/>
        <w:sz w:val="16"/>
        <w:szCs w:val="16"/>
      </w:rPr>
      <w:fldChar w:fldCharType="begin"/>
    </w:r>
    <w:r w:rsidRPr="005553E9">
      <w:rPr>
        <w:rStyle w:val="PageNumber"/>
        <w:sz w:val="16"/>
        <w:szCs w:val="16"/>
      </w:rPr>
      <w:instrText xml:space="preserve">PAGE  </w:instrText>
    </w:r>
    <w:r w:rsidRPr="005553E9">
      <w:rPr>
        <w:rStyle w:val="PageNumber"/>
        <w:sz w:val="16"/>
        <w:szCs w:val="16"/>
      </w:rPr>
      <w:fldChar w:fldCharType="separate"/>
    </w:r>
    <w:r w:rsidR="007E23C7">
      <w:rPr>
        <w:rStyle w:val="PageNumber"/>
        <w:noProof/>
        <w:sz w:val="16"/>
        <w:szCs w:val="16"/>
      </w:rPr>
      <w:t>38</w:t>
    </w:r>
    <w:r w:rsidRPr="005553E9">
      <w:rPr>
        <w:rStyle w:val="PageNumber"/>
        <w:sz w:val="16"/>
        <w:szCs w:val="16"/>
      </w:rPr>
      <w:fldChar w:fldCharType="end"/>
    </w:r>
  </w:p>
  <w:p w14:paraId="2135100F" w14:textId="1202EB22" w:rsidR="008660D8" w:rsidRPr="005553E9" w:rsidRDefault="008660D8" w:rsidP="00DD4BB6">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3879F4" w14:textId="77777777" w:rsidR="006E3F2B" w:rsidRDefault="006E3F2B" w:rsidP="00DD4BB6">
      <w:pPr>
        <w:spacing w:after="0" w:line="240" w:lineRule="auto"/>
      </w:pPr>
      <w:r>
        <w:separator/>
      </w:r>
    </w:p>
  </w:footnote>
  <w:footnote w:type="continuationSeparator" w:id="0">
    <w:p w14:paraId="5C1FA10B" w14:textId="77777777" w:rsidR="006E3F2B" w:rsidRDefault="006E3F2B" w:rsidP="00DD4BB6">
      <w:pPr>
        <w:spacing w:after="0" w:line="240" w:lineRule="auto"/>
      </w:pPr>
      <w:r>
        <w:continuationSeparator/>
      </w:r>
    </w:p>
  </w:footnote>
  <w:footnote w:id="1">
    <w:p w14:paraId="7B006D3D" w14:textId="5FBCA5DE" w:rsidR="008660D8" w:rsidRPr="00AE3373" w:rsidRDefault="008660D8">
      <w:pPr>
        <w:pStyle w:val="FootnoteText"/>
        <w:rPr>
          <w:sz w:val="16"/>
          <w:szCs w:val="16"/>
        </w:rPr>
      </w:pPr>
      <w:r w:rsidRPr="00AE3373">
        <w:rPr>
          <w:rStyle w:val="FootnoteReference"/>
          <w:sz w:val="16"/>
          <w:szCs w:val="16"/>
        </w:rPr>
        <w:footnoteRef/>
      </w:r>
      <w:r w:rsidRPr="00AE3373">
        <w:rPr>
          <w:sz w:val="16"/>
          <w:szCs w:val="16"/>
        </w:rPr>
        <w:t xml:space="preserve"> </w:t>
      </w:r>
      <w:r w:rsidRPr="00AE3373">
        <w:rPr>
          <w:rFonts w:eastAsia="Times New Roman"/>
          <w:sz w:val="16"/>
          <w:szCs w:val="16"/>
        </w:rPr>
        <w:t>Il est à noter que je suis toujours en attente des données géomatiques les plus récentes de la ville de Sherbrooke, je me suis contenté de celles disponibles sur le site Données Québec.</w:t>
      </w:r>
    </w:p>
  </w:footnote>
  <w:footnote w:id="2">
    <w:p w14:paraId="3EE79C7A" w14:textId="6DE2437F" w:rsidR="008660D8" w:rsidRPr="00AE3373" w:rsidRDefault="008660D8">
      <w:pPr>
        <w:pStyle w:val="FootnoteText"/>
        <w:rPr>
          <w:sz w:val="16"/>
          <w:szCs w:val="16"/>
        </w:rPr>
      </w:pPr>
      <w:r w:rsidRPr="00AE3373">
        <w:rPr>
          <w:rStyle w:val="FootnoteReference"/>
          <w:sz w:val="16"/>
          <w:szCs w:val="16"/>
        </w:rPr>
        <w:footnoteRef/>
      </w:r>
      <w:r w:rsidRPr="00AE3373">
        <w:rPr>
          <w:sz w:val="16"/>
          <w:szCs w:val="16"/>
        </w:rPr>
        <w:t xml:space="preserve"> </w:t>
      </w:r>
      <w:r>
        <w:rPr>
          <w:sz w:val="16"/>
          <w:szCs w:val="16"/>
        </w:rPr>
        <w:t xml:space="preserve">Il est </w:t>
      </w:r>
      <w:r w:rsidRPr="00AE3373">
        <w:rPr>
          <w:sz w:val="16"/>
          <w:szCs w:val="16"/>
        </w:rPr>
        <w:t>à noter que les arrondissements des données géomatiques disponibles sur Données Québec ne sont pas les mêmes et que j’ai donc décidé de ne pas les utiliser.</w:t>
      </w:r>
    </w:p>
  </w:footnote>
  <w:footnote w:id="3">
    <w:p w14:paraId="2A1E710C" w14:textId="63C6992C" w:rsidR="008660D8" w:rsidRPr="00177705" w:rsidRDefault="008660D8" w:rsidP="00A33389">
      <w:pPr>
        <w:spacing w:line="240" w:lineRule="auto"/>
        <w:rPr>
          <w:sz w:val="20"/>
          <w:szCs w:val="20"/>
        </w:rPr>
      </w:pPr>
      <w:r>
        <w:rPr>
          <w:vertAlign w:val="superscript"/>
        </w:rPr>
        <w:footnoteRef/>
      </w:r>
      <w:r w:rsidRPr="00177705">
        <w:rPr>
          <w:sz w:val="20"/>
          <w:szCs w:val="20"/>
        </w:rPr>
        <w:t xml:space="preserve"> Ce qui est faible par rapport à la production de source hydroéle</w:t>
      </w:r>
      <w:r>
        <w:rPr>
          <w:sz w:val="20"/>
          <w:szCs w:val="20"/>
        </w:rPr>
        <w:t xml:space="preserve">ctrique (65%) et éolienne (35%) </w:t>
      </w:r>
      <w:sdt>
        <w:sdtPr>
          <w:rPr>
            <w:sz w:val="20"/>
            <w:szCs w:val="20"/>
          </w:rPr>
          <w:id w:val="1310674785"/>
          <w:citation/>
        </w:sdtPr>
        <w:sdtContent>
          <w:r>
            <w:rPr>
              <w:sz w:val="20"/>
              <w:szCs w:val="20"/>
            </w:rPr>
            <w:fldChar w:fldCharType="begin"/>
          </w:r>
          <w:r>
            <w:rPr>
              <w:sz w:val="20"/>
              <w:szCs w:val="20"/>
            </w:rPr>
            <w:instrText xml:space="preserve">CITATION Hyd182 \l 3084 </w:instrText>
          </w:r>
          <w:r>
            <w:rPr>
              <w:sz w:val="20"/>
              <w:szCs w:val="20"/>
            </w:rPr>
            <w:fldChar w:fldCharType="separate"/>
          </w:r>
          <w:r w:rsidRPr="00C933CB">
            <w:rPr>
              <w:noProof/>
              <w:sz w:val="20"/>
              <w:szCs w:val="20"/>
            </w:rPr>
            <w:t>(Hydro-Québec(c), 2018)</w:t>
          </w:r>
          <w:r>
            <w:rPr>
              <w:sz w:val="20"/>
              <w:szCs w:val="20"/>
            </w:rPr>
            <w:fldChar w:fldCharType="end"/>
          </w:r>
        </w:sdtContent>
      </w:sdt>
    </w:p>
  </w:footnote>
  <w:footnote w:id="4">
    <w:p w14:paraId="6CE3A483" w14:textId="173C5D31" w:rsidR="008660D8" w:rsidRPr="00177705" w:rsidRDefault="008660D8" w:rsidP="00A33389">
      <w:pPr>
        <w:spacing w:line="240" w:lineRule="auto"/>
        <w:rPr>
          <w:sz w:val="20"/>
          <w:szCs w:val="20"/>
        </w:rPr>
      </w:pPr>
      <w:r>
        <w:rPr>
          <w:vertAlign w:val="superscript"/>
        </w:rPr>
        <w:footnoteRef/>
      </w:r>
      <w:r w:rsidRPr="00177705">
        <w:rPr>
          <w:sz w:val="20"/>
          <w:szCs w:val="20"/>
        </w:rPr>
        <w:t xml:space="preserve"> </w:t>
      </w:r>
      <w:r>
        <w:rPr>
          <w:sz w:val="20"/>
          <w:szCs w:val="20"/>
        </w:rPr>
        <w:t>L’i</w:t>
      </w:r>
      <w:r w:rsidRPr="00177705">
        <w:rPr>
          <w:sz w:val="20"/>
          <w:szCs w:val="20"/>
        </w:rPr>
        <w:t>ndicateur utilisé est le “</w:t>
      </w:r>
      <w:r w:rsidRPr="00111F68">
        <w:rPr>
          <w:i/>
          <w:sz w:val="20"/>
          <w:szCs w:val="20"/>
        </w:rPr>
        <w:t>Revenu total médian après impôt des ménages</w:t>
      </w:r>
      <w:r>
        <w:rPr>
          <w:sz w:val="20"/>
          <w:szCs w:val="20"/>
        </w:rPr>
        <w:t xml:space="preserve">” </w:t>
      </w:r>
      <w:sdt>
        <w:sdtPr>
          <w:rPr>
            <w:sz w:val="20"/>
            <w:szCs w:val="20"/>
          </w:rPr>
          <w:id w:val="1712373590"/>
          <w:citation/>
        </w:sdtPr>
        <w:sdtContent>
          <w:r>
            <w:rPr>
              <w:sz w:val="20"/>
              <w:szCs w:val="20"/>
            </w:rPr>
            <w:fldChar w:fldCharType="begin"/>
          </w:r>
          <w:r>
            <w:rPr>
              <w:sz w:val="20"/>
              <w:szCs w:val="20"/>
            </w:rPr>
            <w:instrText xml:space="preserve"> CITATION CIU18 \l 3084 </w:instrText>
          </w:r>
          <w:r>
            <w:rPr>
              <w:sz w:val="20"/>
              <w:szCs w:val="20"/>
            </w:rPr>
            <w:fldChar w:fldCharType="separate"/>
          </w:r>
          <w:r w:rsidRPr="00111F68">
            <w:rPr>
              <w:noProof/>
              <w:sz w:val="20"/>
              <w:szCs w:val="20"/>
            </w:rPr>
            <w:t>(CIUSSS de l'Estrie - CHUS, 2018)</w:t>
          </w:r>
          <w:r>
            <w:rPr>
              <w:sz w:val="20"/>
              <w:szCs w:val="20"/>
            </w:rPr>
            <w:fldChar w:fldCharType="end"/>
          </w:r>
        </w:sdtContent>
      </w:sdt>
      <w:r>
        <w:rPr>
          <w:sz w:val="20"/>
          <w:szCs w:val="20"/>
        </w:rPr>
        <w:t>. (34641$)</w:t>
      </w:r>
    </w:p>
  </w:footnote>
  <w:footnote w:id="5">
    <w:p w14:paraId="10017D60" w14:textId="67618459" w:rsidR="008660D8" w:rsidRPr="00535206" w:rsidRDefault="008660D8">
      <w:pPr>
        <w:pStyle w:val="FootnoteText"/>
        <w:rPr>
          <w:sz w:val="16"/>
          <w:szCs w:val="16"/>
        </w:rPr>
      </w:pPr>
      <w:r>
        <w:rPr>
          <w:rStyle w:val="FootnoteReference"/>
        </w:rPr>
        <w:footnoteRef/>
      </w:r>
      <w:r>
        <w:t xml:space="preserve"> </w:t>
      </w:r>
      <w:proofErr w:type="spellStart"/>
      <w:r>
        <w:rPr>
          <w:sz w:val="16"/>
          <w:szCs w:val="16"/>
        </w:rPr>
        <w:t>ArcMap</w:t>
      </w:r>
      <w:proofErr w:type="spellEnd"/>
      <w:r>
        <w:rPr>
          <w:sz w:val="16"/>
          <w:szCs w:val="16"/>
        </w:rPr>
        <w:t xml:space="preserve"> n’est pas </w:t>
      </w:r>
      <w:r w:rsidR="001350F4">
        <w:rPr>
          <w:sz w:val="16"/>
          <w:szCs w:val="16"/>
        </w:rPr>
        <w:t>« </w:t>
      </w:r>
      <w:proofErr w:type="spellStart"/>
      <w:r w:rsidRPr="001350F4">
        <w:rPr>
          <w:i/>
          <w:sz w:val="16"/>
          <w:szCs w:val="16"/>
        </w:rPr>
        <w:t>Plug&amp;Play</w:t>
      </w:r>
      <w:proofErr w:type="spellEnd"/>
      <w:r w:rsidR="001350F4">
        <w:rPr>
          <w:sz w:val="16"/>
          <w:szCs w:val="16"/>
        </w:rPr>
        <w:t> »</w:t>
      </w:r>
      <w:r>
        <w:rPr>
          <w:sz w:val="16"/>
          <w:szCs w:val="16"/>
        </w:rPr>
        <w:t xml:space="preserve"> avec </w:t>
      </w:r>
      <w:proofErr w:type="spellStart"/>
      <w:r>
        <w:rPr>
          <w:sz w:val="16"/>
          <w:szCs w:val="16"/>
        </w:rPr>
        <w:t>PostgrerSQL</w:t>
      </w:r>
      <w:proofErr w:type="spellEnd"/>
      <w:r>
        <w:rPr>
          <w:sz w:val="16"/>
          <w:szCs w:val="16"/>
        </w:rPr>
        <w:t>, il</w:t>
      </w:r>
      <w:r w:rsidR="00E24491">
        <w:rPr>
          <w:sz w:val="16"/>
          <w:szCs w:val="16"/>
        </w:rPr>
        <w:t xml:space="preserve"> requiert un client « </w:t>
      </w:r>
      <w:proofErr w:type="spellStart"/>
      <w:r w:rsidR="00E24491">
        <w:rPr>
          <w:sz w:val="16"/>
          <w:szCs w:val="16"/>
        </w:rPr>
        <w:t>postgreSQL</w:t>
      </w:r>
      <w:proofErr w:type="spellEnd"/>
      <w:r>
        <w:rPr>
          <w:sz w:val="16"/>
          <w:szCs w:val="16"/>
        </w:rPr>
        <w:t> » compatible (version 32bits vs 64bits). Alors que QGIS ne requiert que les informations de connexion à la BD.</w:t>
      </w:r>
    </w:p>
  </w:footnote>
  <w:footnote w:id="6">
    <w:p w14:paraId="61D45720" w14:textId="29F7B04B" w:rsidR="008660D8" w:rsidRPr="00A418BA" w:rsidRDefault="008660D8">
      <w:pPr>
        <w:pStyle w:val="FootnoteText"/>
        <w:rPr>
          <w:sz w:val="16"/>
          <w:szCs w:val="16"/>
        </w:rPr>
      </w:pPr>
      <w:r>
        <w:rPr>
          <w:rStyle w:val="FootnoteReference"/>
        </w:rPr>
        <w:footnoteRef/>
      </w:r>
      <w:r>
        <w:t xml:space="preserve"> </w:t>
      </w:r>
      <w:r>
        <w:rPr>
          <w:sz w:val="16"/>
          <w:szCs w:val="16"/>
        </w:rPr>
        <w:t>Comme spécifié dans la partie II, 35% de la surface du bâtiment est considérée dans cette analyse pour l’installation des panneaux PV. C’est une valeur arbitraire que je considère raisonnable. Un des points d’amélioration serait de mesurer la superficie potentiellement disponible pour chaque bâtiment grâce aux données LIDAR, mais le temps de traitement est à considérer pour une large zone, ainsi que l’assurance qualité du résultat.</w:t>
      </w:r>
    </w:p>
  </w:footnote>
  <w:footnote w:id="7">
    <w:p w14:paraId="3E86029C" w14:textId="3E99781D" w:rsidR="008660D8" w:rsidRPr="00F73486" w:rsidRDefault="008660D8">
      <w:pPr>
        <w:pStyle w:val="FootnoteText"/>
        <w:rPr>
          <w:sz w:val="16"/>
          <w:szCs w:val="16"/>
        </w:rPr>
      </w:pPr>
      <w:r>
        <w:rPr>
          <w:rStyle w:val="FootnoteReference"/>
        </w:rPr>
        <w:footnoteRef/>
      </w:r>
      <w:r>
        <w:t xml:space="preserve"> </w:t>
      </w:r>
      <w:r>
        <w:rPr>
          <w:sz w:val="16"/>
          <w:szCs w:val="16"/>
        </w:rPr>
        <w:t xml:space="preserve">Un autre critère d’amélioration serait de déduire le potentiel PV pour chaque bâtiment (fonction dans le SIG), et tenir compte de l’environnement alentour (données LIDAR) pour déterminer les obstacles aux rayons solaires (arbres, poteaux, autres bâtiments, structure, </w:t>
      </w:r>
      <w:proofErr w:type="spellStart"/>
      <w:r>
        <w:rPr>
          <w:sz w:val="16"/>
          <w:szCs w:val="16"/>
        </w:rPr>
        <w:t>etc</w:t>
      </w:r>
      <w:proofErr w:type="spellEnd"/>
      <w:r>
        <w:rPr>
          <w:sz w:val="16"/>
          <w:szCs w:val="16"/>
        </w:rPr>
        <w:t xml:space="preserve">). Mais la meilleure des mesures est celle prise sur le terrain sur le long terme, </w:t>
      </w:r>
      <w:r w:rsidR="00444C46">
        <w:rPr>
          <w:sz w:val="16"/>
          <w:szCs w:val="16"/>
        </w:rPr>
        <w:t>(</w:t>
      </w:r>
      <w:r>
        <w:rPr>
          <w:sz w:val="16"/>
          <w:szCs w:val="16"/>
        </w:rPr>
        <w:t>l’expérience réelle</w:t>
      </w:r>
      <w:r w:rsidR="00444C46">
        <w:rPr>
          <w:sz w:val="16"/>
          <w:szCs w:val="16"/>
        </w:rPr>
        <w:t>)</w:t>
      </w:r>
      <w:r>
        <w:rPr>
          <w:sz w:val="16"/>
          <w:szCs w:val="16"/>
        </w:rPr>
        <w:t xml:space="preserve">, qui peut être très différente de celle théorique pour de multiples raisons (installation, multiples sources de pertes possibles). </w:t>
      </w:r>
    </w:p>
  </w:footnote>
  <w:footnote w:id="8">
    <w:p w14:paraId="2D268B77" w14:textId="7DB2BB64" w:rsidR="008660D8" w:rsidRPr="00A418BA" w:rsidRDefault="008660D8" w:rsidP="00A418BA">
      <w:pPr>
        <w:pStyle w:val="FootnoteText"/>
        <w:rPr>
          <w:sz w:val="16"/>
          <w:szCs w:val="16"/>
        </w:rPr>
      </w:pPr>
      <w:r>
        <w:rPr>
          <w:rStyle w:val="FootnoteReference"/>
        </w:rPr>
        <w:footnoteRef/>
      </w:r>
      <w:r>
        <w:t xml:space="preserve"> </w:t>
      </w:r>
      <w:r w:rsidRPr="00C02374">
        <w:rPr>
          <w:sz w:val="16"/>
          <w:szCs w:val="16"/>
        </w:rPr>
        <w:t>En effet le rôle du bâtiment n’a pu être déterminé avec certitude donc par mesure de précaution et maximiser l’investissement</w:t>
      </w:r>
      <w:r>
        <w:rPr>
          <w:sz w:val="16"/>
          <w:szCs w:val="16"/>
        </w:rPr>
        <w:t>,</w:t>
      </w:r>
      <w:r w:rsidRPr="00C02374">
        <w:rPr>
          <w:sz w:val="16"/>
          <w:szCs w:val="16"/>
        </w:rPr>
        <w:t xml:space="preserve"> chaque bâtiment </w:t>
      </w:r>
      <w:r>
        <w:rPr>
          <w:sz w:val="16"/>
          <w:szCs w:val="16"/>
        </w:rPr>
        <w:t xml:space="preserve">dans cette analyse </w:t>
      </w:r>
      <w:r w:rsidRPr="00C02374">
        <w:rPr>
          <w:sz w:val="16"/>
          <w:szCs w:val="16"/>
        </w:rPr>
        <w:t>aura des panneaux de type commercial.</w:t>
      </w:r>
      <w:r>
        <w:rPr>
          <w:sz w:val="16"/>
          <w:szCs w:val="16"/>
        </w:rPr>
        <w:t xml:space="preserve"> Il existe une </w:t>
      </w:r>
      <w:r w:rsidRPr="00A418BA">
        <w:rPr>
          <w:sz w:val="16"/>
          <w:szCs w:val="16"/>
        </w:rPr>
        <w:t>colonne « SOUSTYPE »</w:t>
      </w:r>
      <w:r>
        <w:rPr>
          <w:sz w:val="16"/>
          <w:szCs w:val="16"/>
        </w:rPr>
        <w:t xml:space="preserve"> pour chaque bâtiment</w:t>
      </w:r>
      <w:r w:rsidRPr="00A418BA">
        <w:rPr>
          <w:sz w:val="16"/>
          <w:szCs w:val="16"/>
        </w:rPr>
        <w:t xml:space="preserve">, la signification </w:t>
      </w:r>
      <w:r>
        <w:rPr>
          <w:sz w:val="16"/>
          <w:szCs w:val="16"/>
        </w:rPr>
        <w:t xml:space="preserve">des différentes valeurs </w:t>
      </w:r>
      <w:r w:rsidRPr="00A418BA">
        <w:rPr>
          <w:sz w:val="16"/>
          <w:szCs w:val="16"/>
        </w:rPr>
        <w:t>a été fournie par l’</w:t>
      </w:r>
      <w:proofErr w:type="spellStart"/>
      <w:r w:rsidRPr="00A418BA">
        <w:rPr>
          <w:sz w:val="16"/>
          <w:szCs w:val="16"/>
        </w:rPr>
        <w:t>UdeS</w:t>
      </w:r>
      <w:proofErr w:type="spellEnd"/>
      <w:r w:rsidRPr="00A418BA">
        <w:rPr>
          <w:sz w:val="16"/>
          <w:szCs w:val="16"/>
        </w:rPr>
        <w:t xml:space="preserve"> </w:t>
      </w:r>
      <w:r>
        <w:rPr>
          <w:sz w:val="16"/>
          <w:szCs w:val="16"/>
        </w:rPr>
        <w:t xml:space="preserve">(voir partie II) </w:t>
      </w:r>
      <w:r w:rsidRPr="00A418BA">
        <w:rPr>
          <w:sz w:val="16"/>
          <w:szCs w:val="16"/>
        </w:rPr>
        <w:t>mais 90% des bâtiments se retrouvent dans la catégorie « Autre », cette information n’a donc pas été considérée.</w:t>
      </w:r>
    </w:p>
  </w:footnote>
  <w:footnote w:id="9">
    <w:p w14:paraId="03B8B2C1" w14:textId="6B1DD2A6" w:rsidR="00BB2D37" w:rsidRPr="00BB2D37" w:rsidRDefault="00BB2D37">
      <w:pPr>
        <w:pStyle w:val="FootnoteText"/>
      </w:pPr>
      <w:r>
        <w:rPr>
          <w:rStyle w:val="FootnoteReference"/>
        </w:rPr>
        <w:footnoteRef/>
      </w:r>
      <w:r>
        <w:t xml:space="preserve"> </w:t>
      </w:r>
      <w:r>
        <w:rPr>
          <w:sz w:val="16"/>
          <w:szCs w:val="16"/>
        </w:rPr>
        <w:t>A</w:t>
      </w:r>
      <w:r w:rsidRPr="00BB2D37">
        <w:rPr>
          <w:sz w:val="16"/>
          <w:szCs w:val="16"/>
        </w:rPr>
        <w:t xml:space="preserve">u Québec </w:t>
      </w:r>
      <w:r w:rsidR="00A27ED7">
        <w:rPr>
          <w:sz w:val="16"/>
          <w:szCs w:val="16"/>
        </w:rPr>
        <w:t xml:space="preserve">le coût d’installation </w:t>
      </w:r>
      <w:r w:rsidR="00431C7B">
        <w:rPr>
          <w:sz w:val="16"/>
          <w:szCs w:val="16"/>
        </w:rPr>
        <w:t xml:space="preserve">d’un système PV en 2018 </w:t>
      </w:r>
      <w:r w:rsidR="00A27ED7">
        <w:rPr>
          <w:sz w:val="16"/>
          <w:szCs w:val="16"/>
        </w:rPr>
        <w:t xml:space="preserve">est évalué entre </w:t>
      </w:r>
      <w:r w:rsidRPr="00BB2D37">
        <w:rPr>
          <w:sz w:val="16"/>
          <w:szCs w:val="16"/>
        </w:rPr>
        <w:t>2.2$/W et 3.2$/W, moyenne de 2.74$/W) (EnergyHub.org, 2019).</w:t>
      </w:r>
    </w:p>
  </w:footnote>
  <w:footnote w:id="10">
    <w:p w14:paraId="48E8624B" w14:textId="555FC4AA" w:rsidR="008660D8" w:rsidRPr="00A96FF7" w:rsidRDefault="008660D8">
      <w:pPr>
        <w:pStyle w:val="FootnoteText"/>
        <w:rPr>
          <w:lang w:val="fr-FR"/>
        </w:rPr>
      </w:pPr>
      <w:r>
        <w:rPr>
          <w:rStyle w:val="FootnoteReference"/>
        </w:rPr>
        <w:footnoteRef/>
      </w:r>
      <w:r>
        <w:t xml:space="preserve"> </w:t>
      </w:r>
      <w:r>
        <w:rPr>
          <w:sz w:val="16"/>
          <w:szCs w:val="16"/>
        </w:rPr>
        <w:t>E</w:t>
      </w:r>
      <w:r w:rsidRPr="00A96FF7">
        <w:rPr>
          <w:sz w:val="16"/>
          <w:szCs w:val="16"/>
        </w:rPr>
        <w:t>n supposant donc qu’il n’y a pas d’autres coûts, et que le système conserve sa productivité maximale durant toute cette période</w:t>
      </w:r>
      <w:r>
        <w:rPr>
          <w:sz w:val="16"/>
          <w:szCs w:val="16"/>
        </w:rPr>
        <w:t>.</w:t>
      </w:r>
    </w:p>
  </w:footnote>
  <w:footnote w:id="11">
    <w:p w14:paraId="3C32CD8A" w14:textId="73DBF42F" w:rsidR="008660D8" w:rsidRPr="007E6C72" w:rsidRDefault="008660D8">
      <w:pPr>
        <w:pStyle w:val="FootnoteText"/>
        <w:rPr>
          <w:lang w:val="fr-FR"/>
        </w:rPr>
      </w:pPr>
      <w:r>
        <w:rPr>
          <w:rStyle w:val="FootnoteReference"/>
        </w:rPr>
        <w:footnoteRef/>
      </w:r>
      <w:r w:rsidRPr="007E6C72">
        <w:rPr>
          <w:lang w:val="fr-FR"/>
        </w:rPr>
        <w:t xml:space="preserve"> </w:t>
      </w:r>
      <w:r w:rsidRPr="007E6C72">
        <w:rPr>
          <w:sz w:val="16"/>
          <w:szCs w:val="16"/>
          <w:lang w:val="fr-FR"/>
        </w:rPr>
        <w:t>Selon mes calculs : 20 000</w:t>
      </w:r>
      <w:r w:rsidR="00BE3257">
        <w:rPr>
          <w:sz w:val="16"/>
          <w:szCs w:val="16"/>
          <w:lang w:val="fr-FR"/>
        </w:rPr>
        <w:t xml:space="preserve"> </w:t>
      </w:r>
      <w:r w:rsidRPr="007E6C72">
        <w:rPr>
          <w:sz w:val="16"/>
          <w:szCs w:val="16"/>
          <w:lang w:val="fr-FR"/>
        </w:rPr>
        <w:t>kWh/an divisé par 1 100</w:t>
      </w:r>
      <w:r w:rsidR="00BE3257">
        <w:rPr>
          <w:sz w:val="16"/>
          <w:szCs w:val="16"/>
          <w:lang w:val="fr-FR"/>
        </w:rPr>
        <w:t xml:space="preserve"> </w:t>
      </w:r>
      <w:r w:rsidRPr="007E6C72">
        <w:rPr>
          <w:sz w:val="16"/>
          <w:szCs w:val="16"/>
          <w:lang w:val="fr-FR"/>
        </w:rPr>
        <w:t>kWh/kW/an = 18.18</w:t>
      </w:r>
      <w:r w:rsidR="00BE3257">
        <w:rPr>
          <w:sz w:val="16"/>
          <w:szCs w:val="16"/>
          <w:lang w:val="fr-FR"/>
        </w:rPr>
        <w:t xml:space="preserve"> </w:t>
      </w:r>
      <w:r w:rsidRPr="007E6C72">
        <w:rPr>
          <w:sz w:val="16"/>
          <w:szCs w:val="16"/>
          <w:lang w:val="fr-FR"/>
        </w:rPr>
        <w:t>kW = 18</w:t>
      </w:r>
      <w:r>
        <w:rPr>
          <w:sz w:val="16"/>
          <w:szCs w:val="16"/>
          <w:lang w:val="fr-FR"/>
        </w:rPr>
        <w:t xml:space="preserve"> </w:t>
      </w:r>
      <w:r w:rsidRPr="007E6C72">
        <w:rPr>
          <w:sz w:val="16"/>
          <w:szCs w:val="16"/>
          <w:lang w:val="fr-FR"/>
        </w:rPr>
        <w:t>181 W / 350 Watt = 52 panneaux</w:t>
      </w:r>
    </w:p>
  </w:footnote>
  <w:footnote w:id="12">
    <w:p w14:paraId="11CC3D04" w14:textId="58C1EE7F" w:rsidR="008660D8" w:rsidRPr="00F52A0D" w:rsidRDefault="008660D8">
      <w:pPr>
        <w:pStyle w:val="FootnoteText"/>
        <w:rPr>
          <w:lang w:val="fr-FR"/>
        </w:rPr>
      </w:pPr>
      <w:r>
        <w:rPr>
          <w:rStyle w:val="FootnoteReference"/>
        </w:rPr>
        <w:footnoteRef/>
      </w:r>
      <w:r>
        <w:t xml:space="preserve"> </w:t>
      </w:r>
      <w:r>
        <w:rPr>
          <w:sz w:val="16"/>
          <w:szCs w:val="16"/>
          <w:lang w:val="fr-FR"/>
        </w:rPr>
        <w:t xml:space="preserve">Dans ma présentation les résultats ne sont pas les mêmes : j’avais diminué le potentiel PV par un facteur d’utilisation de 15%. J’ai remis en question ce facteur après des relectures et j’ai décidé de me conformer avec le calcul de la calculatrice du site </w:t>
      </w:r>
      <w:proofErr w:type="spellStart"/>
      <w:r>
        <w:rPr>
          <w:sz w:val="16"/>
          <w:szCs w:val="16"/>
          <w:lang w:val="fr-FR"/>
        </w:rPr>
        <w:t>PVWatt</w:t>
      </w:r>
      <w:proofErr w:type="spellEnd"/>
      <w:r>
        <w:rPr>
          <w:sz w:val="16"/>
          <w:szCs w:val="16"/>
          <w:lang w:val="fr-FR"/>
        </w:rPr>
        <w:t xml:space="preserve"> </w:t>
      </w:r>
      <w:sdt>
        <w:sdtPr>
          <w:rPr>
            <w:sz w:val="16"/>
            <w:szCs w:val="16"/>
            <w:lang w:val="fr-FR"/>
          </w:rPr>
          <w:id w:val="-1602948606"/>
          <w:citation/>
        </w:sdtPr>
        <w:sdtContent>
          <w:r>
            <w:rPr>
              <w:sz w:val="16"/>
              <w:szCs w:val="16"/>
              <w:lang w:val="fr-FR"/>
            </w:rPr>
            <w:fldChar w:fldCharType="begin"/>
          </w:r>
          <w:r>
            <w:rPr>
              <w:sz w:val="16"/>
              <w:szCs w:val="16"/>
              <w:lang w:val="fr-FR"/>
            </w:rPr>
            <w:instrText xml:space="preserve"> CITATION NRE18 \l 1036 </w:instrText>
          </w:r>
          <w:r>
            <w:rPr>
              <w:sz w:val="16"/>
              <w:szCs w:val="16"/>
              <w:lang w:val="fr-FR"/>
            </w:rPr>
            <w:fldChar w:fldCharType="separate"/>
          </w:r>
          <w:r w:rsidRPr="00486ED6">
            <w:rPr>
              <w:noProof/>
              <w:sz w:val="16"/>
              <w:szCs w:val="16"/>
              <w:lang w:val="fr-FR"/>
            </w:rPr>
            <w:t>(NREL, 2018)</w:t>
          </w:r>
          <w:r>
            <w:rPr>
              <w:sz w:val="16"/>
              <w:szCs w:val="16"/>
              <w:lang w:val="fr-FR"/>
            </w:rPr>
            <w:fldChar w:fldCharType="end"/>
          </w:r>
        </w:sdtContent>
      </w:sdt>
      <w:r>
        <w:rPr>
          <w:sz w:val="16"/>
          <w:szCs w:val="16"/>
          <w:lang w:val="fr-FR"/>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9EA95" w14:textId="21BE4AAF" w:rsidR="008660D8" w:rsidRDefault="008660D8" w:rsidP="005E1E50">
    <w:pPr>
      <w:pStyle w:val="Header"/>
    </w:pPr>
    <w:r>
      <w:rPr>
        <w:rFonts w:ascii="Times New Roman" w:hAnsi="Times New Roman"/>
        <w:sz w:val="16"/>
        <w:szCs w:val="16"/>
      </w:rPr>
      <w:t>Le Falher Vincent, lefv2603</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F4615"/>
    <w:multiLevelType w:val="multilevel"/>
    <w:tmpl w:val="CE3C7C6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C4184A"/>
    <w:multiLevelType w:val="multilevel"/>
    <w:tmpl w:val="286645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6EA7283"/>
    <w:multiLevelType w:val="multilevel"/>
    <w:tmpl w:val="BFE89B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939119A"/>
    <w:multiLevelType w:val="multilevel"/>
    <w:tmpl w:val="EE026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690C59"/>
    <w:multiLevelType w:val="hybridMultilevel"/>
    <w:tmpl w:val="477A90BE"/>
    <w:lvl w:ilvl="0" w:tplc="75BC49B0">
      <w:start w:val="1"/>
      <w:numFmt w:val="bullet"/>
      <w:lvlText w:val=""/>
      <w:lvlJc w:val="left"/>
      <w:pPr>
        <w:ind w:left="720" w:hanging="360"/>
      </w:pPr>
      <w:rPr>
        <w:rFonts w:ascii="Symbol" w:hAnsi="Symbol" w:hint="default"/>
        <w:lang w:val="fr-FR"/>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start w:val="1"/>
      <w:numFmt w:val="bullet"/>
      <w:lvlText w:val=""/>
      <w:lvlJc w:val="left"/>
      <w:pPr>
        <w:ind w:left="2880" w:hanging="360"/>
      </w:pPr>
      <w:rPr>
        <w:rFonts w:ascii="Symbol" w:hAnsi="Symbol" w:hint="default"/>
      </w:rPr>
    </w:lvl>
    <w:lvl w:ilvl="4" w:tplc="0C0C0003">
      <w:start w:val="1"/>
      <w:numFmt w:val="bullet"/>
      <w:lvlText w:val="o"/>
      <w:lvlJc w:val="left"/>
      <w:pPr>
        <w:ind w:left="3600" w:hanging="360"/>
      </w:pPr>
      <w:rPr>
        <w:rFonts w:ascii="Courier New" w:hAnsi="Courier New" w:cs="Courier New" w:hint="default"/>
      </w:rPr>
    </w:lvl>
    <w:lvl w:ilvl="5" w:tplc="0C0C0005">
      <w:start w:val="1"/>
      <w:numFmt w:val="bullet"/>
      <w:lvlText w:val=""/>
      <w:lvlJc w:val="left"/>
      <w:pPr>
        <w:ind w:left="4320" w:hanging="360"/>
      </w:pPr>
      <w:rPr>
        <w:rFonts w:ascii="Wingdings" w:hAnsi="Wingdings" w:hint="default"/>
      </w:rPr>
    </w:lvl>
    <w:lvl w:ilvl="6" w:tplc="0C0C0001">
      <w:start w:val="1"/>
      <w:numFmt w:val="bullet"/>
      <w:lvlText w:val=""/>
      <w:lvlJc w:val="left"/>
      <w:pPr>
        <w:ind w:left="5040" w:hanging="360"/>
      </w:pPr>
      <w:rPr>
        <w:rFonts w:ascii="Symbol" w:hAnsi="Symbol" w:hint="default"/>
      </w:rPr>
    </w:lvl>
    <w:lvl w:ilvl="7" w:tplc="0C0C0003">
      <w:start w:val="1"/>
      <w:numFmt w:val="bullet"/>
      <w:lvlText w:val="o"/>
      <w:lvlJc w:val="left"/>
      <w:pPr>
        <w:ind w:left="5760" w:hanging="360"/>
      </w:pPr>
      <w:rPr>
        <w:rFonts w:ascii="Courier New" w:hAnsi="Courier New" w:cs="Courier New" w:hint="default"/>
      </w:rPr>
    </w:lvl>
    <w:lvl w:ilvl="8" w:tplc="0C0C0005">
      <w:start w:val="1"/>
      <w:numFmt w:val="bullet"/>
      <w:lvlText w:val=""/>
      <w:lvlJc w:val="left"/>
      <w:pPr>
        <w:ind w:left="6480" w:hanging="360"/>
      </w:pPr>
      <w:rPr>
        <w:rFonts w:ascii="Wingdings" w:hAnsi="Wingdings" w:hint="default"/>
      </w:rPr>
    </w:lvl>
  </w:abstractNum>
  <w:abstractNum w:abstractNumId="5" w15:restartNumberingAfterBreak="0">
    <w:nsid w:val="101D6E38"/>
    <w:multiLevelType w:val="multilevel"/>
    <w:tmpl w:val="5F7A5F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0B80DAE"/>
    <w:multiLevelType w:val="multilevel"/>
    <w:tmpl w:val="D9726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C17A5B"/>
    <w:multiLevelType w:val="multilevel"/>
    <w:tmpl w:val="753CEDF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18216B03"/>
    <w:multiLevelType w:val="multilevel"/>
    <w:tmpl w:val="39BC42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BF70BC1"/>
    <w:multiLevelType w:val="hybridMultilevel"/>
    <w:tmpl w:val="5426A902"/>
    <w:lvl w:ilvl="0" w:tplc="E66C5A9C">
      <w:start w:val="1"/>
      <w:numFmt w:val="decimal"/>
      <w:lvlText w:val="%1."/>
      <w:lvlJc w:val="left"/>
      <w:pPr>
        <w:ind w:left="720" w:hanging="360"/>
      </w:pPr>
      <w:rPr>
        <w:rFonts w:asciiTheme="majorHAnsi" w:hAnsiTheme="majorHAnsi" w:cstheme="majorBidi" w:hint="default"/>
        <w:sz w:val="3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26792319"/>
    <w:multiLevelType w:val="hybridMultilevel"/>
    <w:tmpl w:val="7AF4431A"/>
    <w:lvl w:ilvl="0" w:tplc="E66C5A9C">
      <w:start w:val="1"/>
      <w:numFmt w:val="decimal"/>
      <w:lvlText w:val="%1."/>
      <w:lvlJc w:val="left"/>
      <w:pPr>
        <w:ind w:left="360" w:hanging="360"/>
      </w:pPr>
      <w:rPr>
        <w:rFonts w:asciiTheme="majorHAnsi" w:hAnsiTheme="majorHAnsi" w:cstheme="majorBidi" w:hint="default"/>
        <w:sz w:val="32"/>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1" w15:restartNumberingAfterBreak="0">
    <w:nsid w:val="26845977"/>
    <w:multiLevelType w:val="multilevel"/>
    <w:tmpl w:val="D5800D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B274000"/>
    <w:multiLevelType w:val="hybridMultilevel"/>
    <w:tmpl w:val="4DBEC830"/>
    <w:lvl w:ilvl="0" w:tplc="E66C5A9C">
      <w:start w:val="1"/>
      <w:numFmt w:val="decimal"/>
      <w:lvlText w:val="%1."/>
      <w:lvlJc w:val="left"/>
      <w:pPr>
        <w:ind w:left="720" w:hanging="360"/>
      </w:pPr>
      <w:rPr>
        <w:rFonts w:asciiTheme="majorHAnsi" w:hAnsiTheme="majorHAnsi" w:cstheme="majorBidi" w:hint="default"/>
        <w:sz w:val="3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F226250"/>
    <w:multiLevelType w:val="multilevel"/>
    <w:tmpl w:val="DFD81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09F770B"/>
    <w:multiLevelType w:val="multilevel"/>
    <w:tmpl w:val="71AAE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0DE6684"/>
    <w:multiLevelType w:val="multilevel"/>
    <w:tmpl w:val="345AD7C2"/>
    <w:lvl w:ilvl="0">
      <w:start w:val="1"/>
      <w:numFmt w:val="decimal"/>
      <w:lvlText w:val="%1.0"/>
      <w:lvlJc w:val="left"/>
      <w:pPr>
        <w:ind w:left="360" w:hanging="360"/>
      </w:pPr>
      <w:rPr>
        <w:rFonts w:hint="default"/>
        <w:b/>
      </w:rPr>
    </w:lvl>
    <w:lvl w:ilvl="1">
      <w:start w:val="1"/>
      <w:numFmt w:val="decimal"/>
      <w:lvlText w:val="%1.%2"/>
      <w:lvlJc w:val="left"/>
      <w:pPr>
        <w:ind w:left="1068" w:hanging="360"/>
      </w:pPr>
      <w:rPr>
        <w:rFonts w:hint="default"/>
        <w:b/>
      </w:rPr>
    </w:lvl>
    <w:lvl w:ilvl="2">
      <w:start w:val="1"/>
      <w:numFmt w:val="decimal"/>
      <w:lvlText w:val="%1.%2.%3"/>
      <w:lvlJc w:val="left"/>
      <w:pPr>
        <w:ind w:left="2136" w:hanging="720"/>
      </w:pPr>
      <w:rPr>
        <w:rFonts w:hint="default"/>
        <w:b/>
      </w:rPr>
    </w:lvl>
    <w:lvl w:ilvl="3">
      <w:start w:val="1"/>
      <w:numFmt w:val="decimal"/>
      <w:lvlText w:val="%1.%2.%3.%4"/>
      <w:lvlJc w:val="left"/>
      <w:pPr>
        <w:ind w:left="2844" w:hanging="720"/>
      </w:pPr>
      <w:rPr>
        <w:rFonts w:hint="default"/>
        <w:b/>
      </w:rPr>
    </w:lvl>
    <w:lvl w:ilvl="4">
      <w:start w:val="1"/>
      <w:numFmt w:val="decimal"/>
      <w:lvlText w:val="%1.%2.%3.%4.%5"/>
      <w:lvlJc w:val="left"/>
      <w:pPr>
        <w:ind w:left="3912" w:hanging="1080"/>
      </w:pPr>
      <w:rPr>
        <w:rFonts w:hint="default"/>
        <w:b/>
      </w:rPr>
    </w:lvl>
    <w:lvl w:ilvl="5">
      <w:start w:val="1"/>
      <w:numFmt w:val="decimal"/>
      <w:lvlText w:val="%1.%2.%3.%4.%5.%6"/>
      <w:lvlJc w:val="left"/>
      <w:pPr>
        <w:ind w:left="4620" w:hanging="1080"/>
      </w:pPr>
      <w:rPr>
        <w:rFonts w:hint="default"/>
        <w:b/>
      </w:rPr>
    </w:lvl>
    <w:lvl w:ilvl="6">
      <w:start w:val="1"/>
      <w:numFmt w:val="decimal"/>
      <w:lvlText w:val="%1.%2.%3.%4.%5.%6.%7"/>
      <w:lvlJc w:val="left"/>
      <w:pPr>
        <w:ind w:left="5688" w:hanging="1440"/>
      </w:pPr>
      <w:rPr>
        <w:rFonts w:hint="default"/>
        <w:b/>
      </w:rPr>
    </w:lvl>
    <w:lvl w:ilvl="7">
      <w:start w:val="1"/>
      <w:numFmt w:val="decimal"/>
      <w:lvlText w:val="%1.%2.%3.%4.%5.%6.%7.%8"/>
      <w:lvlJc w:val="left"/>
      <w:pPr>
        <w:ind w:left="6396" w:hanging="1440"/>
      </w:pPr>
      <w:rPr>
        <w:rFonts w:hint="default"/>
        <w:b/>
      </w:rPr>
    </w:lvl>
    <w:lvl w:ilvl="8">
      <w:start w:val="1"/>
      <w:numFmt w:val="decimal"/>
      <w:lvlText w:val="%1.%2.%3.%4.%5.%6.%7.%8.%9"/>
      <w:lvlJc w:val="left"/>
      <w:pPr>
        <w:ind w:left="7464" w:hanging="1800"/>
      </w:pPr>
      <w:rPr>
        <w:rFonts w:hint="default"/>
        <w:b/>
      </w:rPr>
    </w:lvl>
  </w:abstractNum>
  <w:abstractNum w:abstractNumId="16" w15:restartNumberingAfterBreak="0">
    <w:nsid w:val="34DD4F20"/>
    <w:multiLevelType w:val="multilevel"/>
    <w:tmpl w:val="A942C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7974964"/>
    <w:multiLevelType w:val="hybridMultilevel"/>
    <w:tmpl w:val="C3869ACC"/>
    <w:lvl w:ilvl="0" w:tplc="12E88FEC">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944197C"/>
    <w:multiLevelType w:val="multilevel"/>
    <w:tmpl w:val="CD94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506D09"/>
    <w:multiLevelType w:val="hybridMultilevel"/>
    <w:tmpl w:val="619273E0"/>
    <w:lvl w:ilvl="0" w:tplc="5C464328">
      <w:start w:val="3"/>
      <w:numFmt w:val="bullet"/>
      <w:lvlText w:val=""/>
      <w:lvlJc w:val="left"/>
      <w:pPr>
        <w:ind w:left="1068" w:hanging="360"/>
      </w:pPr>
      <w:rPr>
        <w:rFonts w:ascii="Symbol" w:eastAsiaTheme="minorHAnsi" w:hAnsi="Symbol" w:cstheme="minorBidi" w:hint="default"/>
      </w:rPr>
    </w:lvl>
    <w:lvl w:ilvl="1" w:tplc="10090003">
      <w:start w:val="1"/>
      <w:numFmt w:val="bullet"/>
      <w:lvlText w:val="o"/>
      <w:lvlJc w:val="left"/>
      <w:pPr>
        <w:ind w:left="1788" w:hanging="360"/>
      </w:pPr>
      <w:rPr>
        <w:rFonts w:ascii="Courier New" w:hAnsi="Courier New" w:cs="Courier New" w:hint="default"/>
      </w:rPr>
    </w:lvl>
    <w:lvl w:ilvl="2" w:tplc="10090005">
      <w:start w:val="1"/>
      <w:numFmt w:val="bullet"/>
      <w:lvlText w:val=""/>
      <w:lvlJc w:val="left"/>
      <w:pPr>
        <w:ind w:left="2508" w:hanging="360"/>
      </w:pPr>
      <w:rPr>
        <w:rFonts w:ascii="Wingdings" w:hAnsi="Wingdings" w:hint="default"/>
      </w:rPr>
    </w:lvl>
    <w:lvl w:ilvl="3" w:tplc="10090001" w:tentative="1">
      <w:start w:val="1"/>
      <w:numFmt w:val="bullet"/>
      <w:lvlText w:val=""/>
      <w:lvlJc w:val="left"/>
      <w:pPr>
        <w:ind w:left="3228" w:hanging="360"/>
      </w:pPr>
      <w:rPr>
        <w:rFonts w:ascii="Symbol" w:hAnsi="Symbol" w:hint="default"/>
      </w:rPr>
    </w:lvl>
    <w:lvl w:ilvl="4" w:tplc="10090003" w:tentative="1">
      <w:start w:val="1"/>
      <w:numFmt w:val="bullet"/>
      <w:lvlText w:val="o"/>
      <w:lvlJc w:val="left"/>
      <w:pPr>
        <w:ind w:left="3948" w:hanging="360"/>
      </w:pPr>
      <w:rPr>
        <w:rFonts w:ascii="Courier New" w:hAnsi="Courier New" w:cs="Courier New" w:hint="default"/>
      </w:rPr>
    </w:lvl>
    <w:lvl w:ilvl="5" w:tplc="10090005" w:tentative="1">
      <w:start w:val="1"/>
      <w:numFmt w:val="bullet"/>
      <w:lvlText w:val=""/>
      <w:lvlJc w:val="left"/>
      <w:pPr>
        <w:ind w:left="4668" w:hanging="360"/>
      </w:pPr>
      <w:rPr>
        <w:rFonts w:ascii="Wingdings" w:hAnsi="Wingdings" w:hint="default"/>
      </w:rPr>
    </w:lvl>
    <w:lvl w:ilvl="6" w:tplc="10090001" w:tentative="1">
      <w:start w:val="1"/>
      <w:numFmt w:val="bullet"/>
      <w:lvlText w:val=""/>
      <w:lvlJc w:val="left"/>
      <w:pPr>
        <w:ind w:left="5388" w:hanging="360"/>
      </w:pPr>
      <w:rPr>
        <w:rFonts w:ascii="Symbol" w:hAnsi="Symbol" w:hint="default"/>
      </w:rPr>
    </w:lvl>
    <w:lvl w:ilvl="7" w:tplc="10090003" w:tentative="1">
      <w:start w:val="1"/>
      <w:numFmt w:val="bullet"/>
      <w:lvlText w:val="o"/>
      <w:lvlJc w:val="left"/>
      <w:pPr>
        <w:ind w:left="6108" w:hanging="360"/>
      </w:pPr>
      <w:rPr>
        <w:rFonts w:ascii="Courier New" w:hAnsi="Courier New" w:cs="Courier New" w:hint="default"/>
      </w:rPr>
    </w:lvl>
    <w:lvl w:ilvl="8" w:tplc="10090005" w:tentative="1">
      <w:start w:val="1"/>
      <w:numFmt w:val="bullet"/>
      <w:lvlText w:val=""/>
      <w:lvlJc w:val="left"/>
      <w:pPr>
        <w:ind w:left="6828" w:hanging="360"/>
      </w:pPr>
      <w:rPr>
        <w:rFonts w:ascii="Wingdings" w:hAnsi="Wingdings" w:hint="default"/>
      </w:rPr>
    </w:lvl>
  </w:abstractNum>
  <w:abstractNum w:abstractNumId="20" w15:restartNumberingAfterBreak="0">
    <w:nsid w:val="475E36F2"/>
    <w:multiLevelType w:val="hybridMultilevel"/>
    <w:tmpl w:val="9AE4BD0A"/>
    <w:lvl w:ilvl="0" w:tplc="E66C5A9C">
      <w:start w:val="1"/>
      <w:numFmt w:val="decimal"/>
      <w:lvlText w:val="%1."/>
      <w:lvlJc w:val="left"/>
      <w:pPr>
        <w:ind w:left="720" w:hanging="360"/>
      </w:pPr>
      <w:rPr>
        <w:rFonts w:asciiTheme="majorHAnsi" w:hAnsiTheme="majorHAnsi" w:cstheme="majorBidi" w:hint="default"/>
        <w:sz w:val="3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89825DC"/>
    <w:multiLevelType w:val="multilevel"/>
    <w:tmpl w:val="532E78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8EB243C"/>
    <w:multiLevelType w:val="multilevel"/>
    <w:tmpl w:val="927E7A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3B62316"/>
    <w:multiLevelType w:val="hybridMultilevel"/>
    <w:tmpl w:val="C8E80086"/>
    <w:lvl w:ilvl="0" w:tplc="EE4C9F54">
      <w:start w:val="1"/>
      <w:numFmt w:val="decimal"/>
      <w:lvlText w:val="%1."/>
      <w:lvlJc w:val="left"/>
      <w:pPr>
        <w:ind w:left="720" w:hanging="360"/>
      </w:pPr>
      <w:rPr>
        <w:rFonts w:asciiTheme="majorHAnsi" w:hAnsiTheme="majorHAnsi" w:cstheme="majorBidi"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54E5C32"/>
    <w:multiLevelType w:val="hybridMultilevel"/>
    <w:tmpl w:val="07CA171C"/>
    <w:lvl w:ilvl="0" w:tplc="0FA8F524">
      <w:start w:val="1"/>
      <w:numFmt w:val="bullet"/>
      <w:lvlText w:val=""/>
      <w:lvlJc w:val="left"/>
      <w:pPr>
        <w:ind w:left="720" w:hanging="360"/>
      </w:pPr>
      <w:rPr>
        <w:rFonts w:ascii="Symbol" w:eastAsiaTheme="minorHAnsi" w:hAnsi="Symbol" w:cs="Times New Roman" w:hint="default"/>
        <w:color w:val="auto"/>
        <w:sz w:val="22"/>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85B6BA3"/>
    <w:multiLevelType w:val="multilevel"/>
    <w:tmpl w:val="4DFE8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B7908FC"/>
    <w:multiLevelType w:val="multilevel"/>
    <w:tmpl w:val="DF22D6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D1B1888"/>
    <w:multiLevelType w:val="hybridMultilevel"/>
    <w:tmpl w:val="386A8C6C"/>
    <w:lvl w:ilvl="0" w:tplc="C6240488">
      <w:start w:val="4"/>
      <w:numFmt w:val="bullet"/>
      <w:lvlText w:val=""/>
      <w:lvlJc w:val="left"/>
      <w:pPr>
        <w:ind w:left="720" w:hanging="360"/>
      </w:pPr>
      <w:rPr>
        <w:rFonts w:ascii="Symbol" w:eastAsiaTheme="minorHAnsi"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4CE70B7"/>
    <w:multiLevelType w:val="multilevel"/>
    <w:tmpl w:val="E242846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671F6E17"/>
    <w:multiLevelType w:val="hybridMultilevel"/>
    <w:tmpl w:val="00CCF666"/>
    <w:lvl w:ilvl="0" w:tplc="E66C5A9C">
      <w:start w:val="1"/>
      <w:numFmt w:val="decimal"/>
      <w:lvlText w:val="%1."/>
      <w:lvlJc w:val="left"/>
      <w:pPr>
        <w:ind w:left="720" w:hanging="360"/>
      </w:pPr>
      <w:rPr>
        <w:rFonts w:asciiTheme="majorHAnsi" w:hAnsiTheme="majorHAnsi" w:cstheme="majorBidi" w:hint="default"/>
        <w:sz w:val="3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6A313733"/>
    <w:multiLevelType w:val="multilevel"/>
    <w:tmpl w:val="A3FCA5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71082172"/>
    <w:multiLevelType w:val="multilevel"/>
    <w:tmpl w:val="AA3AF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1A1792C"/>
    <w:multiLevelType w:val="multilevel"/>
    <w:tmpl w:val="A2F049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73276825"/>
    <w:multiLevelType w:val="multilevel"/>
    <w:tmpl w:val="3356C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B165AC8"/>
    <w:multiLevelType w:val="hybridMultilevel"/>
    <w:tmpl w:val="A98847E0"/>
    <w:lvl w:ilvl="0" w:tplc="68309104">
      <w:start w:val="20"/>
      <w:numFmt w:val="bullet"/>
      <w:lvlText w:val="-"/>
      <w:lvlJc w:val="left"/>
      <w:pPr>
        <w:ind w:left="720" w:hanging="360"/>
      </w:pPr>
      <w:rPr>
        <w:rFonts w:ascii="Calibri" w:eastAsiaTheme="minorHAnsi" w:hAnsi="Calibri" w:cs="Calibri" w:hint="default"/>
        <w:sz w:val="22"/>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5" w15:restartNumberingAfterBreak="0">
    <w:nsid w:val="7C342CA9"/>
    <w:multiLevelType w:val="hybridMultilevel"/>
    <w:tmpl w:val="6CFC7CEA"/>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abstractNumId w:val="0"/>
  </w:num>
  <w:num w:numId="2">
    <w:abstractNumId w:val="15"/>
  </w:num>
  <w:num w:numId="3">
    <w:abstractNumId w:val="27"/>
  </w:num>
  <w:num w:numId="4">
    <w:abstractNumId w:val="18"/>
  </w:num>
  <w:num w:numId="5">
    <w:abstractNumId w:val="19"/>
  </w:num>
  <w:num w:numId="6">
    <w:abstractNumId w:val="4"/>
  </w:num>
  <w:num w:numId="7">
    <w:abstractNumId w:val="34"/>
  </w:num>
  <w:num w:numId="8">
    <w:abstractNumId w:val="28"/>
  </w:num>
  <w:num w:numId="9">
    <w:abstractNumId w:val="7"/>
  </w:num>
  <w:num w:numId="10">
    <w:abstractNumId w:val="29"/>
  </w:num>
  <w:num w:numId="11">
    <w:abstractNumId w:val="23"/>
  </w:num>
  <w:num w:numId="12">
    <w:abstractNumId w:val="10"/>
  </w:num>
  <w:num w:numId="13">
    <w:abstractNumId w:val="24"/>
  </w:num>
  <w:num w:numId="14">
    <w:abstractNumId w:val="17"/>
  </w:num>
  <w:num w:numId="15">
    <w:abstractNumId w:val="35"/>
  </w:num>
  <w:num w:numId="16">
    <w:abstractNumId w:val="32"/>
  </w:num>
  <w:num w:numId="17">
    <w:abstractNumId w:val="2"/>
  </w:num>
  <w:num w:numId="18">
    <w:abstractNumId w:val="31"/>
  </w:num>
  <w:num w:numId="19">
    <w:abstractNumId w:val="8"/>
  </w:num>
  <w:num w:numId="20">
    <w:abstractNumId w:val="5"/>
  </w:num>
  <w:num w:numId="21">
    <w:abstractNumId w:val="6"/>
  </w:num>
  <w:num w:numId="22">
    <w:abstractNumId w:val="14"/>
  </w:num>
  <w:num w:numId="23">
    <w:abstractNumId w:val="25"/>
  </w:num>
  <w:num w:numId="24">
    <w:abstractNumId w:val="26"/>
  </w:num>
  <w:num w:numId="25">
    <w:abstractNumId w:val="21"/>
  </w:num>
  <w:num w:numId="26">
    <w:abstractNumId w:val="30"/>
  </w:num>
  <w:num w:numId="27">
    <w:abstractNumId w:val="16"/>
  </w:num>
  <w:num w:numId="28">
    <w:abstractNumId w:val="13"/>
  </w:num>
  <w:num w:numId="29">
    <w:abstractNumId w:val="22"/>
  </w:num>
  <w:num w:numId="30">
    <w:abstractNumId w:val="33"/>
  </w:num>
  <w:num w:numId="31">
    <w:abstractNumId w:val="11"/>
  </w:num>
  <w:num w:numId="32">
    <w:abstractNumId w:val="3"/>
  </w:num>
  <w:num w:numId="33">
    <w:abstractNumId w:val="1"/>
  </w:num>
  <w:num w:numId="34">
    <w:abstractNumId w:val="12"/>
  </w:num>
  <w:num w:numId="35">
    <w:abstractNumId w:val="20"/>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DB9"/>
    <w:rsid w:val="00004394"/>
    <w:rsid w:val="000055BF"/>
    <w:rsid w:val="0000573B"/>
    <w:rsid w:val="0000616E"/>
    <w:rsid w:val="0000621E"/>
    <w:rsid w:val="00007D4F"/>
    <w:rsid w:val="00011F36"/>
    <w:rsid w:val="00014308"/>
    <w:rsid w:val="00015FB4"/>
    <w:rsid w:val="00020CA7"/>
    <w:rsid w:val="00023F7B"/>
    <w:rsid w:val="000245B0"/>
    <w:rsid w:val="0002607E"/>
    <w:rsid w:val="00030995"/>
    <w:rsid w:val="00035239"/>
    <w:rsid w:val="00036834"/>
    <w:rsid w:val="0004032A"/>
    <w:rsid w:val="00040B1E"/>
    <w:rsid w:val="00040DF4"/>
    <w:rsid w:val="000433AF"/>
    <w:rsid w:val="000444C9"/>
    <w:rsid w:val="0004617B"/>
    <w:rsid w:val="000461D8"/>
    <w:rsid w:val="000463C4"/>
    <w:rsid w:val="00047096"/>
    <w:rsid w:val="000477E3"/>
    <w:rsid w:val="00047C87"/>
    <w:rsid w:val="00050DC8"/>
    <w:rsid w:val="00051119"/>
    <w:rsid w:val="00051496"/>
    <w:rsid w:val="00051725"/>
    <w:rsid w:val="000517B4"/>
    <w:rsid w:val="0005461C"/>
    <w:rsid w:val="00054A5D"/>
    <w:rsid w:val="000579CD"/>
    <w:rsid w:val="000604CC"/>
    <w:rsid w:val="000642C1"/>
    <w:rsid w:val="000646C6"/>
    <w:rsid w:val="00064959"/>
    <w:rsid w:val="00064BC3"/>
    <w:rsid w:val="00066706"/>
    <w:rsid w:val="00071E5D"/>
    <w:rsid w:val="00073500"/>
    <w:rsid w:val="00074F85"/>
    <w:rsid w:val="00075937"/>
    <w:rsid w:val="00083357"/>
    <w:rsid w:val="0008396B"/>
    <w:rsid w:val="00085A8F"/>
    <w:rsid w:val="00085B2A"/>
    <w:rsid w:val="00090238"/>
    <w:rsid w:val="00090DE9"/>
    <w:rsid w:val="000917DD"/>
    <w:rsid w:val="00093A3F"/>
    <w:rsid w:val="00093C31"/>
    <w:rsid w:val="0009408B"/>
    <w:rsid w:val="000946BF"/>
    <w:rsid w:val="000947F8"/>
    <w:rsid w:val="0009539F"/>
    <w:rsid w:val="00095511"/>
    <w:rsid w:val="0009741E"/>
    <w:rsid w:val="000A14C8"/>
    <w:rsid w:val="000A1554"/>
    <w:rsid w:val="000A589A"/>
    <w:rsid w:val="000A59A2"/>
    <w:rsid w:val="000A7BD6"/>
    <w:rsid w:val="000B32AB"/>
    <w:rsid w:val="000B729D"/>
    <w:rsid w:val="000C0791"/>
    <w:rsid w:val="000C3472"/>
    <w:rsid w:val="000C34E5"/>
    <w:rsid w:val="000C3E47"/>
    <w:rsid w:val="000C4376"/>
    <w:rsid w:val="000C481C"/>
    <w:rsid w:val="000D1602"/>
    <w:rsid w:val="000D32C0"/>
    <w:rsid w:val="000D3E47"/>
    <w:rsid w:val="000D4072"/>
    <w:rsid w:val="000E0144"/>
    <w:rsid w:val="000E168E"/>
    <w:rsid w:val="000E19DC"/>
    <w:rsid w:val="000E1C42"/>
    <w:rsid w:val="000E3301"/>
    <w:rsid w:val="000E3497"/>
    <w:rsid w:val="000E5B60"/>
    <w:rsid w:val="000E5F7D"/>
    <w:rsid w:val="000E6E15"/>
    <w:rsid w:val="000F10A8"/>
    <w:rsid w:val="000F3249"/>
    <w:rsid w:val="000F3B31"/>
    <w:rsid w:val="000F400C"/>
    <w:rsid w:val="00100E5F"/>
    <w:rsid w:val="0010139D"/>
    <w:rsid w:val="00101F8F"/>
    <w:rsid w:val="00106208"/>
    <w:rsid w:val="001067E2"/>
    <w:rsid w:val="00106BF5"/>
    <w:rsid w:val="00111F68"/>
    <w:rsid w:val="00112A84"/>
    <w:rsid w:val="00112C12"/>
    <w:rsid w:val="00115106"/>
    <w:rsid w:val="00117DAD"/>
    <w:rsid w:val="00120E0F"/>
    <w:rsid w:val="00123D55"/>
    <w:rsid w:val="001241B8"/>
    <w:rsid w:val="00124EC8"/>
    <w:rsid w:val="0012614D"/>
    <w:rsid w:val="00126B0C"/>
    <w:rsid w:val="001301A8"/>
    <w:rsid w:val="00131CC6"/>
    <w:rsid w:val="0013212A"/>
    <w:rsid w:val="001333B3"/>
    <w:rsid w:val="00133C3C"/>
    <w:rsid w:val="001348F1"/>
    <w:rsid w:val="001350F4"/>
    <w:rsid w:val="001358D1"/>
    <w:rsid w:val="0013784E"/>
    <w:rsid w:val="00137A7F"/>
    <w:rsid w:val="00137E1F"/>
    <w:rsid w:val="00137E34"/>
    <w:rsid w:val="00140314"/>
    <w:rsid w:val="001409CA"/>
    <w:rsid w:val="00141561"/>
    <w:rsid w:val="0014187C"/>
    <w:rsid w:val="001428C3"/>
    <w:rsid w:val="00144642"/>
    <w:rsid w:val="001468AF"/>
    <w:rsid w:val="00147889"/>
    <w:rsid w:val="001510BF"/>
    <w:rsid w:val="00153670"/>
    <w:rsid w:val="00157FBF"/>
    <w:rsid w:val="00160E0F"/>
    <w:rsid w:val="00160F02"/>
    <w:rsid w:val="0017118D"/>
    <w:rsid w:val="001720CB"/>
    <w:rsid w:val="00173ACA"/>
    <w:rsid w:val="00175A73"/>
    <w:rsid w:val="001771DA"/>
    <w:rsid w:val="001772F1"/>
    <w:rsid w:val="0017751E"/>
    <w:rsid w:val="00180F89"/>
    <w:rsid w:val="001816BD"/>
    <w:rsid w:val="00185CE6"/>
    <w:rsid w:val="00185E3F"/>
    <w:rsid w:val="00190416"/>
    <w:rsid w:val="001957FB"/>
    <w:rsid w:val="0019615E"/>
    <w:rsid w:val="00196D5E"/>
    <w:rsid w:val="00197760"/>
    <w:rsid w:val="001A01BD"/>
    <w:rsid w:val="001A144F"/>
    <w:rsid w:val="001A25F4"/>
    <w:rsid w:val="001A4B34"/>
    <w:rsid w:val="001A7591"/>
    <w:rsid w:val="001B1EEE"/>
    <w:rsid w:val="001B40B2"/>
    <w:rsid w:val="001B4446"/>
    <w:rsid w:val="001B4A91"/>
    <w:rsid w:val="001B5967"/>
    <w:rsid w:val="001B5A6C"/>
    <w:rsid w:val="001B65DE"/>
    <w:rsid w:val="001C3208"/>
    <w:rsid w:val="001C7216"/>
    <w:rsid w:val="001C79CE"/>
    <w:rsid w:val="001C7B8D"/>
    <w:rsid w:val="001D2CD8"/>
    <w:rsid w:val="001D5D0C"/>
    <w:rsid w:val="001E0ACD"/>
    <w:rsid w:val="001E47E9"/>
    <w:rsid w:val="001E5ADC"/>
    <w:rsid w:val="001E642B"/>
    <w:rsid w:val="001E67AE"/>
    <w:rsid w:val="001F0DB3"/>
    <w:rsid w:val="001F0E69"/>
    <w:rsid w:val="001F2E25"/>
    <w:rsid w:val="001F355C"/>
    <w:rsid w:val="001F4F71"/>
    <w:rsid w:val="001F619C"/>
    <w:rsid w:val="001F744D"/>
    <w:rsid w:val="001F779F"/>
    <w:rsid w:val="0020036A"/>
    <w:rsid w:val="00201BFB"/>
    <w:rsid w:val="0020388B"/>
    <w:rsid w:val="002047D9"/>
    <w:rsid w:val="002053D4"/>
    <w:rsid w:val="00210178"/>
    <w:rsid w:val="0021072B"/>
    <w:rsid w:val="00213B77"/>
    <w:rsid w:val="00221448"/>
    <w:rsid w:val="002228AC"/>
    <w:rsid w:val="0022398A"/>
    <w:rsid w:val="002245AF"/>
    <w:rsid w:val="002269E6"/>
    <w:rsid w:val="002311F8"/>
    <w:rsid w:val="00231927"/>
    <w:rsid w:val="002340A5"/>
    <w:rsid w:val="00234394"/>
    <w:rsid w:val="002370AB"/>
    <w:rsid w:val="0024301F"/>
    <w:rsid w:val="002430E3"/>
    <w:rsid w:val="0024362C"/>
    <w:rsid w:val="00243693"/>
    <w:rsid w:val="00244FBE"/>
    <w:rsid w:val="00245AC8"/>
    <w:rsid w:val="00245C77"/>
    <w:rsid w:val="00246880"/>
    <w:rsid w:val="002511BD"/>
    <w:rsid w:val="0025160A"/>
    <w:rsid w:val="002517C0"/>
    <w:rsid w:val="00251E4A"/>
    <w:rsid w:val="00253C4D"/>
    <w:rsid w:val="00254085"/>
    <w:rsid w:val="00254EF6"/>
    <w:rsid w:val="0025546A"/>
    <w:rsid w:val="00255893"/>
    <w:rsid w:val="002600A7"/>
    <w:rsid w:val="00260AA1"/>
    <w:rsid w:val="00262493"/>
    <w:rsid w:val="00262830"/>
    <w:rsid w:val="00263676"/>
    <w:rsid w:val="00263722"/>
    <w:rsid w:val="002644D6"/>
    <w:rsid w:val="00264BE6"/>
    <w:rsid w:val="00267078"/>
    <w:rsid w:val="00270218"/>
    <w:rsid w:val="00273989"/>
    <w:rsid w:val="0027595A"/>
    <w:rsid w:val="002776A0"/>
    <w:rsid w:val="00284979"/>
    <w:rsid w:val="002867FD"/>
    <w:rsid w:val="00286E7C"/>
    <w:rsid w:val="00290AB8"/>
    <w:rsid w:val="00290ACD"/>
    <w:rsid w:val="00291786"/>
    <w:rsid w:val="002922F7"/>
    <w:rsid w:val="00293440"/>
    <w:rsid w:val="00293D7F"/>
    <w:rsid w:val="00294041"/>
    <w:rsid w:val="002954AE"/>
    <w:rsid w:val="00297737"/>
    <w:rsid w:val="002A2269"/>
    <w:rsid w:val="002A49EE"/>
    <w:rsid w:val="002A7956"/>
    <w:rsid w:val="002B1EBA"/>
    <w:rsid w:val="002B3327"/>
    <w:rsid w:val="002B3EB0"/>
    <w:rsid w:val="002B4D73"/>
    <w:rsid w:val="002B598F"/>
    <w:rsid w:val="002B661C"/>
    <w:rsid w:val="002C126F"/>
    <w:rsid w:val="002C14C4"/>
    <w:rsid w:val="002C270D"/>
    <w:rsid w:val="002C33E5"/>
    <w:rsid w:val="002C3A46"/>
    <w:rsid w:val="002C4003"/>
    <w:rsid w:val="002C4D90"/>
    <w:rsid w:val="002D06F4"/>
    <w:rsid w:val="002D2A9B"/>
    <w:rsid w:val="002D33D9"/>
    <w:rsid w:val="002D41F0"/>
    <w:rsid w:val="002D4428"/>
    <w:rsid w:val="002D5350"/>
    <w:rsid w:val="002D73D1"/>
    <w:rsid w:val="002D76E9"/>
    <w:rsid w:val="002E0E1E"/>
    <w:rsid w:val="002E15CD"/>
    <w:rsid w:val="002E3495"/>
    <w:rsid w:val="002E3CFD"/>
    <w:rsid w:val="002E543D"/>
    <w:rsid w:val="002F1C72"/>
    <w:rsid w:val="002F519D"/>
    <w:rsid w:val="002F543D"/>
    <w:rsid w:val="002F582A"/>
    <w:rsid w:val="002F624D"/>
    <w:rsid w:val="002F627E"/>
    <w:rsid w:val="00300141"/>
    <w:rsid w:val="00300232"/>
    <w:rsid w:val="00300FEA"/>
    <w:rsid w:val="00311864"/>
    <w:rsid w:val="0031261A"/>
    <w:rsid w:val="003130CB"/>
    <w:rsid w:val="003144E4"/>
    <w:rsid w:val="00315931"/>
    <w:rsid w:val="00315DA7"/>
    <w:rsid w:val="00316765"/>
    <w:rsid w:val="00316CDB"/>
    <w:rsid w:val="00323B37"/>
    <w:rsid w:val="00323F8C"/>
    <w:rsid w:val="0032712A"/>
    <w:rsid w:val="00330179"/>
    <w:rsid w:val="00330A2E"/>
    <w:rsid w:val="003332CB"/>
    <w:rsid w:val="00336B49"/>
    <w:rsid w:val="00337FF0"/>
    <w:rsid w:val="00340E51"/>
    <w:rsid w:val="00340F1C"/>
    <w:rsid w:val="003449E6"/>
    <w:rsid w:val="003506EF"/>
    <w:rsid w:val="00352EFF"/>
    <w:rsid w:val="00352F25"/>
    <w:rsid w:val="00354876"/>
    <w:rsid w:val="00354E3B"/>
    <w:rsid w:val="00355E3B"/>
    <w:rsid w:val="00356E3A"/>
    <w:rsid w:val="003636FF"/>
    <w:rsid w:val="00365102"/>
    <w:rsid w:val="00366C99"/>
    <w:rsid w:val="00367A5B"/>
    <w:rsid w:val="003703A7"/>
    <w:rsid w:val="00371D0C"/>
    <w:rsid w:val="00372AAC"/>
    <w:rsid w:val="00373B38"/>
    <w:rsid w:val="00373F26"/>
    <w:rsid w:val="003772D5"/>
    <w:rsid w:val="003773C8"/>
    <w:rsid w:val="00381339"/>
    <w:rsid w:val="003820AA"/>
    <w:rsid w:val="00383134"/>
    <w:rsid w:val="00385195"/>
    <w:rsid w:val="00391439"/>
    <w:rsid w:val="003935CB"/>
    <w:rsid w:val="00394EC8"/>
    <w:rsid w:val="00394ECB"/>
    <w:rsid w:val="00396C38"/>
    <w:rsid w:val="00397934"/>
    <w:rsid w:val="003A18C6"/>
    <w:rsid w:val="003A3A50"/>
    <w:rsid w:val="003A5372"/>
    <w:rsid w:val="003A565C"/>
    <w:rsid w:val="003A6D5E"/>
    <w:rsid w:val="003A7889"/>
    <w:rsid w:val="003B0348"/>
    <w:rsid w:val="003B03E5"/>
    <w:rsid w:val="003B0B5A"/>
    <w:rsid w:val="003B2152"/>
    <w:rsid w:val="003B4826"/>
    <w:rsid w:val="003B5403"/>
    <w:rsid w:val="003B7198"/>
    <w:rsid w:val="003C000F"/>
    <w:rsid w:val="003C0276"/>
    <w:rsid w:val="003C2C02"/>
    <w:rsid w:val="003C2E99"/>
    <w:rsid w:val="003C5071"/>
    <w:rsid w:val="003C6499"/>
    <w:rsid w:val="003D33A5"/>
    <w:rsid w:val="003D4781"/>
    <w:rsid w:val="003D656D"/>
    <w:rsid w:val="003D68E0"/>
    <w:rsid w:val="003D6EBB"/>
    <w:rsid w:val="003D736A"/>
    <w:rsid w:val="003D7C7E"/>
    <w:rsid w:val="003E38D8"/>
    <w:rsid w:val="003E4703"/>
    <w:rsid w:val="003E51C1"/>
    <w:rsid w:val="003E611E"/>
    <w:rsid w:val="003E6CF9"/>
    <w:rsid w:val="003E6E4F"/>
    <w:rsid w:val="003E7F3B"/>
    <w:rsid w:val="003F396A"/>
    <w:rsid w:val="003F43AE"/>
    <w:rsid w:val="003F46CD"/>
    <w:rsid w:val="004023BD"/>
    <w:rsid w:val="0040367C"/>
    <w:rsid w:val="0040411F"/>
    <w:rsid w:val="00406F7E"/>
    <w:rsid w:val="00407BF3"/>
    <w:rsid w:val="00407F45"/>
    <w:rsid w:val="0041173A"/>
    <w:rsid w:val="004125F6"/>
    <w:rsid w:val="00417475"/>
    <w:rsid w:val="00421271"/>
    <w:rsid w:val="00421FCB"/>
    <w:rsid w:val="004245A0"/>
    <w:rsid w:val="00426B57"/>
    <w:rsid w:val="00427D0F"/>
    <w:rsid w:val="0043146D"/>
    <w:rsid w:val="00431595"/>
    <w:rsid w:val="00431C7B"/>
    <w:rsid w:val="00433DBD"/>
    <w:rsid w:val="004345EA"/>
    <w:rsid w:val="004351E0"/>
    <w:rsid w:val="00436740"/>
    <w:rsid w:val="00437DA7"/>
    <w:rsid w:val="004404AE"/>
    <w:rsid w:val="00440DB6"/>
    <w:rsid w:val="00442331"/>
    <w:rsid w:val="00442954"/>
    <w:rsid w:val="004434CD"/>
    <w:rsid w:val="00443610"/>
    <w:rsid w:val="0044378A"/>
    <w:rsid w:val="00444C46"/>
    <w:rsid w:val="00446DD6"/>
    <w:rsid w:val="004507A6"/>
    <w:rsid w:val="00452A39"/>
    <w:rsid w:val="00455200"/>
    <w:rsid w:val="0045658B"/>
    <w:rsid w:val="00456B36"/>
    <w:rsid w:val="00462720"/>
    <w:rsid w:val="00463796"/>
    <w:rsid w:val="0046396E"/>
    <w:rsid w:val="00465337"/>
    <w:rsid w:val="004658F7"/>
    <w:rsid w:val="00467E47"/>
    <w:rsid w:val="00470914"/>
    <w:rsid w:val="004713FD"/>
    <w:rsid w:val="00471CE1"/>
    <w:rsid w:val="00472C21"/>
    <w:rsid w:val="00474F8C"/>
    <w:rsid w:val="004757C0"/>
    <w:rsid w:val="00475F64"/>
    <w:rsid w:val="004814D5"/>
    <w:rsid w:val="00482A89"/>
    <w:rsid w:val="004857AF"/>
    <w:rsid w:val="00486ED6"/>
    <w:rsid w:val="00491417"/>
    <w:rsid w:val="00492430"/>
    <w:rsid w:val="00497570"/>
    <w:rsid w:val="004A070C"/>
    <w:rsid w:val="004A31EE"/>
    <w:rsid w:val="004A354E"/>
    <w:rsid w:val="004A3A56"/>
    <w:rsid w:val="004A6374"/>
    <w:rsid w:val="004A6F93"/>
    <w:rsid w:val="004A7575"/>
    <w:rsid w:val="004B2EE9"/>
    <w:rsid w:val="004B4015"/>
    <w:rsid w:val="004B7474"/>
    <w:rsid w:val="004C3CCE"/>
    <w:rsid w:val="004C3D6D"/>
    <w:rsid w:val="004C4BC8"/>
    <w:rsid w:val="004C6049"/>
    <w:rsid w:val="004C7013"/>
    <w:rsid w:val="004C788E"/>
    <w:rsid w:val="004D0657"/>
    <w:rsid w:val="004D268F"/>
    <w:rsid w:val="004D78E0"/>
    <w:rsid w:val="004F0C9A"/>
    <w:rsid w:val="004F20D0"/>
    <w:rsid w:val="004F3370"/>
    <w:rsid w:val="004F5183"/>
    <w:rsid w:val="004F668B"/>
    <w:rsid w:val="004F6A98"/>
    <w:rsid w:val="004F738B"/>
    <w:rsid w:val="004F75A1"/>
    <w:rsid w:val="005005A7"/>
    <w:rsid w:val="00500D07"/>
    <w:rsid w:val="0050127B"/>
    <w:rsid w:val="00501C73"/>
    <w:rsid w:val="005043AA"/>
    <w:rsid w:val="005046A3"/>
    <w:rsid w:val="005064A7"/>
    <w:rsid w:val="00511105"/>
    <w:rsid w:val="00515C2F"/>
    <w:rsid w:val="005259C2"/>
    <w:rsid w:val="00532000"/>
    <w:rsid w:val="00534E4D"/>
    <w:rsid w:val="00535206"/>
    <w:rsid w:val="005355D1"/>
    <w:rsid w:val="00540146"/>
    <w:rsid w:val="00541125"/>
    <w:rsid w:val="005473A1"/>
    <w:rsid w:val="005503DF"/>
    <w:rsid w:val="005509F4"/>
    <w:rsid w:val="00552F07"/>
    <w:rsid w:val="00555109"/>
    <w:rsid w:val="005553E9"/>
    <w:rsid w:val="00557358"/>
    <w:rsid w:val="005607EB"/>
    <w:rsid w:val="00562292"/>
    <w:rsid w:val="00564002"/>
    <w:rsid w:val="00565F00"/>
    <w:rsid w:val="00565FB9"/>
    <w:rsid w:val="00566956"/>
    <w:rsid w:val="005675B4"/>
    <w:rsid w:val="00567708"/>
    <w:rsid w:val="00570BAE"/>
    <w:rsid w:val="00571C87"/>
    <w:rsid w:val="00572319"/>
    <w:rsid w:val="00573224"/>
    <w:rsid w:val="00573781"/>
    <w:rsid w:val="00574DB8"/>
    <w:rsid w:val="00576B13"/>
    <w:rsid w:val="00583A3B"/>
    <w:rsid w:val="00583B1B"/>
    <w:rsid w:val="0058466E"/>
    <w:rsid w:val="00584F71"/>
    <w:rsid w:val="00593170"/>
    <w:rsid w:val="005938C2"/>
    <w:rsid w:val="00594592"/>
    <w:rsid w:val="005957A0"/>
    <w:rsid w:val="00595EB8"/>
    <w:rsid w:val="005A17A9"/>
    <w:rsid w:val="005A2762"/>
    <w:rsid w:val="005A281C"/>
    <w:rsid w:val="005A3E24"/>
    <w:rsid w:val="005A6553"/>
    <w:rsid w:val="005A6966"/>
    <w:rsid w:val="005B4889"/>
    <w:rsid w:val="005C0025"/>
    <w:rsid w:val="005C09E8"/>
    <w:rsid w:val="005C0A77"/>
    <w:rsid w:val="005C2AFF"/>
    <w:rsid w:val="005C3151"/>
    <w:rsid w:val="005C40C5"/>
    <w:rsid w:val="005C5F4E"/>
    <w:rsid w:val="005D0609"/>
    <w:rsid w:val="005D3883"/>
    <w:rsid w:val="005D515B"/>
    <w:rsid w:val="005D748A"/>
    <w:rsid w:val="005D74FF"/>
    <w:rsid w:val="005E0F1F"/>
    <w:rsid w:val="005E0F5B"/>
    <w:rsid w:val="005E1E50"/>
    <w:rsid w:val="005E52BE"/>
    <w:rsid w:val="005E661F"/>
    <w:rsid w:val="005E70B1"/>
    <w:rsid w:val="005F043C"/>
    <w:rsid w:val="005F13D9"/>
    <w:rsid w:val="005F279E"/>
    <w:rsid w:val="005F4B62"/>
    <w:rsid w:val="005F728A"/>
    <w:rsid w:val="00600BD2"/>
    <w:rsid w:val="0060200C"/>
    <w:rsid w:val="00602170"/>
    <w:rsid w:val="00604314"/>
    <w:rsid w:val="00604E6E"/>
    <w:rsid w:val="00605D3E"/>
    <w:rsid w:val="00607727"/>
    <w:rsid w:val="00611387"/>
    <w:rsid w:val="00612544"/>
    <w:rsid w:val="00614050"/>
    <w:rsid w:val="0061428D"/>
    <w:rsid w:val="0061446B"/>
    <w:rsid w:val="0061452D"/>
    <w:rsid w:val="00615A2B"/>
    <w:rsid w:val="00620A62"/>
    <w:rsid w:val="0062257A"/>
    <w:rsid w:val="0062488E"/>
    <w:rsid w:val="00625AB4"/>
    <w:rsid w:val="00626372"/>
    <w:rsid w:val="00626B6F"/>
    <w:rsid w:val="00626E5A"/>
    <w:rsid w:val="006343D0"/>
    <w:rsid w:val="00634A75"/>
    <w:rsid w:val="00634AC4"/>
    <w:rsid w:val="00634DD6"/>
    <w:rsid w:val="00636A19"/>
    <w:rsid w:val="00640219"/>
    <w:rsid w:val="0064102A"/>
    <w:rsid w:val="00641774"/>
    <w:rsid w:val="006426EF"/>
    <w:rsid w:val="00644D3E"/>
    <w:rsid w:val="00645522"/>
    <w:rsid w:val="00646494"/>
    <w:rsid w:val="00650221"/>
    <w:rsid w:val="00650B6D"/>
    <w:rsid w:val="00652254"/>
    <w:rsid w:val="00652D06"/>
    <w:rsid w:val="006569D8"/>
    <w:rsid w:val="006611BB"/>
    <w:rsid w:val="0066211B"/>
    <w:rsid w:val="00663F9A"/>
    <w:rsid w:val="00664EA7"/>
    <w:rsid w:val="006658C1"/>
    <w:rsid w:val="006705C3"/>
    <w:rsid w:val="00672C4B"/>
    <w:rsid w:val="00672FC9"/>
    <w:rsid w:val="00673962"/>
    <w:rsid w:val="00673CDA"/>
    <w:rsid w:val="0067496A"/>
    <w:rsid w:val="00674B30"/>
    <w:rsid w:val="00675F44"/>
    <w:rsid w:val="0067602A"/>
    <w:rsid w:val="00676B74"/>
    <w:rsid w:val="00676BB4"/>
    <w:rsid w:val="006779E0"/>
    <w:rsid w:val="00684479"/>
    <w:rsid w:val="00685599"/>
    <w:rsid w:val="006909F6"/>
    <w:rsid w:val="00694D02"/>
    <w:rsid w:val="00694EED"/>
    <w:rsid w:val="00697BEC"/>
    <w:rsid w:val="006A1B13"/>
    <w:rsid w:val="006A2ECF"/>
    <w:rsid w:val="006A55C3"/>
    <w:rsid w:val="006B01D3"/>
    <w:rsid w:val="006B1035"/>
    <w:rsid w:val="006B1A36"/>
    <w:rsid w:val="006B22F1"/>
    <w:rsid w:val="006B2808"/>
    <w:rsid w:val="006B5BF3"/>
    <w:rsid w:val="006B740F"/>
    <w:rsid w:val="006B7812"/>
    <w:rsid w:val="006C027C"/>
    <w:rsid w:val="006C0F00"/>
    <w:rsid w:val="006C168F"/>
    <w:rsid w:val="006C2116"/>
    <w:rsid w:val="006C4FDB"/>
    <w:rsid w:val="006C52F6"/>
    <w:rsid w:val="006D20AA"/>
    <w:rsid w:val="006D38F9"/>
    <w:rsid w:val="006D4DB9"/>
    <w:rsid w:val="006D5FE3"/>
    <w:rsid w:val="006D61D1"/>
    <w:rsid w:val="006D6753"/>
    <w:rsid w:val="006D785B"/>
    <w:rsid w:val="006E28DA"/>
    <w:rsid w:val="006E3144"/>
    <w:rsid w:val="006E38AE"/>
    <w:rsid w:val="006E3F2B"/>
    <w:rsid w:val="006E49C0"/>
    <w:rsid w:val="006E4D08"/>
    <w:rsid w:val="006E5C05"/>
    <w:rsid w:val="006F04B3"/>
    <w:rsid w:val="006F12E6"/>
    <w:rsid w:val="006F2B3F"/>
    <w:rsid w:val="006F5433"/>
    <w:rsid w:val="006F5E5F"/>
    <w:rsid w:val="006F6EB9"/>
    <w:rsid w:val="00700144"/>
    <w:rsid w:val="00701999"/>
    <w:rsid w:val="00703BA1"/>
    <w:rsid w:val="00704494"/>
    <w:rsid w:val="007069CD"/>
    <w:rsid w:val="00711540"/>
    <w:rsid w:val="00712267"/>
    <w:rsid w:val="007128FF"/>
    <w:rsid w:val="00722F8F"/>
    <w:rsid w:val="007269DE"/>
    <w:rsid w:val="00726A13"/>
    <w:rsid w:val="007340F5"/>
    <w:rsid w:val="007351A1"/>
    <w:rsid w:val="00735703"/>
    <w:rsid w:val="00735A2E"/>
    <w:rsid w:val="007368AA"/>
    <w:rsid w:val="00740FE9"/>
    <w:rsid w:val="0074325C"/>
    <w:rsid w:val="00743CCF"/>
    <w:rsid w:val="0074462F"/>
    <w:rsid w:val="00744CF2"/>
    <w:rsid w:val="00747A55"/>
    <w:rsid w:val="00752DCF"/>
    <w:rsid w:val="007560BB"/>
    <w:rsid w:val="00757103"/>
    <w:rsid w:val="00757FF0"/>
    <w:rsid w:val="0076149B"/>
    <w:rsid w:val="00761945"/>
    <w:rsid w:val="007632AA"/>
    <w:rsid w:val="007656DE"/>
    <w:rsid w:val="00774426"/>
    <w:rsid w:val="007745C1"/>
    <w:rsid w:val="00784A6C"/>
    <w:rsid w:val="00785D0A"/>
    <w:rsid w:val="00785F5C"/>
    <w:rsid w:val="00785FEC"/>
    <w:rsid w:val="007865C1"/>
    <w:rsid w:val="007875FD"/>
    <w:rsid w:val="00790EB2"/>
    <w:rsid w:val="007933C1"/>
    <w:rsid w:val="0079398D"/>
    <w:rsid w:val="00794B01"/>
    <w:rsid w:val="0079555B"/>
    <w:rsid w:val="00796F60"/>
    <w:rsid w:val="00797BD5"/>
    <w:rsid w:val="007A03A5"/>
    <w:rsid w:val="007A2205"/>
    <w:rsid w:val="007A3382"/>
    <w:rsid w:val="007A3AFE"/>
    <w:rsid w:val="007A454D"/>
    <w:rsid w:val="007A48F1"/>
    <w:rsid w:val="007B010A"/>
    <w:rsid w:val="007B4225"/>
    <w:rsid w:val="007B4240"/>
    <w:rsid w:val="007B5BA9"/>
    <w:rsid w:val="007C0E78"/>
    <w:rsid w:val="007C17D9"/>
    <w:rsid w:val="007C1803"/>
    <w:rsid w:val="007C366F"/>
    <w:rsid w:val="007C7265"/>
    <w:rsid w:val="007C7999"/>
    <w:rsid w:val="007D0F44"/>
    <w:rsid w:val="007D1E38"/>
    <w:rsid w:val="007D32C4"/>
    <w:rsid w:val="007D3CBC"/>
    <w:rsid w:val="007D517E"/>
    <w:rsid w:val="007D5DB5"/>
    <w:rsid w:val="007D7F87"/>
    <w:rsid w:val="007E2121"/>
    <w:rsid w:val="007E23C7"/>
    <w:rsid w:val="007E5783"/>
    <w:rsid w:val="007E645F"/>
    <w:rsid w:val="007E6C72"/>
    <w:rsid w:val="007F48F8"/>
    <w:rsid w:val="007F5FC2"/>
    <w:rsid w:val="007F6C5F"/>
    <w:rsid w:val="007F74D1"/>
    <w:rsid w:val="007F7956"/>
    <w:rsid w:val="007F7CEB"/>
    <w:rsid w:val="0080011B"/>
    <w:rsid w:val="0080426B"/>
    <w:rsid w:val="0080436C"/>
    <w:rsid w:val="008049BB"/>
    <w:rsid w:val="00804A47"/>
    <w:rsid w:val="00804D97"/>
    <w:rsid w:val="00804FBC"/>
    <w:rsid w:val="00805516"/>
    <w:rsid w:val="008070CE"/>
    <w:rsid w:val="008121DB"/>
    <w:rsid w:val="00813CFF"/>
    <w:rsid w:val="00816694"/>
    <w:rsid w:val="0081694D"/>
    <w:rsid w:val="008169CD"/>
    <w:rsid w:val="00817D74"/>
    <w:rsid w:val="00820323"/>
    <w:rsid w:val="00822259"/>
    <w:rsid w:val="008245F8"/>
    <w:rsid w:val="00824834"/>
    <w:rsid w:val="00824FC7"/>
    <w:rsid w:val="00825839"/>
    <w:rsid w:val="008272A3"/>
    <w:rsid w:val="008310BA"/>
    <w:rsid w:val="00831344"/>
    <w:rsid w:val="00831515"/>
    <w:rsid w:val="0083183F"/>
    <w:rsid w:val="00833281"/>
    <w:rsid w:val="00835E5B"/>
    <w:rsid w:val="008448E4"/>
    <w:rsid w:val="0084676A"/>
    <w:rsid w:val="00847E2A"/>
    <w:rsid w:val="008500F1"/>
    <w:rsid w:val="00851842"/>
    <w:rsid w:val="0085251A"/>
    <w:rsid w:val="00856766"/>
    <w:rsid w:val="0085699F"/>
    <w:rsid w:val="00861EAD"/>
    <w:rsid w:val="0086567C"/>
    <w:rsid w:val="008660D8"/>
    <w:rsid w:val="00870276"/>
    <w:rsid w:val="0087210C"/>
    <w:rsid w:val="008722EC"/>
    <w:rsid w:val="00873596"/>
    <w:rsid w:val="00874B74"/>
    <w:rsid w:val="00874DFF"/>
    <w:rsid w:val="008762C4"/>
    <w:rsid w:val="00877DFD"/>
    <w:rsid w:val="0088051E"/>
    <w:rsid w:val="00881527"/>
    <w:rsid w:val="0088469E"/>
    <w:rsid w:val="008849D0"/>
    <w:rsid w:val="00886737"/>
    <w:rsid w:val="00893D81"/>
    <w:rsid w:val="00894C71"/>
    <w:rsid w:val="00897010"/>
    <w:rsid w:val="008A0304"/>
    <w:rsid w:val="008A0A4F"/>
    <w:rsid w:val="008A1D6B"/>
    <w:rsid w:val="008A3B37"/>
    <w:rsid w:val="008A5D89"/>
    <w:rsid w:val="008A5DA5"/>
    <w:rsid w:val="008A7769"/>
    <w:rsid w:val="008B0657"/>
    <w:rsid w:val="008B1E7A"/>
    <w:rsid w:val="008B2E90"/>
    <w:rsid w:val="008B35ED"/>
    <w:rsid w:val="008B61BE"/>
    <w:rsid w:val="008B7F4F"/>
    <w:rsid w:val="008C158F"/>
    <w:rsid w:val="008C2188"/>
    <w:rsid w:val="008C3614"/>
    <w:rsid w:val="008C4039"/>
    <w:rsid w:val="008C5413"/>
    <w:rsid w:val="008C641C"/>
    <w:rsid w:val="008D2726"/>
    <w:rsid w:val="008D5061"/>
    <w:rsid w:val="008D64DB"/>
    <w:rsid w:val="008E3A83"/>
    <w:rsid w:val="008E42F7"/>
    <w:rsid w:val="008E5689"/>
    <w:rsid w:val="008E6286"/>
    <w:rsid w:val="008E7222"/>
    <w:rsid w:val="008E74C2"/>
    <w:rsid w:val="008F10EC"/>
    <w:rsid w:val="008F495F"/>
    <w:rsid w:val="008F774C"/>
    <w:rsid w:val="0090140A"/>
    <w:rsid w:val="00903B9D"/>
    <w:rsid w:val="009041E7"/>
    <w:rsid w:val="0090553F"/>
    <w:rsid w:val="009076DD"/>
    <w:rsid w:val="00907C20"/>
    <w:rsid w:val="0091277B"/>
    <w:rsid w:val="009129C6"/>
    <w:rsid w:val="009134C3"/>
    <w:rsid w:val="00914ADA"/>
    <w:rsid w:val="00915010"/>
    <w:rsid w:val="009164B5"/>
    <w:rsid w:val="009204E3"/>
    <w:rsid w:val="00920CB8"/>
    <w:rsid w:val="009239A4"/>
    <w:rsid w:val="00923AAA"/>
    <w:rsid w:val="00924468"/>
    <w:rsid w:val="00926D23"/>
    <w:rsid w:val="009307E2"/>
    <w:rsid w:val="0093092D"/>
    <w:rsid w:val="0093317F"/>
    <w:rsid w:val="009335A0"/>
    <w:rsid w:val="00934288"/>
    <w:rsid w:val="00934FE7"/>
    <w:rsid w:val="0093634D"/>
    <w:rsid w:val="00940476"/>
    <w:rsid w:val="00940A50"/>
    <w:rsid w:val="00943C7B"/>
    <w:rsid w:val="00944C59"/>
    <w:rsid w:val="009454EA"/>
    <w:rsid w:val="00945A93"/>
    <w:rsid w:val="009471D9"/>
    <w:rsid w:val="0095247E"/>
    <w:rsid w:val="00952498"/>
    <w:rsid w:val="00952C69"/>
    <w:rsid w:val="0095417F"/>
    <w:rsid w:val="009542DD"/>
    <w:rsid w:val="00955039"/>
    <w:rsid w:val="00955105"/>
    <w:rsid w:val="009566B9"/>
    <w:rsid w:val="00956CFE"/>
    <w:rsid w:val="00957977"/>
    <w:rsid w:val="00957B50"/>
    <w:rsid w:val="00961D3E"/>
    <w:rsid w:val="00961E00"/>
    <w:rsid w:val="0096310E"/>
    <w:rsid w:val="00964626"/>
    <w:rsid w:val="00964B0B"/>
    <w:rsid w:val="00965308"/>
    <w:rsid w:val="00971060"/>
    <w:rsid w:val="0097131C"/>
    <w:rsid w:val="0097164B"/>
    <w:rsid w:val="00971AA2"/>
    <w:rsid w:val="00972E85"/>
    <w:rsid w:val="00975476"/>
    <w:rsid w:val="009778F8"/>
    <w:rsid w:val="00980B9D"/>
    <w:rsid w:val="00981842"/>
    <w:rsid w:val="009822DE"/>
    <w:rsid w:val="00984908"/>
    <w:rsid w:val="009876D0"/>
    <w:rsid w:val="009913F0"/>
    <w:rsid w:val="00991410"/>
    <w:rsid w:val="00991F6B"/>
    <w:rsid w:val="00992588"/>
    <w:rsid w:val="00994173"/>
    <w:rsid w:val="009A0EEF"/>
    <w:rsid w:val="009A145E"/>
    <w:rsid w:val="009A2738"/>
    <w:rsid w:val="009A3C52"/>
    <w:rsid w:val="009A3F1F"/>
    <w:rsid w:val="009A485C"/>
    <w:rsid w:val="009A7249"/>
    <w:rsid w:val="009A7491"/>
    <w:rsid w:val="009A79E6"/>
    <w:rsid w:val="009A7CEB"/>
    <w:rsid w:val="009B0423"/>
    <w:rsid w:val="009B0F93"/>
    <w:rsid w:val="009B1558"/>
    <w:rsid w:val="009B2947"/>
    <w:rsid w:val="009B2E36"/>
    <w:rsid w:val="009B2E4F"/>
    <w:rsid w:val="009B3F9A"/>
    <w:rsid w:val="009B48EF"/>
    <w:rsid w:val="009B5060"/>
    <w:rsid w:val="009C0C35"/>
    <w:rsid w:val="009C16B2"/>
    <w:rsid w:val="009C1A94"/>
    <w:rsid w:val="009C1B1C"/>
    <w:rsid w:val="009C2BE1"/>
    <w:rsid w:val="009C2D5B"/>
    <w:rsid w:val="009C41A1"/>
    <w:rsid w:val="009C670E"/>
    <w:rsid w:val="009C7FF2"/>
    <w:rsid w:val="009D03AC"/>
    <w:rsid w:val="009D1C77"/>
    <w:rsid w:val="009D7A4D"/>
    <w:rsid w:val="009E3593"/>
    <w:rsid w:val="009E4AA9"/>
    <w:rsid w:val="009E528A"/>
    <w:rsid w:val="009E6C99"/>
    <w:rsid w:val="009E7F74"/>
    <w:rsid w:val="009F14E5"/>
    <w:rsid w:val="009F1EFA"/>
    <w:rsid w:val="009F57EA"/>
    <w:rsid w:val="009F6B6F"/>
    <w:rsid w:val="009F767B"/>
    <w:rsid w:val="00A00392"/>
    <w:rsid w:val="00A10A23"/>
    <w:rsid w:val="00A11564"/>
    <w:rsid w:val="00A13FAF"/>
    <w:rsid w:val="00A165B0"/>
    <w:rsid w:val="00A17F4C"/>
    <w:rsid w:val="00A20CFC"/>
    <w:rsid w:val="00A20E2F"/>
    <w:rsid w:val="00A22B34"/>
    <w:rsid w:val="00A24420"/>
    <w:rsid w:val="00A248B8"/>
    <w:rsid w:val="00A2498A"/>
    <w:rsid w:val="00A2616C"/>
    <w:rsid w:val="00A26747"/>
    <w:rsid w:val="00A2711E"/>
    <w:rsid w:val="00A276B6"/>
    <w:rsid w:val="00A27967"/>
    <w:rsid w:val="00A27ED7"/>
    <w:rsid w:val="00A33389"/>
    <w:rsid w:val="00A37247"/>
    <w:rsid w:val="00A40473"/>
    <w:rsid w:val="00A40F05"/>
    <w:rsid w:val="00A418BA"/>
    <w:rsid w:val="00A42B85"/>
    <w:rsid w:val="00A47E91"/>
    <w:rsid w:val="00A51C74"/>
    <w:rsid w:val="00A520D3"/>
    <w:rsid w:val="00A54061"/>
    <w:rsid w:val="00A5700D"/>
    <w:rsid w:val="00A571BA"/>
    <w:rsid w:val="00A6089F"/>
    <w:rsid w:val="00A6098C"/>
    <w:rsid w:val="00A65F73"/>
    <w:rsid w:val="00A70EE4"/>
    <w:rsid w:val="00A71426"/>
    <w:rsid w:val="00A738BD"/>
    <w:rsid w:val="00A75EA8"/>
    <w:rsid w:val="00A7619C"/>
    <w:rsid w:val="00A7634A"/>
    <w:rsid w:val="00A814DF"/>
    <w:rsid w:val="00A81B8E"/>
    <w:rsid w:val="00A81C13"/>
    <w:rsid w:val="00A827CB"/>
    <w:rsid w:val="00A8462A"/>
    <w:rsid w:val="00A8655E"/>
    <w:rsid w:val="00A865F1"/>
    <w:rsid w:val="00A87540"/>
    <w:rsid w:val="00A87C98"/>
    <w:rsid w:val="00A9284F"/>
    <w:rsid w:val="00A94534"/>
    <w:rsid w:val="00A9573F"/>
    <w:rsid w:val="00A95987"/>
    <w:rsid w:val="00A96FF7"/>
    <w:rsid w:val="00AA44CD"/>
    <w:rsid w:val="00AB24ED"/>
    <w:rsid w:val="00AB32AD"/>
    <w:rsid w:val="00AB32C8"/>
    <w:rsid w:val="00AB367F"/>
    <w:rsid w:val="00AB4BCE"/>
    <w:rsid w:val="00AB5873"/>
    <w:rsid w:val="00AB5FDC"/>
    <w:rsid w:val="00AC2362"/>
    <w:rsid w:val="00AC637C"/>
    <w:rsid w:val="00AC687E"/>
    <w:rsid w:val="00AC6DB4"/>
    <w:rsid w:val="00AD037C"/>
    <w:rsid w:val="00AD1B54"/>
    <w:rsid w:val="00AD3425"/>
    <w:rsid w:val="00AD41B3"/>
    <w:rsid w:val="00AD5410"/>
    <w:rsid w:val="00AE0CFC"/>
    <w:rsid w:val="00AE1143"/>
    <w:rsid w:val="00AE14EB"/>
    <w:rsid w:val="00AE3373"/>
    <w:rsid w:val="00AE4B90"/>
    <w:rsid w:val="00AE7432"/>
    <w:rsid w:val="00AF080E"/>
    <w:rsid w:val="00AF0ECC"/>
    <w:rsid w:val="00AF273F"/>
    <w:rsid w:val="00AF29E4"/>
    <w:rsid w:val="00AF2CCF"/>
    <w:rsid w:val="00B00557"/>
    <w:rsid w:val="00B04C21"/>
    <w:rsid w:val="00B05578"/>
    <w:rsid w:val="00B11237"/>
    <w:rsid w:val="00B1132F"/>
    <w:rsid w:val="00B11570"/>
    <w:rsid w:val="00B11B40"/>
    <w:rsid w:val="00B1239B"/>
    <w:rsid w:val="00B12B2E"/>
    <w:rsid w:val="00B14CE3"/>
    <w:rsid w:val="00B156BA"/>
    <w:rsid w:val="00B156E7"/>
    <w:rsid w:val="00B1724C"/>
    <w:rsid w:val="00B1794B"/>
    <w:rsid w:val="00B210A0"/>
    <w:rsid w:val="00B227C2"/>
    <w:rsid w:val="00B24579"/>
    <w:rsid w:val="00B24C45"/>
    <w:rsid w:val="00B261A9"/>
    <w:rsid w:val="00B30A00"/>
    <w:rsid w:val="00B30BB6"/>
    <w:rsid w:val="00B30E9D"/>
    <w:rsid w:val="00B32826"/>
    <w:rsid w:val="00B32C85"/>
    <w:rsid w:val="00B3629C"/>
    <w:rsid w:val="00B36C0F"/>
    <w:rsid w:val="00B3714F"/>
    <w:rsid w:val="00B37C81"/>
    <w:rsid w:val="00B40277"/>
    <w:rsid w:val="00B41AE5"/>
    <w:rsid w:val="00B41B29"/>
    <w:rsid w:val="00B41D7D"/>
    <w:rsid w:val="00B41DE4"/>
    <w:rsid w:val="00B432A4"/>
    <w:rsid w:val="00B44E94"/>
    <w:rsid w:val="00B4660A"/>
    <w:rsid w:val="00B46FC0"/>
    <w:rsid w:val="00B5110D"/>
    <w:rsid w:val="00B52587"/>
    <w:rsid w:val="00B536B6"/>
    <w:rsid w:val="00B53ABE"/>
    <w:rsid w:val="00B55601"/>
    <w:rsid w:val="00B56E42"/>
    <w:rsid w:val="00B57ED6"/>
    <w:rsid w:val="00B61A6E"/>
    <w:rsid w:val="00B625EA"/>
    <w:rsid w:val="00B63394"/>
    <w:rsid w:val="00B65F14"/>
    <w:rsid w:val="00B66A64"/>
    <w:rsid w:val="00B67FC9"/>
    <w:rsid w:val="00B70F9C"/>
    <w:rsid w:val="00B7114A"/>
    <w:rsid w:val="00B71651"/>
    <w:rsid w:val="00B74245"/>
    <w:rsid w:val="00B7636E"/>
    <w:rsid w:val="00B805DF"/>
    <w:rsid w:val="00B852D3"/>
    <w:rsid w:val="00B857E8"/>
    <w:rsid w:val="00B8658C"/>
    <w:rsid w:val="00B8680A"/>
    <w:rsid w:val="00B87E3E"/>
    <w:rsid w:val="00B92074"/>
    <w:rsid w:val="00B920ED"/>
    <w:rsid w:val="00B92ED8"/>
    <w:rsid w:val="00B93724"/>
    <w:rsid w:val="00B94277"/>
    <w:rsid w:val="00B9459A"/>
    <w:rsid w:val="00B94655"/>
    <w:rsid w:val="00B9520D"/>
    <w:rsid w:val="00B960E5"/>
    <w:rsid w:val="00B96847"/>
    <w:rsid w:val="00B96D0B"/>
    <w:rsid w:val="00BA31DE"/>
    <w:rsid w:val="00BB0F32"/>
    <w:rsid w:val="00BB1B90"/>
    <w:rsid w:val="00BB2D37"/>
    <w:rsid w:val="00BB382A"/>
    <w:rsid w:val="00BB6970"/>
    <w:rsid w:val="00BC0373"/>
    <w:rsid w:val="00BC1489"/>
    <w:rsid w:val="00BC21BF"/>
    <w:rsid w:val="00BC2BCD"/>
    <w:rsid w:val="00BC4EE1"/>
    <w:rsid w:val="00BD2D5E"/>
    <w:rsid w:val="00BD40C7"/>
    <w:rsid w:val="00BD4C2B"/>
    <w:rsid w:val="00BD68C9"/>
    <w:rsid w:val="00BD7797"/>
    <w:rsid w:val="00BE1E5D"/>
    <w:rsid w:val="00BE2CE6"/>
    <w:rsid w:val="00BE3257"/>
    <w:rsid w:val="00BE47DE"/>
    <w:rsid w:val="00BE5F92"/>
    <w:rsid w:val="00BE71B9"/>
    <w:rsid w:val="00BF1027"/>
    <w:rsid w:val="00BF40E4"/>
    <w:rsid w:val="00BF4247"/>
    <w:rsid w:val="00BF489C"/>
    <w:rsid w:val="00C00C4C"/>
    <w:rsid w:val="00C01120"/>
    <w:rsid w:val="00C01EDE"/>
    <w:rsid w:val="00C02374"/>
    <w:rsid w:val="00C036E4"/>
    <w:rsid w:val="00C036FA"/>
    <w:rsid w:val="00C053D6"/>
    <w:rsid w:val="00C062FD"/>
    <w:rsid w:val="00C11D06"/>
    <w:rsid w:val="00C1583C"/>
    <w:rsid w:val="00C15CC2"/>
    <w:rsid w:val="00C17009"/>
    <w:rsid w:val="00C20B3A"/>
    <w:rsid w:val="00C20C48"/>
    <w:rsid w:val="00C213ED"/>
    <w:rsid w:val="00C21F69"/>
    <w:rsid w:val="00C220BC"/>
    <w:rsid w:val="00C22CC9"/>
    <w:rsid w:val="00C23C57"/>
    <w:rsid w:val="00C26FD8"/>
    <w:rsid w:val="00C32797"/>
    <w:rsid w:val="00C341C7"/>
    <w:rsid w:val="00C34471"/>
    <w:rsid w:val="00C36343"/>
    <w:rsid w:val="00C435DA"/>
    <w:rsid w:val="00C45748"/>
    <w:rsid w:val="00C4578E"/>
    <w:rsid w:val="00C47916"/>
    <w:rsid w:val="00C50252"/>
    <w:rsid w:val="00C50FFC"/>
    <w:rsid w:val="00C5351E"/>
    <w:rsid w:val="00C535FE"/>
    <w:rsid w:val="00C61155"/>
    <w:rsid w:val="00C614D9"/>
    <w:rsid w:val="00C6256D"/>
    <w:rsid w:val="00C63A2C"/>
    <w:rsid w:val="00C674CB"/>
    <w:rsid w:val="00C7170F"/>
    <w:rsid w:val="00C71D2A"/>
    <w:rsid w:val="00C73DCE"/>
    <w:rsid w:val="00C7439B"/>
    <w:rsid w:val="00C744C0"/>
    <w:rsid w:val="00C74E66"/>
    <w:rsid w:val="00C765C4"/>
    <w:rsid w:val="00C77292"/>
    <w:rsid w:val="00C772AC"/>
    <w:rsid w:val="00C77901"/>
    <w:rsid w:val="00C80692"/>
    <w:rsid w:val="00C80FAC"/>
    <w:rsid w:val="00C81AE5"/>
    <w:rsid w:val="00C830EA"/>
    <w:rsid w:val="00C8357E"/>
    <w:rsid w:val="00C8394A"/>
    <w:rsid w:val="00C85FD1"/>
    <w:rsid w:val="00C86313"/>
    <w:rsid w:val="00C86930"/>
    <w:rsid w:val="00C86CB3"/>
    <w:rsid w:val="00C933CB"/>
    <w:rsid w:val="00C94921"/>
    <w:rsid w:val="00C94BD8"/>
    <w:rsid w:val="00C966CE"/>
    <w:rsid w:val="00C96A47"/>
    <w:rsid w:val="00CA5C9C"/>
    <w:rsid w:val="00CA60BD"/>
    <w:rsid w:val="00CA66E2"/>
    <w:rsid w:val="00CB0052"/>
    <w:rsid w:val="00CB0CFA"/>
    <w:rsid w:val="00CB1178"/>
    <w:rsid w:val="00CB1660"/>
    <w:rsid w:val="00CB1EB7"/>
    <w:rsid w:val="00CB2D8C"/>
    <w:rsid w:val="00CB3517"/>
    <w:rsid w:val="00CB5A7C"/>
    <w:rsid w:val="00CB5DC5"/>
    <w:rsid w:val="00CB6135"/>
    <w:rsid w:val="00CB6428"/>
    <w:rsid w:val="00CB6B5F"/>
    <w:rsid w:val="00CB7393"/>
    <w:rsid w:val="00CB7D5C"/>
    <w:rsid w:val="00CC0EE5"/>
    <w:rsid w:val="00CC1C32"/>
    <w:rsid w:val="00CC3F3F"/>
    <w:rsid w:val="00CC4483"/>
    <w:rsid w:val="00CC505A"/>
    <w:rsid w:val="00CC5F9A"/>
    <w:rsid w:val="00CC702F"/>
    <w:rsid w:val="00CD065B"/>
    <w:rsid w:val="00CD1210"/>
    <w:rsid w:val="00CD1390"/>
    <w:rsid w:val="00CD4A9D"/>
    <w:rsid w:val="00CD5412"/>
    <w:rsid w:val="00CD6534"/>
    <w:rsid w:val="00CD68FE"/>
    <w:rsid w:val="00CE080A"/>
    <w:rsid w:val="00CE1E37"/>
    <w:rsid w:val="00CE248E"/>
    <w:rsid w:val="00CE37BE"/>
    <w:rsid w:val="00CE4C9E"/>
    <w:rsid w:val="00CE4FB1"/>
    <w:rsid w:val="00CE6C11"/>
    <w:rsid w:val="00CF201A"/>
    <w:rsid w:val="00CF389F"/>
    <w:rsid w:val="00CF47C9"/>
    <w:rsid w:val="00CF5C30"/>
    <w:rsid w:val="00CF6E68"/>
    <w:rsid w:val="00CF70C1"/>
    <w:rsid w:val="00CF7653"/>
    <w:rsid w:val="00CF76AD"/>
    <w:rsid w:val="00D0043E"/>
    <w:rsid w:val="00D02CF7"/>
    <w:rsid w:val="00D044B8"/>
    <w:rsid w:val="00D06638"/>
    <w:rsid w:val="00D06A24"/>
    <w:rsid w:val="00D06B3E"/>
    <w:rsid w:val="00D071CF"/>
    <w:rsid w:val="00D109BF"/>
    <w:rsid w:val="00D10E00"/>
    <w:rsid w:val="00D11802"/>
    <w:rsid w:val="00D13810"/>
    <w:rsid w:val="00D1558E"/>
    <w:rsid w:val="00D15D17"/>
    <w:rsid w:val="00D16D54"/>
    <w:rsid w:val="00D202DE"/>
    <w:rsid w:val="00D209F0"/>
    <w:rsid w:val="00D217FF"/>
    <w:rsid w:val="00D22FA9"/>
    <w:rsid w:val="00D24E4A"/>
    <w:rsid w:val="00D26B6E"/>
    <w:rsid w:val="00D2736B"/>
    <w:rsid w:val="00D30B16"/>
    <w:rsid w:val="00D30E1C"/>
    <w:rsid w:val="00D31EDE"/>
    <w:rsid w:val="00D3290F"/>
    <w:rsid w:val="00D32E38"/>
    <w:rsid w:val="00D33E8D"/>
    <w:rsid w:val="00D3537F"/>
    <w:rsid w:val="00D367C2"/>
    <w:rsid w:val="00D41047"/>
    <w:rsid w:val="00D410FA"/>
    <w:rsid w:val="00D42FDC"/>
    <w:rsid w:val="00D43D81"/>
    <w:rsid w:val="00D46128"/>
    <w:rsid w:val="00D47EA7"/>
    <w:rsid w:val="00D506F7"/>
    <w:rsid w:val="00D542CC"/>
    <w:rsid w:val="00D55670"/>
    <w:rsid w:val="00D55F4F"/>
    <w:rsid w:val="00D56601"/>
    <w:rsid w:val="00D57675"/>
    <w:rsid w:val="00D6184D"/>
    <w:rsid w:val="00D6228C"/>
    <w:rsid w:val="00D62F8C"/>
    <w:rsid w:val="00D63464"/>
    <w:rsid w:val="00D645C3"/>
    <w:rsid w:val="00D64BE5"/>
    <w:rsid w:val="00D65D9A"/>
    <w:rsid w:val="00D6605D"/>
    <w:rsid w:val="00D7319F"/>
    <w:rsid w:val="00D742C3"/>
    <w:rsid w:val="00D744A0"/>
    <w:rsid w:val="00D76D21"/>
    <w:rsid w:val="00D76D56"/>
    <w:rsid w:val="00D80425"/>
    <w:rsid w:val="00D80943"/>
    <w:rsid w:val="00D82520"/>
    <w:rsid w:val="00D82C09"/>
    <w:rsid w:val="00D83F72"/>
    <w:rsid w:val="00D84180"/>
    <w:rsid w:val="00D86422"/>
    <w:rsid w:val="00D864CA"/>
    <w:rsid w:val="00D86533"/>
    <w:rsid w:val="00D8676C"/>
    <w:rsid w:val="00D87AD4"/>
    <w:rsid w:val="00D911A7"/>
    <w:rsid w:val="00D92290"/>
    <w:rsid w:val="00D92BBF"/>
    <w:rsid w:val="00D9391C"/>
    <w:rsid w:val="00D93E91"/>
    <w:rsid w:val="00D94AE9"/>
    <w:rsid w:val="00D9597C"/>
    <w:rsid w:val="00D970C1"/>
    <w:rsid w:val="00D973EE"/>
    <w:rsid w:val="00D97B45"/>
    <w:rsid w:val="00DA2E9A"/>
    <w:rsid w:val="00DA39A7"/>
    <w:rsid w:val="00DA5810"/>
    <w:rsid w:val="00DB1959"/>
    <w:rsid w:val="00DB1D06"/>
    <w:rsid w:val="00DB305F"/>
    <w:rsid w:val="00DB64DF"/>
    <w:rsid w:val="00DB7B76"/>
    <w:rsid w:val="00DC13F6"/>
    <w:rsid w:val="00DC19B1"/>
    <w:rsid w:val="00DC26A9"/>
    <w:rsid w:val="00DC38D3"/>
    <w:rsid w:val="00DC4084"/>
    <w:rsid w:val="00DC529D"/>
    <w:rsid w:val="00DD15FB"/>
    <w:rsid w:val="00DD212C"/>
    <w:rsid w:val="00DD414F"/>
    <w:rsid w:val="00DD4BB6"/>
    <w:rsid w:val="00DD4CA9"/>
    <w:rsid w:val="00DD573F"/>
    <w:rsid w:val="00DD6DE1"/>
    <w:rsid w:val="00DE0F84"/>
    <w:rsid w:val="00DE1591"/>
    <w:rsid w:val="00DE1994"/>
    <w:rsid w:val="00DE2E0B"/>
    <w:rsid w:val="00DE4089"/>
    <w:rsid w:val="00DE5AA6"/>
    <w:rsid w:val="00DE5AAB"/>
    <w:rsid w:val="00DE5E05"/>
    <w:rsid w:val="00DE6E66"/>
    <w:rsid w:val="00DE7A0E"/>
    <w:rsid w:val="00DE7AEC"/>
    <w:rsid w:val="00DF14E7"/>
    <w:rsid w:val="00DF1540"/>
    <w:rsid w:val="00DF3526"/>
    <w:rsid w:val="00DF5B63"/>
    <w:rsid w:val="00DF5D4C"/>
    <w:rsid w:val="00DF6C04"/>
    <w:rsid w:val="00E016BF"/>
    <w:rsid w:val="00E01A41"/>
    <w:rsid w:val="00E01AC4"/>
    <w:rsid w:val="00E01F80"/>
    <w:rsid w:val="00E0211A"/>
    <w:rsid w:val="00E02720"/>
    <w:rsid w:val="00E03270"/>
    <w:rsid w:val="00E04CC9"/>
    <w:rsid w:val="00E04F65"/>
    <w:rsid w:val="00E10018"/>
    <w:rsid w:val="00E12E9D"/>
    <w:rsid w:val="00E136CB"/>
    <w:rsid w:val="00E1373B"/>
    <w:rsid w:val="00E1395F"/>
    <w:rsid w:val="00E16D5F"/>
    <w:rsid w:val="00E17945"/>
    <w:rsid w:val="00E2002C"/>
    <w:rsid w:val="00E20705"/>
    <w:rsid w:val="00E22D90"/>
    <w:rsid w:val="00E24491"/>
    <w:rsid w:val="00E24FF4"/>
    <w:rsid w:val="00E25B22"/>
    <w:rsid w:val="00E25FD9"/>
    <w:rsid w:val="00E27BB0"/>
    <w:rsid w:val="00E30B90"/>
    <w:rsid w:val="00E31FA5"/>
    <w:rsid w:val="00E3260C"/>
    <w:rsid w:val="00E35062"/>
    <w:rsid w:val="00E36396"/>
    <w:rsid w:val="00E36A57"/>
    <w:rsid w:val="00E373E9"/>
    <w:rsid w:val="00E37665"/>
    <w:rsid w:val="00E405C3"/>
    <w:rsid w:val="00E4112E"/>
    <w:rsid w:val="00E43042"/>
    <w:rsid w:val="00E4495A"/>
    <w:rsid w:val="00E47FE4"/>
    <w:rsid w:val="00E5203A"/>
    <w:rsid w:val="00E534F2"/>
    <w:rsid w:val="00E54D71"/>
    <w:rsid w:val="00E555F8"/>
    <w:rsid w:val="00E55C41"/>
    <w:rsid w:val="00E564E0"/>
    <w:rsid w:val="00E6130D"/>
    <w:rsid w:val="00E61D16"/>
    <w:rsid w:val="00E638F4"/>
    <w:rsid w:val="00E65830"/>
    <w:rsid w:val="00E67D3B"/>
    <w:rsid w:val="00E70F5C"/>
    <w:rsid w:val="00E716B3"/>
    <w:rsid w:val="00E758EC"/>
    <w:rsid w:val="00E805C9"/>
    <w:rsid w:val="00E80E45"/>
    <w:rsid w:val="00E81B6F"/>
    <w:rsid w:val="00E83CC4"/>
    <w:rsid w:val="00E854C9"/>
    <w:rsid w:val="00E85502"/>
    <w:rsid w:val="00E85A9F"/>
    <w:rsid w:val="00E85B56"/>
    <w:rsid w:val="00E863CF"/>
    <w:rsid w:val="00E879E5"/>
    <w:rsid w:val="00E90DA0"/>
    <w:rsid w:val="00E97814"/>
    <w:rsid w:val="00EA0533"/>
    <w:rsid w:val="00EA0DD4"/>
    <w:rsid w:val="00EA3F18"/>
    <w:rsid w:val="00EA484A"/>
    <w:rsid w:val="00EA4D43"/>
    <w:rsid w:val="00EA4D6A"/>
    <w:rsid w:val="00EA7803"/>
    <w:rsid w:val="00EB03F6"/>
    <w:rsid w:val="00EB1E24"/>
    <w:rsid w:val="00EB3E59"/>
    <w:rsid w:val="00EB7333"/>
    <w:rsid w:val="00EB7702"/>
    <w:rsid w:val="00EB7742"/>
    <w:rsid w:val="00EC0DE8"/>
    <w:rsid w:val="00EC11A2"/>
    <w:rsid w:val="00EC1660"/>
    <w:rsid w:val="00EC1E74"/>
    <w:rsid w:val="00EC2E5E"/>
    <w:rsid w:val="00EC399E"/>
    <w:rsid w:val="00EC627D"/>
    <w:rsid w:val="00EC70C6"/>
    <w:rsid w:val="00EC76DE"/>
    <w:rsid w:val="00EC7B54"/>
    <w:rsid w:val="00ED0A4C"/>
    <w:rsid w:val="00ED3E6A"/>
    <w:rsid w:val="00ED4624"/>
    <w:rsid w:val="00ED4AC2"/>
    <w:rsid w:val="00ED535F"/>
    <w:rsid w:val="00ED69B1"/>
    <w:rsid w:val="00ED7E29"/>
    <w:rsid w:val="00EE1AD9"/>
    <w:rsid w:val="00EE299F"/>
    <w:rsid w:val="00EE3805"/>
    <w:rsid w:val="00EE5C58"/>
    <w:rsid w:val="00EE65A6"/>
    <w:rsid w:val="00EE7FC7"/>
    <w:rsid w:val="00EF088D"/>
    <w:rsid w:val="00EF1BD8"/>
    <w:rsid w:val="00EF1EBA"/>
    <w:rsid w:val="00EF265F"/>
    <w:rsid w:val="00EF2EE2"/>
    <w:rsid w:val="00EF3937"/>
    <w:rsid w:val="00EF3A3F"/>
    <w:rsid w:val="00EF3AB6"/>
    <w:rsid w:val="00EF49C2"/>
    <w:rsid w:val="00EF5735"/>
    <w:rsid w:val="00EF7857"/>
    <w:rsid w:val="00F0094F"/>
    <w:rsid w:val="00F0308A"/>
    <w:rsid w:val="00F0447B"/>
    <w:rsid w:val="00F05DAF"/>
    <w:rsid w:val="00F06D65"/>
    <w:rsid w:val="00F0705C"/>
    <w:rsid w:val="00F07060"/>
    <w:rsid w:val="00F072F2"/>
    <w:rsid w:val="00F108CF"/>
    <w:rsid w:val="00F178BD"/>
    <w:rsid w:val="00F2570A"/>
    <w:rsid w:val="00F26544"/>
    <w:rsid w:val="00F26691"/>
    <w:rsid w:val="00F345F4"/>
    <w:rsid w:val="00F354D7"/>
    <w:rsid w:val="00F35D8F"/>
    <w:rsid w:val="00F403D4"/>
    <w:rsid w:val="00F410FD"/>
    <w:rsid w:val="00F420B5"/>
    <w:rsid w:val="00F42D70"/>
    <w:rsid w:val="00F4449D"/>
    <w:rsid w:val="00F44AC2"/>
    <w:rsid w:val="00F45B27"/>
    <w:rsid w:val="00F46EC4"/>
    <w:rsid w:val="00F471D5"/>
    <w:rsid w:val="00F50081"/>
    <w:rsid w:val="00F517FA"/>
    <w:rsid w:val="00F52A0D"/>
    <w:rsid w:val="00F52D5C"/>
    <w:rsid w:val="00F553AC"/>
    <w:rsid w:val="00F55EB0"/>
    <w:rsid w:val="00F56A53"/>
    <w:rsid w:val="00F57DC1"/>
    <w:rsid w:val="00F57E61"/>
    <w:rsid w:val="00F624E0"/>
    <w:rsid w:val="00F62F18"/>
    <w:rsid w:val="00F63217"/>
    <w:rsid w:val="00F642E2"/>
    <w:rsid w:val="00F67011"/>
    <w:rsid w:val="00F67CF4"/>
    <w:rsid w:val="00F70CB6"/>
    <w:rsid w:val="00F70E8F"/>
    <w:rsid w:val="00F71322"/>
    <w:rsid w:val="00F71A68"/>
    <w:rsid w:val="00F71E0A"/>
    <w:rsid w:val="00F73317"/>
    <w:rsid w:val="00F73486"/>
    <w:rsid w:val="00F74774"/>
    <w:rsid w:val="00F805D1"/>
    <w:rsid w:val="00F81060"/>
    <w:rsid w:val="00F822B8"/>
    <w:rsid w:val="00F82A39"/>
    <w:rsid w:val="00F833B7"/>
    <w:rsid w:val="00F84C45"/>
    <w:rsid w:val="00F870D4"/>
    <w:rsid w:val="00F94AE1"/>
    <w:rsid w:val="00F9594C"/>
    <w:rsid w:val="00F95ABA"/>
    <w:rsid w:val="00FA0559"/>
    <w:rsid w:val="00FA0798"/>
    <w:rsid w:val="00FA1126"/>
    <w:rsid w:val="00FA462F"/>
    <w:rsid w:val="00FA652E"/>
    <w:rsid w:val="00FA6EF9"/>
    <w:rsid w:val="00FA78BD"/>
    <w:rsid w:val="00FA7E5A"/>
    <w:rsid w:val="00FB1020"/>
    <w:rsid w:val="00FB16CA"/>
    <w:rsid w:val="00FB253D"/>
    <w:rsid w:val="00FB39B7"/>
    <w:rsid w:val="00FB553F"/>
    <w:rsid w:val="00FB5711"/>
    <w:rsid w:val="00FB672A"/>
    <w:rsid w:val="00FB7BCE"/>
    <w:rsid w:val="00FC09F3"/>
    <w:rsid w:val="00FC0B63"/>
    <w:rsid w:val="00FC2E2D"/>
    <w:rsid w:val="00FC3947"/>
    <w:rsid w:val="00FC54B1"/>
    <w:rsid w:val="00FC65A9"/>
    <w:rsid w:val="00FC70E8"/>
    <w:rsid w:val="00FC7DBE"/>
    <w:rsid w:val="00FD0F3A"/>
    <w:rsid w:val="00FD2BBD"/>
    <w:rsid w:val="00FD2FA3"/>
    <w:rsid w:val="00FD4A08"/>
    <w:rsid w:val="00FD4D6C"/>
    <w:rsid w:val="00FD6A41"/>
    <w:rsid w:val="00FE00C0"/>
    <w:rsid w:val="00FE1534"/>
    <w:rsid w:val="00FE3429"/>
    <w:rsid w:val="00FE3C36"/>
    <w:rsid w:val="00FE3FA1"/>
    <w:rsid w:val="00FE4B90"/>
    <w:rsid w:val="00FE5682"/>
    <w:rsid w:val="00FE62E1"/>
    <w:rsid w:val="00FE7829"/>
    <w:rsid w:val="00FF0579"/>
    <w:rsid w:val="00FF1533"/>
    <w:rsid w:val="00FF15E1"/>
    <w:rsid w:val="00FF3575"/>
    <w:rsid w:val="00FF3CCE"/>
    <w:rsid w:val="00FF5193"/>
    <w:rsid w:val="00FF63B1"/>
    <w:rsid w:val="00FF6E43"/>
    <w:rsid w:val="00FF7381"/>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B16A3B3"/>
  <w14:defaultImageDpi w14:val="330"/>
  <w15:docId w15:val="{D37BE365-A440-42AE-ADD4-3012F1A81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fr-CA"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642B"/>
    <w:pPr>
      <w:spacing w:after="120" w:line="259" w:lineRule="auto"/>
      <w:jc w:val="both"/>
    </w:pPr>
  </w:style>
  <w:style w:type="paragraph" w:styleId="Heading1">
    <w:name w:val="heading 1"/>
    <w:basedOn w:val="Normal"/>
    <w:next w:val="Normal"/>
    <w:link w:val="Heading1Char"/>
    <w:uiPriority w:val="9"/>
    <w:qFormat/>
    <w:rsid w:val="00C74E66"/>
    <w:pPr>
      <w:keepNext/>
      <w:keepLines/>
      <w:spacing w:before="240" w:after="0"/>
      <w:outlineLvl w:val="0"/>
    </w:pPr>
    <w:rPr>
      <w:rFonts w:asciiTheme="majorHAnsi" w:eastAsiaTheme="majorEastAsia" w:hAnsiTheme="majorHAnsi" w:cstheme="majorBidi"/>
      <w:color w:val="365F91" w:themeColor="accent1" w:themeShade="BF"/>
      <w:sz w:val="32"/>
      <w:szCs w:val="32"/>
      <w:lang w:val="en-US"/>
    </w:rPr>
  </w:style>
  <w:style w:type="paragraph" w:styleId="Heading2">
    <w:name w:val="heading 2"/>
    <w:basedOn w:val="Normal"/>
    <w:next w:val="Normal"/>
    <w:link w:val="Heading2Char"/>
    <w:uiPriority w:val="9"/>
    <w:unhideWhenUsed/>
    <w:qFormat/>
    <w:rsid w:val="004125F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25F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125F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94BD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14E7"/>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6D4DB9"/>
    <w:pPr>
      <w:spacing w:before="100" w:beforeAutospacing="1" w:after="100" w:afterAutospacing="1" w:line="240" w:lineRule="auto"/>
    </w:pPr>
    <w:rPr>
      <w:rFonts w:ascii="Arial" w:eastAsia="Times New Roman" w:hAnsi="Arial" w:cs="Arial"/>
      <w:color w:val="000000"/>
      <w:sz w:val="24"/>
      <w:szCs w:val="24"/>
      <w:lang w:eastAsia="fr-CA"/>
    </w:rPr>
  </w:style>
  <w:style w:type="paragraph" w:styleId="Footer">
    <w:name w:val="footer"/>
    <w:basedOn w:val="Normal"/>
    <w:link w:val="FooterChar"/>
    <w:rsid w:val="006D4DB9"/>
    <w:pPr>
      <w:tabs>
        <w:tab w:val="center" w:pos="4320"/>
        <w:tab w:val="right" w:pos="8640"/>
      </w:tabs>
      <w:spacing w:after="0" w:line="240" w:lineRule="auto"/>
    </w:pPr>
    <w:rPr>
      <w:rFonts w:eastAsia="Times New Roman"/>
      <w:sz w:val="24"/>
      <w:szCs w:val="24"/>
      <w:lang w:eastAsia="fr-CA"/>
    </w:rPr>
  </w:style>
  <w:style w:type="character" w:customStyle="1" w:styleId="FooterChar">
    <w:name w:val="Footer Char"/>
    <w:basedOn w:val="DefaultParagraphFont"/>
    <w:link w:val="Footer"/>
    <w:rsid w:val="006D4DB9"/>
    <w:rPr>
      <w:rFonts w:ascii="Times New Roman" w:eastAsia="Times New Roman" w:hAnsi="Times New Roman" w:cs="Times New Roman"/>
      <w:lang w:eastAsia="fr-CA"/>
    </w:rPr>
  </w:style>
  <w:style w:type="character" w:styleId="PageNumber">
    <w:name w:val="page number"/>
    <w:basedOn w:val="DefaultParagraphFont"/>
    <w:rsid w:val="006D4DB9"/>
  </w:style>
  <w:style w:type="paragraph" w:styleId="Header">
    <w:name w:val="header"/>
    <w:basedOn w:val="Normal"/>
    <w:link w:val="HeaderChar"/>
    <w:rsid w:val="006D4DB9"/>
    <w:pPr>
      <w:tabs>
        <w:tab w:val="center" w:pos="4320"/>
        <w:tab w:val="right" w:pos="8640"/>
      </w:tabs>
      <w:spacing w:after="0" w:line="240" w:lineRule="auto"/>
    </w:pPr>
    <w:rPr>
      <w:rFonts w:ascii="Times" w:eastAsia="Times New Roman" w:hAnsi="Times"/>
      <w:sz w:val="24"/>
      <w:szCs w:val="20"/>
      <w:lang w:eastAsia="fr-CA"/>
    </w:rPr>
  </w:style>
  <w:style w:type="character" w:customStyle="1" w:styleId="HeaderChar">
    <w:name w:val="Header Char"/>
    <w:basedOn w:val="DefaultParagraphFont"/>
    <w:link w:val="Header"/>
    <w:rsid w:val="006D4DB9"/>
    <w:rPr>
      <w:rFonts w:ascii="Times" w:eastAsia="Times New Roman" w:hAnsi="Times" w:cs="Times New Roman"/>
      <w:szCs w:val="20"/>
      <w:lang w:eastAsia="fr-CA"/>
    </w:rPr>
  </w:style>
  <w:style w:type="paragraph" w:styleId="BalloonText">
    <w:name w:val="Balloon Text"/>
    <w:basedOn w:val="Normal"/>
    <w:link w:val="BalloonTextChar"/>
    <w:uiPriority w:val="99"/>
    <w:semiHidden/>
    <w:unhideWhenUsed/>
    <w:rsid w:val="006D4DB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D4DB9"/>
    <w:rPr>
      <w:rFonts w:ascii="Lucida Grande" w:eastAsiaTheme="minorHAnsi" w:hAnsi="Lucida Grande" w:cs="Lucida Grande"/>
      <w:sz w:val="18"/>
      <w:szCs w:val="18"/>
      <w:lang w:val="en-CA" w:eastAsia="en-US"/>
    </w:rPr>
  </w:style>
  <w:style w:type="paragraph" w:styleId="ListParagraph">
    <w:name w:val="List Paragraph"/>
    <w:basedOn w:val="Normal"/>
    <w:uiPriority w:val="34"/>
    <w:qFormat/>
    <w:rsid w:val="006D4DB9"/>
    <w:pPr>
      <w:ind w:left="720"/>
      <w:contextualSpacing/>
    </w:pPr>
  </w:style>
  <w:style w:type="character" w:customStyle="1" w:styleId="Heading2Char">
    <w:name w:val="Heading 2 Char"/>
    <w:basedOn w:val="DefaultParagraphFont"/>
    <w:link w:val="Heading2"/>
    <w:uiPriority w:val="9"/>
    <w:rsid w:val="004125F6"/>
    <w:rPr>
      <w:rFonts w:asciiTheme="majorHAnsi" w:eastAsiaTheme="majorEastAsia" w:hAnsiTheme="majorHAnsi" w:cstheme="majorBidi"/>
      <w:b/>
      <w:bCs/>
      <w:color w:val="4F81BD" w:themeColor="accent1"/>
      <w:sz w:val="26"/>
      <w:szCs w:val="26"/>
      <w:lang w:val="en-CA" w:eastAsia="en-US"/>
    </w:rPr>
  </w:style>
  <w:style w:type="character" w:customStyle="1" w:styleId="Heading3Char">
    <w:name w:val="Heading 3 Char"/>
    <w:basedOn w:val="DefaultParagraphFont"/>
    <w:link w:val="Heading3"/>
    <w:uiPriority w:val="9"/>
    <w:rsid w:val="004125F6"/>
    <w:rPr>
      <w:rFonts w:asciiTheme="majorHAnsi" w:eastAsiaTheme="majorEastAsia" w:hAnsiTheme="majorHAnsi" w:cstheme="majorBidi"/>
      <w:b/>
      <w:bCs/>
      <w:color w:val="4F81BD" w:themeColor="accent1"/>
      <w:sz w:val="22"/>
      <w:szCs w:val="22"/>
      <w:lang w:val="en-CA" w:eastAsia="en-US"/>
    </w:rPr>
  </w:style>
  <w:style w:type="character" w:customStyle="1" w:styleId="Heading4Char">
    <w:name w:val="Heading 4 Char"/>
    <w:basedOn w:val="DefaultParagraphFont"/>
    <w:link w:val="Heading4"/>
    <w:uiPriority w:val="9"/>
    <w:rsid w:val="004125F6"/>
    <w:rPr>
      <w:rFonts w:asciiTheme="majorHAnsi" w:eastAsiaTheme="majorEastAsia" w:hAnsiTheme="majorHAnsi" w:cstheme="majorBidi"/>
      <w:b/>
      <w:bCs/>
      <w:i/>
      <w:iCs/>
      <w:color w:val="4F81BD" w:themeColor="accent1"/>
      <w:sz w:val="22"/>
      <w:szCs w:val="22"/>
      <w:lang w:val="en-CA" w:eastAsia="en-US"/>
    </w:rPr>
  </w:style>
  <w:style w:type="paragraph" w:styleId="TOC1">
    <w:name w:val="toc 1"/>
    <w:basedOn w:val="Normal"/>
    <w:next w:val="Normal"/>
    <w:autoRedefine/>
    <w:uiPriority w:val="39"/>
    <w:unhideWhenUsed/>
    <w:rsid w:val="004125F6"/>
    <w:pPr>
      <w:spacing w:before="120" w:after="0"/>
    </w:pPr>
    <w:rPr>
      <w:b/>
      <w:sz w:val="24"/>
      <w:szCs w:val="24"/>
    </w:rPr>
  </w:style>
  <w:style w:type="paragraph" w:styleId="TOC2">
    <w:name w:val="toc 2"/>
    <w:basedOn w:val="Normal"/>
    <w:next w:val="Normal"/>
    <w:autoRedefine/>
    <w:uiPriority w:val="39"/>
    <w:unhideWhenUsed/>
    <w:rsid w:val="00DD4BB6"/>
    <w:pPr>
      <w:tabs>
        <w:tab w:val="right" w:leader="dot" w:pos="9396"/>
      </w:tabs>
      <w:spacing w:after="0"/>
      <w:ind w:left="220"/>
    </w:pPr>
    <w:rPr>
      <w:b/>
    </w:rPr>
  </w:style>
  <w:style w:type="paragraph" w:styleId="TOC3">
    <w:name w:val="toc 3"/>
    <w:basedOn w:val="Normal"/>
    <w:next w:val="Normal"/>
    <w:autoRedefine/>
    <w:uiPriority w:val="39"/>
    <w:unhideWhenUsed/>
    <w:rsid w:val="00A42B85"/>
    <w:pPr>
      <w:tabs>
        <w:tab w:val="right" w:leader="dot" w:pos="9396"/>
      </w:tabs>
      <w:spacing w:after="0"/>
      <w:ind w:left="851" w:hanging="411"/>
    </w:pPr>
  </w:style>
  <w:style w:type="paragraph" w:styleId="TOC4">
    <w:name w:val="toc 4"/>
    <w:basedOn w:val="Normal"/>
    <w:next w:val="Normal"/>
    <w:autoRedefine/>
    <w:uiPriority w:val="39"/>
    <w:unhideWhenUsed/>
    <w:rsid w:val="004125F6"/>
    <w:pPr>
      <w:spacing w:after="0"/>
      <w:ind w:left="660"/>
    </w:pPr>
    <w:rPr>
      <w:sz w:val="20"/>
      <w:szCs w:val="20"/>
    </w:rPr>
  </w:style>
  <w:style w:type="paragraph" w:styleId="TOC5">
    <w:name w:val="toc 5"/>
    <w:basedOn w:val="Normal"/>
    <w:next w:val="Normal"/>
    <w:autoRedefine/>
    <w:uiPriority w:val="39"/>
    <w:unhideWhenUsed/>
    <w:rsid w:val="004125F6"/>
    <w:pPr>
      <w:spacing w:after="0"/>
      <w:ind w:left="880"/>
    </w:pPr>
    <w:rPr>
      <w:sz w:val="20"/>
      <w:szCs w:val="20"/>
    </w:rPr>
  </w:style>
  <w:style w:type="paragraph" w:styleId="TOC6">
    <w:name w:val="toc 6"/>
    <w:basedOn w:val="Normal"/>
    <w:next w:val="Normal"/>
    <w:autoRedefine/>
    <w:uiPriority w:val="39"/>
    <w:unhideWhenUsed/>
    <w:rsid w:val="004125F6"/>
    <w:pPr>
      <w:spacing w:after="0"/>
      <w:ind w:left="1100"/>
    </w:pPr>
    <w:rPr>
      <w:sz w:val="20"/>
      <w:szCs w:val="20"/>
    </w:rPr>
  </w:style>
  <w:style w:type="paragraph" w:styleId="TOC7">
    <w:name w:val="toc 7"/>
    <w:basedOn w:val="Normal"/>
    <w:next w:val="Normal"/>
    <w:autoRedefine/>
    <w:uiPriority w:val="39"/>
    <w:unhideWhenUsed/>
    <w:rsid w:val="004125F6"/>
    <w:pPr>
      <w:spacing w:after="0"/>
      <w:ind w:left="1320"/>
    </w:pPr>
    <w:rPr>
      <w:sz w:val="20"/>
      <w:szCs w:val="20"/>
    </w:rPr>
  </w:style>
  <w:style w:type="paragraph" w:styleId="TOC8">
    <w:name w:val="toc 8"/>
    <w:basedOn w:val="Normal"/>
    <w:next w:val="Normal"/>
    <w:autoRedefine/>
    <w:uiPriority w:val="39"/>
    <w:unhideWhenUsed/>
    <w:rsid w:val="004125F6"/>
    <w:pPr>
      <w:spacing w:after="0"/>
      <w:ind w:left="1540"/>
    </w:pPr>
    <w:rPr>
      <w:sz w:val="20"/>
      <w:szCs w:val="20"/>
    </w:rPr>
  </w:style>
  <w:style w:type="paragraph" w:styleId="TOC9">
    <w:name w:val="toc 9"/>
    <w:basedOn w:val="Normal"/>
    <w:next w:val="Normal"/>
    <w:autoRedefine/>
    <w:uiPriority w:val="39"/>
    <w:unhideWhenUsed/>
    <w:rsid w:val="004125F6"/>
    <w:pPr>
      <w:spacing w:after="0"/>
      <w:ind w:left="1760"/>
    </w:pPr>
    <w:rPr>
      <w:sz w:val="20"/>
      <w:szCs w:val="20"/>
    </w:rPr>
  </w:style>
  <w:style w:type="character" w:styleId="Hyperlink">
    <w:name w:val="Hyperlink"/>
    <w:basedOn w:val="DefaultParagraphFont"/>
    <w:uiPriority w:val="99"/>
    <w:unhideWhenUsed/>
    <w:rsid w:val="00FE4B90"/>
    <w:rPr>
      <w:color w:val="0000FF" w:themeColor="hyperlink"/>
      <w:u w:val="single"/>
    </w:rPr>
  </w:style>
  <w:style w:type="paragraph" w:styleId="Caption">
    <w:name w:val="caption"/>
    <w:basedOn w:val="Normal"/>
    <w:next w:val="Normal"/>
    <w:uiPriority w:val="35"/>
    <w:unhideWhenUsed/>
    <w:qFormat/>
    <w:rsid w:val="00E65830"/>
    <w:pPr>
      <w:spacing w:after="200" w:line="240" w:lineRule="auto"/>
    </w:pPr>
    <w:rPr>
      <w:b/>
      <w:bCs/>
      <w:color w:val="4F81BD" w:themeColor="accent1"/>
      <w:sz w:val="18"/>
      <w:szCs w:val="18"/>
    </w:rPr>
  </w:style>
  <w:style w:type="table" w:customStyle="1" w:styleId="ListTable3-Accent11">
    <w:name w:val="List Table 3 - Accent 11"/>
    <w:basedOn w:val="TableNormal"/>
    <w:uiPriority w:val="48"/>
    <w:rsid w:val="00FA7E5A"/>
    <w:rPr>
      <w:rFonts w:eastAsiaTheme="minorHAnsi"/>
      <w:lang w:val="en-CA" w:eastAsia="en-US"/>
    </w:r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styleId="CommentReference">
    <w:name w:val="annotation reference"/>
    <w:semiHidden/>
    <w:rsid w:val="003C0276"/>
    <w:rPr>
      <w:sz w:val="16"/>
      <w:szCs w:val="16"/>
    </w:rPr>
  </w:style>
  <w:style w:type="paragraph" w:styleId="CommentText">
    <w:name w:val="annotation text"/>
    <w:basedOn w:val="Normal"/>
    <w:link w:val="CommentTextChar"/>
    <w:uiPriority w:val="99"/>
    <w:semiHidden/>
    <w:rsid w:val="003C0276"/>
    <w:pPr>
      <w:spacing w:after="0" w:line="240" w:lineRule="auto"/>
    </w:pPr>
    <w:rPr>
      <w:rFonts w:eastAsia="Times New Roman"/>
      <w:sz w:val="20"/>
      <w:szCs w:val="20"/>
      <w:lang w:eastAsia="fr-CA"/>
    </w:rPr>
  </w:style>
  <w:style w:type="character" w:customStyle="1" w:styleId="CommentTextChar">
    <w:name w:val="Comment Text Char"/>
    <w:basedOn w:val="DefaultParagraphFont"/>
    <w:link w:val="CommentText"/>
    <w:uiPriority w:val="99"/>
    <w:semiHidden/>
    <w:rsid w:val="003C0276"/>
    <w:rPr>
      <w:rFonts w:ascii="Times New Roman" w:eastAsia="Times New Roman" w:hAnsi="Times New Roman" w:cs="Times New Roman"/>
      <w:sz w:val="20"/>
      <w:szCs w:val="20"/>
      <w:lang w:eastAsia="fr-CA"/>
    </w:rPr>
  </w:style>
  <w:style w:type="table" w:styleId="TableGrid">
    <w:name w:val="Table Grid"/>
    <w:basedOn w:val="TableNormal"/>
    <w:uiPriority w:val="39"/>
    <w:rsid w:val="00672C4B"/>
    <w:rPr>
      <w:rFonts w:eastAsiaTheme="minorHAnsi"/>
      <w:lang w:val="en-C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F3CCE"/>
    <w:rPr>
      <w:b/>
      <w:bCs/>
    </w:rPr>
  </w:style>
  <w:style w:type="paragraph" w:styleId="TableofFigures">
    <w:name w:val="table of figures"/>
    <w:basedOn w:val="Normal"/>
    <w:next w:val="Normal"/>
    <w:uiPriority w:val="99"/>
    <w:unhideWhenUsed/>
    <w:rsid w:val="00CF47C9"/>
    <w:pPr>
      <w:ind w:left="440" w:hanging="440"/>
    </w:pPr>
  </w:style>
  <w:style w:type="character" w:customStyle="1" w:styleId="UnresolvedMention1">
    <w:name w:val="Unresolved Mention1"/>
    <w:basedOn w:val="DefaultParagraphFont"/>
    <w:uiPriority w:val="99"/>
    <w:semiHidden/>
    <w:unhideWhenUsed/>
    <w:rsid w:val="00615A2B"/>
    <w:rPr>
      <w:color w:val="808080"/>
      <w:shd w:val="clear" w:color="auto" w:fill="E6E6E6"/>
    </w:rPr>
  </w:style>
  <w:style w:type="character" w:styleId="FollowedHyperlink">
    <w:name w:val="FollowedHyperlink"/>
    <w:basedOn w:val="DefaultParagraphFont"/>
    <w:uiPriority w:val="99"/>
    <w:semiHidden/>
    <w:unhideWhenUsed/>
    <w:rsid w:val="0062257A"/>
    <w:rPr>
      <w:color w:val="800080" w:themeColor="followedHyperlink"/>
      <w:u w:val="single"/>
    </w:rPr>
  </w:style>
  <w:style w:type="character" w:customStyle="1" w:styleId="Heading1Char">
    <w:name w:val="Heading 1 Char"/>
    <w:basedOn w:val="DefaultParagraphFont"/>
    <w:link w:val="Heading1"/>
    <w:uiPriority w:val="9"/>
    <w:rsid w:val="00C74E66"/>
    <w:rPr>
      <w:rFonts w:asciiTheme="majorHAnsi" w:eastAsiaTheme="majorEastAsia" w:hAnsiTheme="majorHAnsi" w:cstheme="majorBidi"/>
      <w:color w:val="365F91" w:themeColor="accent1" w:themeShade="BF"/>
      <w:sz w:val="32"/>
      <w:szCs w:val="32"/>
      <w:lang w:val="en-US" w:eastAsia="en-US"/>
    </w:rPr>
  </w:style>
  <w:style w:type="paragraph" w:styleId="Bibliography">
    <w:name w:val="Bibliography"/>
    <w:basedOn w:val="Normal"/>
    <w:next w:val="Normal"/>
    <w:uiPriority w:val="37"/>
    <w:unhideWhenUsed/>
    <w:rsid w:val="00C74E66"/>
  </w:style>
  <w:style w:type="table" w:customStyle="1" w:styleId="ListTable3-Accent12">
    <w:name w:val="List Table 3 - Accent 12"/>
    <w:basedOn w:val="TableNormal"/>
    <w:uiPriority w:val="48"/>
    <w:rsid w:val="00431595"/>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NoSpacing">
    <w:name w:val="No Spacing"/>
    <w:uiPriority w:val="1"/>
    <w:qFormat/>
    <w:rsid w:val="00D76D21"/>
    <w:rPr>
      <w:rFonts w:eastAsiaTheme="minorHAnsi"/>
      <w:lang w:val="en-CA" w:eastAsia="en-US"/>
    </w:rPr>
  </w:style>
  <w:style w:type="paragraph" w:styleId="CommentSubject">
    <w:name w:val="annotation subject"/>
    <w:basedOn w:val="CommentText"/>
    <w:next w:val="CommentText"/>
    <w:link w:val="CommentSubjectChar"/>
    <w:uiPriority w:val="99"/>
    <w:semiHidden/>
    <w:unhideWhenUsed/>
    <w:rsid w:val="00641774"/>
    <w:pPr>
      <w:spacing w:after="160"/>
    </w:pPr>
    <w:rPr>
      <w:rFonts w:asciiTheme="minorHAnsi" w:eastAsiaTheme="minorHAnsi" w:hAnsiTheme="minorHAnsi" w:cstheme="minorBidi"/>
      <w:b/>
      <w:bCs/>
      <w:lang w:val="en-CA" w:eastAsia="en-US"/>
    </w:rPr>
  </w:style>
  <w:style w:type="character" w:customStyle="1" w:styleId="CommentSubjectChar">
    <w:name w:val="Comment Subject Char"/>
    <w:basedOn w:val="CommentTextChar"/>
    <w:link w:val="CommentSubject"/>
    <w:uiPriority w:val="99"/>
    <w:semiHidden/>
    <w:rsid w:val="00641774"/>
    <w:rPr>
      <w:rFonts w:ascii="Times New Roman" w:eastAsiaTheme="minorHAnsi" w:hAnsi="Times New Roman" w:cs="Times New Roman"/>
      <w:b/>
      <w:bCs/>
      <w:sz w:val="20"/>
      <w:szCs w:val="20"/>
      <w:lang w:val="en-CA" w:eastAsia="en-US"/>
    </w:rPr>
  </w:style>
  <w:style w:type="character" w:styleId="PlaceholderText">
    <w:name w:val="Placeholder Text"/>
    <w:basedOn w:val="DefaultParagraphFont"/>
    <w:uiPriority w:val="99"/>
    <w:semiHidden/>
    <w:rsid w:val="005A281C"/>
    <w:rPr>
      <w:color w:val="808080"/>
    </w:rPr>
  </w:style>
  <w:style w:type="table" w:styleId="LightShading-Accent1">
    <w:name w:val="Light Shading Accent 1"/>
    <w:basedOn w:val="TableNormal"/>
    <w:uiPriority w:val="60"/>
    <w:rsid w:val="00664EA7"/>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5Char">
    <w:name w:val="Heading 5 Char"/>
    <w:basedOn w:val="DefaultParagraphFont"/>
    <w:link w:val="Heading5"/>
    <w:uiPriority w:val="9"/>
    <w:rsid w:val="00C94BD8"/>
    <w:rPr>
      <w:rFonts w:asciiTheme="majorHAnsi" w:eastAsiaTheme="majorEastAsia" w:hAnsiTheme="majorHAnsi" w:cstheme="majorBidi"/>
      <w:color w:val="243F60" w:themeColor="accent1" w:themeShade="7F"/>
      <w:sz w:val="22"/>
      <w:szCs w:val="22"/>
      <w:lang w:val="en-CA" w:eastAsia="en-US"/>
    </w:rPr>
  </w:style>
  <w:style w:type="character" w:customStyle="1" w:styleId="Heading6Char">
    <w:name w:val="Heading 6 Char"/>
    <w:basedOn w:val="DefaultParagraphFont"/>
    <w:link w:val="Heading6"/>
    <w:uiPriority w:val="9"/>
    <w:rsid w:val="00DF14E7"/>
    <w:rPr>
      <w:rFonts w:asciiTheme="majorHAnsi" w:eastAsiaTheme="majorEastAsia" w:hAnsiTheme="majorHAnsi" w:cstheme="majorBidi"/>
      <w:i/>
      <w:iCs/>
      <w:color w:val="243F60" w:themeColor="accent1" w:themeShade="7F"/>
      <w:sz w:val="22"/>
      <w:szCs w:val="22"/>
      <w:lang w:val="en-CA" w:eastAsia="en-US"/>
    </w:rPr>
  </w:style>
  <w:style w:type="character" w:customStyle="1" w:styleId="UnresolvedMention">
    <w:name w:val="Unresolved Mention"/>
    <w:basedOn w:val="DefaultParagraphFont"/>
    <w:uiPriority w:val="99"/>
    <w:semiHidden/>
    <w:unhideWhenUsed/>
    <w:rsid w:val="00EF2EE2"/>
    <w:rPr>
      <w:color w:val="605E5C"/>
      <w:shd w:val="clear" w:color="auto" w:fill="E1DFDD"/>
    </w:rPr>
  </w:style>
  <w:style w:type="paragraph" w:styleId="FootnoteText">
    <w:name w:val="footnote text"/>
    <w:basedOn w:val="Normal"/>
    <w:link w:val="FootnoteTextChar"/>
    <w:uiPriority w:val="99"/>
    <w:semiHidden/>
    <w:unhideWhenUsed/>
    <w:rsid w:val="00433DBD"/>
    <w:pPr>
      <w:spacing w:after="0" w:line="240" w:lineRule="auto"/>
      <w:jc w:val="left"/>
    </w:pPr>
    <w:rPr>
      <w:rFonts w:ascii="Arial" w:eastAsia="Arial" w:hAnsi="Arial" w:cs="Arial"/>
      <w:sz w:val="20"/>
      <w:szCs w:val="20"/>
      <w:lang w:eastAsia="en-CA"/>
    </w:rPr>
  </w:style>
  <w:style w:type="character" w:customStyle="1" w:styleId="FootnoteTextChar">
    <w:name w:val="Footnote Text Char"/>
    <w:basedOn w:val="DefaultParagraphFont"/>
    <w:link w:val="FootnoteText"/>
    <w:uiPriority w:val="99"/>
    <w:semiHidden/>
    <w:rsid w:val="00433DBD"/>
    <w:rPr>
      <w:rFonts w:ascii="Arial" w:eastAsia="Arial" w:hAnsi="Arial" w:cs="Arial"/>
      <w:sz w:val="20"/>
      <w:szCs w:val="20"/>
      <w:lang w:val="en-CA" w:eastAsia="en-CA"/>
    </w:rPr>
  </w:style>
  <w:style w:type="character" w:styleId="FootnoteReference">
    <w:name w:val="footnote reference"/>
    <w:basedOn w:val="DefaultParagraphFont"/>
    <w:uiPriority w:val="99"/>
    <w:semiHidden/>
    <w:unhideWhenUsed/>
    <w:rsid w:val="00433DBD"/>
    <w:rPr>
      <w:vertAlign w:val="superscript"/>
    </w:rPr>
  </w:style>
  <w:style w:type="table" w:styleId="GridTable4-Accent1">
    <w:name w:val="Grid Table 4 Accent 1"/>
    <w:basedOn w:val="TableNormal"/>
    <w:uiPriority w:val="49"/>
    <w:rsid w:val="00433DBD"/>
    <w:rPr>
      <w:rFonts w:ascii="Arial" w:eastAsia="Arial" w:hAnsi="Arial" w:cs="Arial"/>
      <w:lang w:val="en-CA" w:eastAsia="en-CA"/>
    </w:rPr>
    <w:tblPr>
      <w:tblStyleRowBandSize w:val="1"/>
      <w:tblStyleColBandSize w:val="1"/>
      <w:tblInd w:w="0" w:type="nil"/>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Accent1">
    <w:name w:val="List Table 3 Accent 1"/>
    <w:basedOn w:val="TableNormal"/>
    <w:uiPriority w:val="48"/>
    <w:rsid w:val="00433DBD"/>
    <w:rPr>
      <w:rFonts w:ascii="Arial" w:eastAsia="Arial" w:hAnsi="Arial" w:cs="Arial"/>
      <w:lang w:val="en-CA" w:eastAsia="en-CA"/>
    </w:rPr>
    <w:tblPr>
      <w:tblStyleRowBandSize w:val="1"/>
      <w:tblStyleColBandSize w:val="1"/>
      <w:tblInd w:w="0" w:type="nil"/>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872">
      <w:bodyDiv w:val="1"/>
      <w:marLeft w:val="0"/>
      <w:marRight w:val="0"/>
      <w:marTop w:val="0"/>
      <w:marBottom w:val="0"/>
      <w:divBdr>
        <w:top w:val="none" w:sz="0" w:space="0" w:color="auto"/>
        <w:left w:val="none" w:sz="0" w:space="0" w:color="auto"/>
        <w:bottom w:val="none" w:sz="0" w:space="0" w:color="auto"/>
        <w:right w:val="none" w:sz="0" w:space="0" w:color="auto"/>
      </w:divBdr>
    </w:div>
    <w:div w:id="2586643">
      <w:bodyDiv w:val="1"/>
      <w:marLeft w:val="0"/>
      <w:marRight w:val="0"/>
      <w:marTop w:val="0"/>
      <w:marBottom w:val="0"/>
      <w:divBdr>
        <w:top w:val="none" w:sz="0" w:space="0" w:color="auto"/>
        <w:left w:val="none" w:sz="0" w:space="0" w:color="auto"/>
        <w:bottom w:val="none" w:sz="0" w:space="0" w:color="auto"/>
        <w:right w:val="none" w:sz="0" w:space="0" w:color="auto"/>
      </w:divBdr>
    </w:div>
    <w:div w:id="4140227">
      <w:bodyDiv w:val="1"/>
      <w:marLeft w:val="0"/>
      <w:marRight w:val="0"/>
      <w:marTop w:val="0"/>
      <w:marBottom w:val="0"/>
      <w:divBdr>
        <w:top w:val="none" w:sz="0" w:space="0" w:color="auto"/>
        <w:left w:val="none" w:sz="0" w:space="0" w:color="auto"/>
        <w:bottom w:val="none" w:sz="0" w:space="0" w:color="auto"/>
        <w:right w:val="none" w:sz="0" w:space="0" w:color="auto"/>
      </w:divBdr>
    </w:div>
    <w:div w:id="7412882">
      <w:bodyDiv w:val="1"/>
      <w:marLeft w:val="0"/>
      <w:marRight w:val="0"/>
      <w:marTop w:val="0"/>
      <w:marBottom w:val="0"/>
      <w:divBdr>
        <w:top w:val="none" w:sz="0" w:space="0" w:color="auto"/>
        <w:left w:val="none" w:sz="0" w:space="0" w:color="auto"/>
        <w:bottom w:val="none" w:sz="0" w:space="0" w:color="auto"/>
        <w:right w:val="none" w:sz="0" w:space="0" w:color="auto"/>
      </w:divBdr>
    </w:div>
    <w:div w:id="13772597">
      <w:bodyDiv w:val="1"/>
      <w:marLeft w:val="0"/>
      <w:marRight w:val="0"/>
      <w:marTop w:val="0"/>
      <w:marBottom w:val="0"/>
      <w:divBdr>
        <w:top w:val="none" w:sz="0" w:space="0" w:color="auto"/>
        <w:left w:val="none" w:sz="0" w:space="0" w:color="auto"/>
        <w:bottom w:val="none" w:sz="0" w:space="0" w:color="auto"/>
        <w:right w:val="none" w:sz="0" w:space="0" w:color="auto"/>
      </w:divBdr>
    </w:div>
    <w:div w:id="16854417">
      <w:bodyDiv w:val="1"/>
      <w:marLeft w:val="0"/>
      <w:marRight w:val="0"/>
      <w:marTop w:val="0"/>
      <w:marBottom w:val="0"/>
      <w:divBdr>
        <w:top w:val="none" w:sz="0" w:space="0" w:color="auto"/>
        <w:left w:val="none" w:sz="0" w:space="0" w:color="auto"/>
        <w:bottom w:val="none" w:sz="0" w:space="0" w:color="auto"/>
        <w:right w:val="none" w:sz="0" w:space="0" w:color="auto"/>
      </w:divBdr>
    </w:div>
    <w:div w:id="16933124">
      <w:bodyDiv w:val="1"/>
      <w:marLeft w:val="0"/>
      <w:marRight w:val="0"/>
      <w:marTop w:val="0"/>
      <w:marBottom w:val="0"/>
      <w:divBdr>
        <w:top w:val="none" w:sz="0" w:space="0" w:color="auto"/>
        <w:left w:val="none" w:sz="0" w:space="0" w:color="auto"/>
        <w:bottom w:val="none" w:sz="0" w:space="0" w:color="auto"/>
        <w:right w:val="none" w:sz="0" w:space="0" w:color="auto"/>
      </w:divBdr>
    </w:div>
    <w:div w:id="22898908">
      <w:bodyDiv w:val="1"/>
      <w:marLeft w:val="0"/>
      <w:marRight w:val="0"/>
      <w:marTop w:val="0"/>
      <w:marBottom w:val="0"/>
      <w:divBdr>
        <w:top w:val="none" w:sz="0" w:space="0" w:color="auto"/>
        <w:left w:val="none" w:sz="0" w:space="0" w:color="auto"/>
        <w:bottom w:val="none" w:sz="0" w:space="0" w:color="auto"/>
        <w:right w:val="none" w:sz="0" w:space="0" w:color="auto"/>
      </w:divBdr>
    </w:div>
    <w:div w:id="25067281">
      <w:bodyDiv w:val="1"/>
      <w:marLeft w:val="0"/>
      <w:marRight w:val="0"/>
      <w:marTop w:val="0"/>
      <w:marBottom w:val="0"/>
      <w:divBdr>
        <w:top w:val="none" w:sz="0" w:space="0" w:color="auto"/>
        <w:left w:val="none" w:sz="0" w:space="0" w:color="auto"/>
        <w:bottom w:val="none" w:sz="0" w:space="0" w:color="auto"/>
        <w:right w:val="none" w:sz="0" w:space="0" w:color="auto"/>
      </w:divBdr>
    </w:div>
    <w:div w:id="25953969">
      <w:bodyDiv w:val="1"/>
      <w:marLeft w:val="0"/>
      <w:marRight w:val="0"/>
      <w:marTop w:val="0"/>
      <w:marBottom w:val="0"/>
      <w:divBdr>
        <w:top w:val="none" w:sz="0" w:space="0" w:color="auto"/>
        <w:left w:val="none" w:sz="0" w:space="0" w:color="auto"/>
        <w:bottom w:val="none" w:sz="0" w:space="0" w:color="auto"/>
        <w:right w:val="none" w:sz="0" w:space="0" w:color="auto"/>
      </w:divBdr>
    </w:div>
    <w:div w:id="26494898">
      <w:bodyDiv w:val="1"/>
      <w:marLeft w:val="0"/>
      <w:marRight w:val="0"/>
      <w:marTop w:val="0"/>
      <w:marBottom w:val="0"/>
      <w:divBdr>
        <w:top w:val="none" w:sz="0" w:space="0" w:color="auto"/>
        <w:left w:val="none" w:sz="0" w:space="0" w:color="auto"/>
        <w:bottom w:val="none" w:sz="0" w:space="0" w:color="auto"/>
        <w:right w:val="none" w:sz="0" w:space="0" w:color="auto"/>
      </w:divBdr>
    </w:div>
    <w:div w:id="31541600">
      <w:bodyDiv w:val="1"/>
      <w:marLeft w:val="0"/>
      <w:marRight w:val="0"/>
      <w:marTop w:val="0"/>
      <w:marBottom w:val="0"/>
      <w:divBdr>
        <w:top w:val="none" w:sz="0" w:space="0" w:color="auto"/>
        <w:left w:val="none" w:sz="0" w:space="0" w:color="auto"/>
        <w:bottom w:val="none" w:sz="0" w:space="0" w:color="auto"/>
        <w:right w:val="none" w:sz="0" w:space="0" w:color="auto"/>
      </w:divBdr>
    </w:div>
    <w:div w:id="46727184">
      <w:bodyDiv w:val="1"/>
      <w:marLeft w:val="0"/>
      <w:marRight w:val="0"/>
      <w:marTop w:val="0"/>
      <w:marBottom w:val="0"/>
      <w:divBdr>
        <w:top w:val="none" w:sz="0" w:space="0" w:color="auto"/>
        <w:left w:val="none" w:sz="0" w:space="0" w:color="auto"/>
        <w:bottom w:val="none" w:sz="0" w:space="0" w:color="auto"/>
        <w:right w:val="none" w:sz="0" w:space="0" w:color="auto"/>
      </w:divBdr>
    </w:div>
    <w:div w:id="56443539">
      <w:bodyDiv w:val="1"/>
      <w:marLeft w:val="0"/>
      <w:marRight w:val="0"/>
      <w:marTop w:val="0"/>
      <w:marBottom w:val="0"/>
      <w:divBdr>
        <w:top w:val="none" w:sz="0" w:space="0" w:color="auto"/>
        <w:left w:val="none" w:sz="0" w:space="0" w:color="auto"/>
        <w:bottom w:val="none" w:sz="0" w:space="0" w:color="auto"/>
        <w:right w:val="none" w:sz="0" w:space="0" w:color="auto"/>
      </w:divBdr>
    </w:div>
    <w:div w:id="65223697">
      <w:bodyDiv w:val="1"/>
      <w:marLeft w:val="0"/>
      <w:marRight w:val="0"/>
      <w:marTop w:val="0"/>
      <w:marBottom w:val="0"/>
      <w:divBdr>
        <w:top w:val="none" w:sz="0" w:space="0" w:color="auto"/>
        <w:left w:val="none" w:sz="0" w:space="0" w:color="auto"/>
        <w:bottom w:val="none" w:sz="0" w:space="0" w:color="auto"/>
        <w:right w:val="none" w:sz="0" w:space="0" w:color="auto"/>
      </w:divBdr>
    </w:div>
    <w:div w:id="65420601">
      <w:bodyDiv w:val="1"/>
      <w:marLeft w:val="0"/>
      <w:marRight w:val="0"/>
      <w:marTop w:val="0"/>
      <w:marBottom w:val="0"/>
      <w:divBdr>
        <w:top w:val="none" w:sz="0" w:space="0" w:color="auto"/>
        <w:left w:val="none" w:sz="0" w:space="0" w:color="auto"/>
        <w:bottom w:val="none" w:sz="0" w:space="0" w:color="auto"/>
        <w:right w:val="none" w:sz="0" w:space="0" w:color="auto"/>
      </w:divBdr>
    </w:div>
    <w:div w:id="65686163">
      <w:bodyDiv w:val="1"/>
      <w:marLeft w:val="0"/>
      <w:marRight w:val="0"/>
      <w:marTop w:val="0"/>
      <w:marBottom w:val="0"/>
      <w:divBdr>
        <w:top w:val="none" w:sz="0" w:space="0" w:color="auto"/>
        <w:left w:val="none" w:sz="0" w:space="0" w:color="auto"/>
        <w:bottom w:val="none" w:sz="0" w:space="0" w:color="auto"/>
        <w:right w:val="none" w:sz="0" w:space="0" w:color="auto"/>
      </w:divBdr>
    </w:div>
    <w:div w:id="66727936">
      <w:bodyDiv w:val="1"/>
      <w:marLeft w:val="0"/>
      <w:marRight w:val="0"/>
      <w:marTop w:val="0"/>
      <w:marBottom w:val="0"/>
      <w:divBdr>
        <w:top w:val="none" w:sz="0" w:space="0" w:color="auto"/>
        <w:left w:val="none" w:sz="0" w:space="0" w:color="auto"/>
        <w:bottom w:val="none" w:sz="0" w:space="0" w:color="auto"/>
        <w:right w:val="none" w:sz="0" w:space="0" w:color="auto"/>
      </w:divBdr>
    </w:div>
    <w:div w:id="68583207">
      <w:bodyDiv w:val="1"/>
      <w:marLeft w:val="0"/>
      <w:marRight w:val="0"/>
      <w:marTop w:val="0"/>
      <w:marBottom w:val="0"/>
      <w:divBdr>
        <w:top w:val="none" w:sz="0" w:space="0" w:color="auto"/>
        <w:left w:val="none" w:sz="0" w:space="0" w:color="auto"/>
        <w:bottom w:val="none" w:sz="0" w:space="0" w:color="auto"/>
        <w:right w:val="none" w:sz="0" w:space="0" w:color="auto"/>
      </w:divBdr>
    </w:div>
    <w:div w:id="71172337">
      <w:bodyDiv w:val="1"/>
      <w:marLeft w:val="0"/>
      <w:marRight w:val="0"/>
      <w:marTop w:val="0"/>
      <w:marBottom w:val="0"/>
      <w:divBdr>
        <w:top w:val="none" w:sz="0" w:space="0" w:color="auto"/>
        <w:left w:val="none" w:sz="0" w:space="0" w:color="auto"/>
        <w:bottom w:val="none" w:sz="0" w:space="0" w:color="auto"/>
        <w:right w:val="none" w:sz="0" w:space="0" w:color="auto"/>
      </w:divBdr>
    </w:div>
    <w:div w:id="79832148">
      <w:bodyDiv w:val="1"/>
      <w:marLeft w:val="0"/>
      <w:marRight w:val="0"/>
      <w:marTop w:val="0"/>
      <w:marBottom w:val="0"/>
      <w:divBdr>
        <w:top w:val="none" w:sz="0" w:space="0" w:color="auto"/>
        <w:left w:val="none" w:sz="0" w:space="0" w:color="auto"/>
        <w:bottom w:val="none" w:sz="0" w:space="0" w:color="auto"/>
        <w:right w:val="none" w:sz="0" w:space="0" w:color="auto"/>
      </w:divBdr>
    </w:div>
    <w:div w:id="79836194">
      <w:bodyDiv w:val="1"/>
      <w:marLeft w:val="0"/>
      <w:marRight w:val="0"/>
      <w:marTop w:val="0"/>
      <w:marBottom w:val="0"/>
      <w:divBdr>
        <w:top w:val="none" w:sz="0" w:space="0" w:color="auto"/>
        <w:left w:val="none" w:sz="0" w:space="0" w:color="auto"/>
        <w:bottom w:val="none" w:sz="0" w:space="0" w:color="auto"/>
        <w:right w:val="none" w:sz="0" w:space="0" w:color="auto"/>
      </w:divBdr>
    </w:div>
    <w:div w:id="87625991">
      <w:bodyDiv w:val="1"/>
      <w:marLeft w:val="0"/>
      <w:marRight w:val="0"/>
      <w:marTop w:val="0"/>
      <w:marBottom w:val="0"/>
      <w:divBdr>
        <w:top w:val="none" w:sz="0" w:space="0" w:color="auto"/>
        <w:left w:val="none" w:sz="0" w:space="0" w:color="auto"/>
        <w:bottom w:val="none" w:sz="0" w:space="0" w:color="auto"/>
        <w:right w:val="none" w:sz="0" w:space="0" w:color="auto"/>
      </w:divBdr>
    </w:div>
    <w:div w:id="94448979">
      <w:bodyDiv w:val="1"/>
      <w:marLeft w:val="0"/>
      <w:marRight w:val="0"/>
      <w:marTop w:val="0"/>
      <w:marBottom w:val="0"/>
      <w:divBdr>
        <w:top w:val="none" w:sz="0" w:space="0" w:color="auto"/>
        <w:left w:val="none" w:sz="0" w:space="0" w:color="auto"/>
        <w:bottom w:val="none" w:sz="0" w:space="0" w:color="auto"/>
        <w:right w:val="none" w:sz="0" w:space="0" w:color="auto"/>
      </w:divBdr>
    </w:div>
    <w:div w:id="104739679">
      <w:bodyDiv w:val="1"/>
      <w:marLeft w:val="0"/>
      <w:marRight w:val="0"/>
      <w:marTop w:val="0"/>
      <w:marBottom w:val="0"/>
      <w:divBdr>
        <w:top w:val="none" w:sz="0" w:space="0" w:color="auto"/>
        <w:left w:val="none" w:sz="0" w:space="0" w:color="auto"/>
        <w:bottom w:val="none" w:sz="0" w:space="0" w:color="auto"/>
        <w:right w:val="none" w:sz="0" w:space="0" w:color="auto"/>
      </w:divBdr>
    </w:div>
    <w:div w:id="106049006">
      <w:bodyDiv w:val="1"/>
      <w:marLeft w:val="0"/>
      <w:marRight w:val="0"/>
      <w:marTop w:val="0"/>
      <w:marBottom w:val="0"/>
      <w:divBdr>
        <w:top w:val="none" w:sz="0" w:space="0" w:color="auto"/>
        <w:left w:val="none" w:sz="0" w:space="0" w:color="auto"/>
        <w:bottom w:val="none" w:sz="0" w:space="0" w:color="auto"/>
        <w:right w:val="none" w:sz="0" w:space="0" w:color="auto"/>
      </w:divBdr>
    </w:div>
    <w:div w:id="106970169">
      <w:bodyDiv w:val="1"/>
      <w:marLeft w:val="0"/>
      <w:marRight w:val="0"/>
      <w:marTop w:val="0"/>
      <w:marBottom w:val="0"/>
      <w:divBdr>
        <w:top w:val="none" w:sz="0" w:space="0" w:color="auto"/>
        <w:left w:val="none" w:sz="0" w:space="0" w:color="auto"/>
        <w:bottom w:val="none" w:sz="0" w:space="0" w:color="auto"/>
        <w:right w:val="none" w:sz="0" w:space="0" w:color="auto"/>
      </w:divBdr>
    </w:div>
    <w:div w:id="110250579">
      <w:bodyDiv w:val="1"/>
      <w:marLeft w:val="0"/>
      <w:marRight w:val="0"/>
      <w:marTop w:val="0"/>
      <w:marBottom w:val="0"/>
      <w:divBdr>
        <w:top w:val="none" w:sz="0" w:space="0" w:color="auto"/>
        <w:left w:val="none" w:sz="0" w:space="0" w:color="auto"/>
        <w:bottom w:val="none" w:sz="0" w:space="0" w:color="auto"/>
        <w:right w:val="none" w:sz="0" w:space="0" w:color="auto"/>
      </w:divBdr>
    </w:div>
    <w:div w:id="114570262">
      <w:bodyDiv w:val="1"/>
      <w:marLeft w:val="0"/>
      <w:marRight w:val="0"/>
      <w:marTop w:val="0"/>
      <w:marBottom w:val="0"/>
      <w:divBdr>
        <w:top w:val="none" w:sz="0" w:space="0" w:color="auto"/>
        <w:left w:val="none" w:sz="0" w:space="0" w:color="auto"/>
        <w:bottom w:val="none" w:sz="0" w:space="0" w:color="auto"/>
        <w:right w:val="none" w:sz="0" w:space="0" w:color="auto"/>
      </w:divBdr>
    </w:div>
    <w:div w:id="115565004">
      <w:bodyDiv w:val="1"/>
      <w:marLeft w:val="0"/>
      <w:marRight w:val="0"/>
      <w:marTop w:val="0"/>
      <w:marBottom w:val="0"/>
      <w:divBdr>
        <w:top w:val="none" w:sz="0" w:space="0" w:color="auto"/>
        <w:left w:val="none" w:sz="0" w:space="0" w:color="auto"/>
        <w:bottom w:val="none" w:sz="0" w:space="0" w:color="auto"/>
        <w:right w:val="none" w:sz="0" w:space="0" w:color="auto"/>
      </w:divBdr>
    </w:div>
    <w:div w:id="116722551">
      <w:bodyDiv w:val="1"/>
      <w:marLeft w:val="0"/>
      <w:marRight w:val="0"/>
      <w:marTop w:val="0"/>
      <w:marBottom w:val="0"/>
      <w:divBdr>
        <w:top w:val="none" w:sz="0" w:space="0" w:color="auto"/>
        <w:left w:val="none" w:sz="0" w:space="0" w:color="auto"/>
        <w:bottom w:val="none" w:sz="0" w:space="0" w:color="auto"/>
        <w:right w:val="none" w:sz="0" w:space="0" w:color="auto"/>
      </w:divBdr>
    </w:div>
    <w:div w:id="118651942">
      <w:bodyDiv w:val="1"/>
      <w:marLeft w:val="0"/>
      <w:marRight w:val="0"/>
      <w:marTop w:val="0"/>
      <w:marBottom w:val="0"/>
      <w:divBdr>
        <w:top w:val="none" w:sz="0" w:space="0" w:color="auto"/>
        <w:left w:val="none" w:sz="0" w:space="0" w:color="auto"/>
        <w:bottom w:val="none" w:sz="0" w:space="0" w:color="auto"/>
        <w:right w:val="none" w:sz="0" w:space="0" w:color="auto"/>
      </w:divBdr>
    </w:div>
    <w:div w:id="119803434">
      <w:bodyDiv w:val="1"/>
      <w:marLeft w:val="0"/>
      <w:marRight w:val="0"/>
      <w:marTop w:val="0"/>
      <w:marBottom w:val="0"/>
      <w:divBdr>
        <w:top w:val="none" w:sz="0" w:space="0" w:color="auto"/>
        <w:left w:val="none" w:sz="0" w:space="0" w:color="auto"/>
        <w:bottom w:val="none" w:sz="0" w:space="0" w:color="auto"/>
        <w:right w:val="none" w:sz="0" w:space="0" w:color="auto"/>
      </w:divBdr>
    </w:div>
    <w:div w:id="121659904">
      <w:bodyDiv w:val="1"/>
      <w:marLeft w:val="0"/>
      <w:marRight w:val="0"/>
      <w:marTop w:val="0"/>
      <w:marBottom w:val="0"/>
      <w:divBdr>
        <w:top w:val="none" w:sz="0" w:space="0" w:color="auto"/>
        <w:left w:val="none" w:sz="0" w:space="0" w:color="auto"/>
        <w:bottom w:val="none" w:sz="0" w:space="0" w:color="auto"/>
        <w:right w:val="none" w:sz="0" w:space="0" w:color="auto"/>
      </w:divBdr>
    </w:div>
    <w:div w:id="124930839">
      <w:bodyDiv w:val="1"/>
      <w:marLeft w:val="0"/>
      <w:marRight w:val="0"/>
      <w:marTop w:val="0"/>
      <w:marBottom w:val="0"/>
      <w:divBdr>
        <w:top w:val="none" w:sz="0" w:space="0" w:color="auto"/>
        <w:left w:val="none" w:sz="0" w:space="0" w:color="auto"/>
        <w:bottom w:val="none" w:sz="0" w:space="0" w:color="auto"/>
        <w:right w:val="none" w:sz="0" w:space="0" w:color="auto"/>
      </w:divBdr>
    </w:div>
    <w:div w:id="131754809">
      <w:bodyDiv w:val="1"/>
      <w:marLeft w:val="0"/>
      <w:marRight w:val="0"/>
      <w:marTop w:val="0"/>
      <w:marBottom w:val="0"/>
      <w:divBdr>
        <w:top w:val="none" w:sz="0" w:space="0" w:color="auto"/>
        <w:left w:val="none" w:sz="0" w:space="0" w:color="auto"/>
        <w:bottom w:val="none" w:sz="0" w:space="0" w:color="auto"/>
        <w:right w:val="none" w:sz="0" w:space="0" w:color="auto"/>
      </w:divBdr>
    </w:div>
    <w:div w:id="133985365">
      <w:bodyDiv w:val="1"/>
      <w:marLeft w:val="0"/>
      <w:marRight w:val="0"/>
      <w:marTop w:val="0"/>
      <w:marBottom w:val="0"/>
      <w:divBdr>
        <w:top w:val="none" w:sz="0" w:space="0" w:color="auto"/>
        <w:left w:val="none" w:sz="0" w:space="0" w:color="auto"/>
        <w:bottom w:val="none" w:sz="0" w:space="0" w:color="auto"/>
        <w:right w:val="none" w:sz="0" w:space="0" w:color="auto"/>
      </w:divBdr>
    </w:div>
    <w:div w:id="142163530">
      <w:bodyDiv w:val="1"/>
      <w:marLeft w:val="0"/>
      <w:marRight w:val="0"/>
      <w:marTop w:val="0"/>
      <w:marBottom w:val="0"/>
      <w:divBdr>
        <w:top w:val="none" w:sz="0" w:space="0" w:color="auto"/>
        <w:left w:val="none" w:sz="0" w:space="0" w:color="auto"/>
        <w:bottom w:val="none" w:sz="0" w:space="0" w:color="auto"/>
        <w:right w:val="none" w:sz="0" w:space="0" w:color="auto"/>
      </w:divBdr>
    </w:div>
    <w:div w:id="145902335">
      <w:bodyDiv w:val="1"/>
      <w:marLeft w:val="0"/>
      <w:marRight w:val="0"/>
      <w:marTop w:val="0"/>
      <w:marBottom w:val="0"/>
      <w:divBdr>
        <w:top w:val="none" w:sz="0" w:space="0" w:color="auto"/>
        <w:left w:val="none" w:sz="0" w:space="0" w:color="auto"/>
        <w:bottom w:val="none" w:sz="0" w:space="0" w:color="auto"/>
        <w:right w:val="none" w:sz="0" w:space="0" w:color="auto"/>
      </w:divBdr>
    </w:div>
    <w:div w:id="153954222">
      <w:bodyDiv w:val="1"/>
      <w:marLeft w:val="0"/>
      <w:marRight w:val="0"/>
      <w:marTop w:val="0"/>
      <w:marBottom w:val="0"/>
      <w:divBdr>
        <w:top w:val="none" w:sz="0" w:space="0" w:color="auto"/>
        <w:left w:val="none" w:sz="0" w:space="0" w:color="auto"/>
        <w:bottom w:val="none" w:sz="0" w:space="0" w:color="auto"/>
        <w:right w:val="none" w:sz="0" w:space="0" w:color="auto"/>
      </w:divBdr>
    </w:div>
    <w:div w:id="155272155">
      <w:bodyDiv w:val="1"/>
      <w:marLeft w:val="0"/>
      <w:marRight w:val="0"/>
      <w:marTop w:val="0"/>
      <w:marBottom w:val="0"/>
      <w:divBdr>
        <w:top w:val="none" w:sz="0" w:space="0" w:color="auto"/>
        <w:left w:val="none" w:sz="0" w:space="0" w:color="auto"/>
        <w:bottom w:val="none" w:sz="0" w:space="0" w:color="auto"/>
        <w:right w:val="none" w:sz="0" w:space="0" w:color="auto"/>
      </w:divBdr>
    </w:div>
    <w:div w:id="157036383">
      <w:bodyDiv w:val="1"/>
      <w:marLeft w:val="0"/>
      <w:marRight w:val="0"/>
      <w:marTop w:val="0"/>
      <w:marBottom w:val="0"/>
      <w:divBdr>
        <w:top w:val="none" w:sz="0" w:space="0" w:color="auto"/>
        <w:left w:val="none" w:sz="0" w:space="0" w:color="auto"/>
        <w:bottom w:val="none" w:sz="0" w:space="0" w:color="auto"/>
        <w:right w:val="none" w:sz="0" w:space="0" w:color="auto"/>
      </w:divBdr>
    </w:div>
    <w:div w:id="163205326">
      <w:bodyDiv w:val="1"/>
      <w:marLeft w:val="0"/>
      <w:marRight w:val="0"/>
      <w:marTop w:val="0"/>
      <w:marBottom w:val="0"/>
      <w:divBdr>
        <w:top w:val="none" w:sz="0" w:space="0" w:color="auto"/>
        <w:left w:val="none" w:sz="0" w:space="0" w:color="auto"/>
        <w:bottom w:val="none" w:sz="0" w:space="0" w:color="auto"/>
        <w:right w:val="none" w:sz="0" w:space="0" w:color="auto"/>
      </w:divBdr>
    </w:div>
    <w:div w:id="164442189">
      <w:bodyDiv w:val="1"/>
      <w:marLeft w:val="0"/>
      <w:marRight w:val="0"/>
      <w:marTop w:val="0"/>
      <w:marBottom w:val="0"/>
      <w:divBdr>
        <w:top w:val="none" w:sz="0" w:space="0" w:color="auto"/>
        <w:left w:val="none" w:sz="0" w:space="0" w:color="auto"/>
        <w:bottom w:val="none" w:sz="0" w:space="0" w:color="auto"/>
        <w:right w:val="none" w:sz="0" w:space="0" w:color="auto"/>
      </w:divBdr>
    </w:div>
    <w:div w:id="170223834">
      <w:bodyDiv w:val="1"/>
      <w:marLeft w:val="0"/>
      <w:marRight w:val="0"/>
      <w:marTop w:val="0"/>
      <w:marBottom w:val="0"/>
      <w:divBdr>
        <w:top w:val="none" w:sz="0" w:space="0" w:color="auto"/>
        <w:left w:val="none" w:sz="0" w:space="0" w:color="auto"/>
        <w:bottom w:val="none" w:sz="0" w:space="0" w:color="auto"/>
        <w:right w:val="none" w:sz="0" w:space="0" w:color="auto"/>
      </w:divBdr>
    </w:div>
    <w:div w:id="172455349">
      <w:bodyDiv w:val="1"/>
      <w:marLeft w:val="0"/>
      <w:marRight w:val="0"/>
      <w:marTop w:val="0"/>
      <w:marBottom w:val="0"/>
      <w:divBdr>
        <w:top w:val="none" w:sz="0" w:space="0" w:color="auto"/>
        <w:left w:val="none" w:sz="0" w:space="0" w:color="auto"/>
        <w:bottom w:val="none" w:sz="0" w:space="0" w:color="auto"/>
        <w:right w:val="none" w:sz="0" w:space="0" w:color="auto"/>
      </w:divBdr>
    </w:div>
    <w:div w:id="176625505">
      <w:bodyDiv w:val="1"/>
      <w:marLeft w:val="0"/>
      <w:marRight w:val="0"/>
      <w:marTop w:val="0"/>
      <w:marBottom w:val="0"/>
      <w:divBdr>
        <w:top w:val="none" w:sz="0" w:space="0" w:color="auto"/>
        <w:left w:val="none" w:sz="0" w:space="0" w:color="auto"/>
        <w:bottom w:val="none" w:sz="0" w:space="0" w:color="auto"/>
        <w:right w:val="none" w:sz="0" w:space="0" w:color="auto"/>
      </w:divBdr>
    </w:div>
    <w:div w:id="179469906">
      <w:bodyDiv w:val="1"/>
      <w:marLeft w:val="0"/>
      <w:marRight w:val="0"/>
      <w:marTop w:val="0"/>
      <w:marBottom w:val="0"/>
      <w:divBdr>
        <w:top w:val="none" w:sz="0" w:space="0" w:color="auto"/>
        <w:left w:val="none" w:sz="0" w:space="0" w:color="auto"/>
        <w:bottom w:val="none" w:sz="0" w:space="0" w:color="auto"/>
        <w:right w:val="none" w:sz="0" w:space="0" w:color="auto"/>
      </w:divBdr>
    </w:div>
    <w:div w:id="184951847">
      <w:bodyDiv w:val="1"/>
      <w:marLeft w:val="0"/>
      <w:marRight w:val="0"/>
      <w:marTop w:val="0"/>
      <w:marBottom w:val="0"/>
      <w:divBdr>
        <w:top w:val="none" w:sz="0" w:space="0" w:color="auto"/>
        <w:left w:val="none" w:sz="0" w:space="0" w:color="auto"/>
        <w:bottom w:val="none" w:sz="0" w:space="0" w:color="auto"/>
        <w:right w:val="none" w:sz="0" w:space="0" w:color="auto"/>
      </w:divBdr>
    </w:div>
    <w:div w:id="194000276">
      <w:bodyDiv w:val="1"/>
      <w:marLeft w:val="0"/>
      <w:marRight w:val="0"/>
      <w:marTop w:val="0"/>
      <w:marBottom w:val="0"/>
      <w:divBdr>
        <w:top w:val="none" w:sz="0" w:space="0" w:color="auto"/>
        <w:left w:val="none" w:sz="0" w:space="0" w:color="auto"/>
        <w:bottom w:val="none" w:sz="0" w:space="0" w:color="auto"/>
        <w:right w:val="none" w:sz="0" w:space="0" w:color="auto"/>
      </w:divBdr>
    </w:div>
    <w:div w:id="196547592">
      <w:bodyDiv w:val="1"/>
      <w:marLeft w:val="0"/>
      <w:marRight w:val="0"/>
      <w:marTop w:val="0"/>
      <w:marBottom w:val="0"/>
      <w:divBdr>
        <w:top w:val="none" w:sz="0" w:space="0" w:color="auto"/>
        <w:left w:val="none" w:sz="0" w:space="0" w:color="auto"/>
        <w:bottom w:val="none" w:sz="0" w:space="0" w:color="auto"/>
        <w:right w:val="none" w:sz="0" w:space="0" w:color="auto"/>
      </w:divBdr>
    </w:div>
    <w:div w:id="202835332">
      <w:bodyDiv w:val="1"/>
      <w:marLeft w:val="0"/>
      <w:marRight w:val="0"/>
      <w:marTop w:val="0"/>
      <w:marBottom w:val="0"/>
      <w:divBdr>
        <w:top w:val="none" w:sz="0" w:space="0" w:color="auto"/>
        <w:left w:val="none" w:sz="0" w:space="0" w:color="auto"/>
        <w:bottom w:val="none" w:sz="0" w:space="0" w:color="auto"/>
        <w:right w:val="none" w:sz="0" w:space="0" w:color="auto"/>
      </w:divBdr>
    </w:div>
    <w:div w:id="214052326">
      <w:bodyDiv w:val="1"/>
      <w:marLeft w:val="0"/>
      <w:marRight w:val="0"/>
      <w:marTop w:val="0"/>
      <w:marBottom w:val="0"/>
      <w:divBdr>
        <w:top w:val="none" w:sz="0" w:space="0" w:color="auto"/>
        <w:left w:val="none" w:sz="0" w:space="0" w:color="auto"/>
        <w:bottom w:val="none" w:sz="0" w:space="0" w:color="auto"/>
        <w:right w:val="none" w:sz="0" w:space="0" w:color="auto"/>
      </w:divBdr>
    </w:div>
    <w:div w:id="217518741">
      <w:bodyDiv w:val="1"/>
      <w:marLeft w:val="0"/>
      <w:marRight w:val="0"/>
      <w:marTop w:val="0"/>
      <w:marBottom w:val="0"/>
      <w:divBdr>
        <w:top w:val="none" w:sz="0" w:space="0" w:color="auto"/>
        <w:left w:val="none" w:sz="0" w:space="0" w:color="auto"/>
        <w:bottom w:val="none" w:sz="0" w:space="0" w:color="auto"/>
        <w:right w:val="none" w:sz="0" w:space="0" w:color="auto"/>
      </w:divBdr>
    </w:div>
    <w:div w:id="224031736">
      <w:bodyDiv w:val="1"/>
      <w:marLeft w:val="0"/>
      <w:marRight w:val="0"/>
      <w:marTop w:val="0"/>
      <w:marBottom w:val="0"/>
      <w:divBdr>
        <w:top w:val="none" w:sz="0" w:space="0" w:color="auto"/>
        <w:left w:val="none" w:sz="0" w:space="0" w:color="auto"/>
        <w:bottom w:val="none" w:sz="0" w:space="0" w:color="auto"/>
        <w:right w:val="none" w:sz="0" w:space="0" w:color="auto"/>
      </w:divBdr>
    </w:div>
    <w:div w:id="226889257">
      <w:bodyDiv w:val="1"/>
      <w:marLeft w:val="0"/>
      <w:marRight w:val="0"/>
      <w:marTop w:val="0"/>
      <w:marBottom w:val="0"/>
      <w:divBdr>
        <w:top w:val="none" w:sz="0" w:space="0" w:color="auto"/>
        <w:left w:val="none" w:sz="0" w:space="0" w:color="auto"/>
        <w:bottom w:val="none" w:sz="0" w:space="0" w:color="auto"/>
        <w:right w:val="none" w:sz="0" w:space="0" w:color="auto"/>
      </w:divBdr>
    </w:div>
    <w:div w:id="230312520">
      <w:bodyDiv w:val="1"/>
      <w:marLeft w:val="0"/>
      <w:marRight w:val="0"/>
      <w:marTop w:val="0"/>
      <w:marBottom w:val="0"/>
      <w:divBdr>
        <w:top w:val="none" w:sz="0" w:space="0" w:color="auto"/>
        <w:left w:val="none" w:sz="0" w:space="0" w:color="auto"/>
        <w:bottom w:val="none" w:sz="0" w:space="0" w:color="auto"/>
        <w:right w:val="none" w:sz="0" w:space="0" w:color="auto"/>
      </w:divBdr>
    </w:div>
    <w:div w:id="231623810">
      <w:bodyDiv w:val="1"/>
      <w:marLeft w:val="0"/>
      <w:marRight w:val="0"/>
      <w:marTop w:val="0"/>
      <w:marBottom w:val="0"/>
      <w:divBdr>
        <w:top w:val="none" w:sz="0" w:space="0" w:color="auto"/>
        <w:left w:val="none" w:sz="0" w:space="0" w:color="auto"/>
        <w:bottom w:val="none" w:sz="0" w:space="0" w:color="auto"/>
        <w:right w:val="none" w:sz="0" w:space="0" w:color="auto"/>
      </w:divBdr>
    </w:div>
    <w:div w:id="235941718">
      <w:bodyDiv w:val="1"/>
      <w:marLeft w:val="0"/>
      <w:marRight w:val="0"/>
      <w:marTop w:val="0"/>
      <w:marBottom w:val="0"/>
      <w:divBdr>
        <w:top w:val="none" w:sz="0" w:space="0" w:color="auto"/>
        <w:left w:val="none" w:sz="0" w:space="0" w:color="auto"/>
        <w:bottom w:val="none" w:sz="0" w:space="0" w:color="auto"/>
        <w:right w:val="none" w:sz="0" w:space="0" w:color="auto"/>
      </w:divBdr>
    </w:div>
    <w:div w:id="245237396">
      <w:bodyDiv w:val="1"/>
      <w:marLeft w:val="0"/>
      <w:marRight w:val="0"/>
      <w:marTop w:val="0"/>
      <w:marBottom w:val="0"/>
      <w:divBdr>
        <w:top w:val="none" w:sz="0" w:space="0" w:color="auto"/>
        <w:left w:val="none" w:sz="0" w:space="0" w:color="auto"/>
        <w:bottom w:val="none" w:sz="0" w:space="0" w:color="auto"/>
        <w:right w:val="none" w:sz="0" w:space="0" w:color="auto"/>
      </w:divBdr>
    </w:div>
    <w:div w:id="254629150">
      <w:bodyDiv w:val="1"/>
      <w:marLeft w:val="0"/>
      <w:marRight w:val="0"/>
      <w:marTop w:val="0"/>
      <w:marBottom w:val="0"/>
      <w:divBdr>
        <w:top w:val="none" w:sz="0" w:space="0" w:color="auto"/>
        <w:left w:val="none" w:sz="0" w:space="0" w:color="auto"/>
        <w:bottom w:val="none" w:sz="0" w:space="0" w:color="auto"/>
        <w:right w:val="none" w:sz="0" w:space="0" w:color="auto"/>
      </w:divBdr>
    </w:div>
    <w:div w:id="260798082">
      <w:bodyDiv w:val="1"/>
      <w:marLeft w:val="0"/>
      <w:marRight w:val="0"/>
      <w:marTop w:val="0"/>
      <w:marBottom w:val="0"/>
      <w:divBdr>
        <w:top w:val="none" w:sz="0" w:space="0" w:color="auto"/>
        <w:left w:val="none" w:sz="0" w:space="0" w:color="auto"/>
        <w:bottom w:val="none" w:sz="0" w:space="0" w:color="auto"/>
        <w:right w:val="none" w:sz="0" w:space="0" w:color="auto"/>
      </w:divBdr>
    </w:div>
    <w:div w:id="276647133">
      <w:bodyDiv w:val="1"/>
      <w:marLeft w:val="0"/>
      <w:marRight w:val="0"/>
      <w:marTop w:val="0"/>
      <w:marBottom w:val="0"/>
      <w:divBdr>
        <w:top w:val="none" w:sz="0" w:space="0" w:color="auto"/>
        <w:left w:val="none" w:sz="0" w:space="0" w:color="auto"/>
        <w:bottom w:val="none" w:sz="0" w:space="0" w:color="auto"/>
        <w:right w:val="none" w:sz="0" w:space="0" w:color="auto"/>
      </w:divBdr>
    </w:div>
    <w:div w:id="279727590">
      <w:bodyDiv w:val="1"/>
      <w:marLeft w:val="0"/>
      <w:marRight w:val="0"/>
      <w:marTop w:val="0"/>
      <w:marBottom w:val="0"/>
      <w:divBdr>
        <w:top w:val="none" w:sz="0" w:space="0" w:color="auto"/>
        <w:left w:val="none" w:sz="0" w:space="0" w:color="auto"/>
        <w:bottom w:val="none" w:sz="0" w:space="0" w:color="auto"/>
        <w:right w:val="none" w:sz="0" w:space="0" w:color="auto"/>
      </w:divBdr>
    </w:div>
    <w:div w:id="282880359">
      <w:bodyDiv w:val="1"/>
      <w:marLeft w:val="0"/>
      <w:marRight w:val="0"/>
      <w:marTop w:val="0"/>
      <w:marBottom w:val="0"/>
      <w:divBdr>
        <w:top w:val="none" w:sz="0" w:space="0" w:color="auto"/>
        <w:left w:val="none" w:sz="0" w:space="0" w:color="auto"/>
        <w:bottom w:val="none" w:sz="0" w:space="0" w:color="auto"/>
        <w:right w:val="none" w:sz="0" w:space="0" w:color="auto"/>
      </w:divBdr>
    </w:div>
    <w:div w:id="283465600">
      <w:bodyDiv w:val="1"/>
      <w:marLeft w:val="0"/>
      <w:marRight w:val="0"/>
      <w:marTop w:val="0"/>
      <w:marBottom w:val="0"/>
      <w:divBdr>
        <w:top w:val="none" w:sz="0" w:space="0" w:color="auto"/>
        <w:left w:val="none" w:sz="0" w:space="0" w:color="auto"/>
        <w:bottom w:val="none" w:sz="0" w:space="0" w:color="auto"/>
        <w:right w:val="none" w:sz="0" w:space="0" w:color="auto"/>
      </w:divBdr>
    </w:div>
    <w:div w:id="286398549">
      <w:bodyDiv w:val="1"/>
      <w:marLeft w:val="0"/>
      <w:marRight w:val="0"/>
      <w:marTop w:val="0"/>
      <w:marBottom w:val="0"/>
      <w:divBdr>
        <w:top w:val="none" w:sz="0" w:space="0" w:color="auto"/>
        <w:left w:val="none" w:sz="0" w:space="0" w:color="auto"/>
        <w:bottom w:val="none" w:sz="0" w:space="0" w:color="auto"/>
        <w:right w:val="none" w:sz="0" w:space="0" w:color="auto"/>
      </w:divBdr>
    </w:div>
    <w:div w:id="287783889">
      <w:bodyDiv w:val="1"/>
      <w:marLeft w:val="0"/>
      <w:marRight w:val="0"/>
      <w:marTop w:val="0"/>
      <w:marBottom w:val="0"/>
      <w:divBdr>
        <w:top w:val="none" w:sz="0" w:space="0" w:color="auto"/>
        <w:left w:val="none" w:sz="0" w:space="0" w:color="auto"/>
        <w:bottom w:val="none" w:sz="0" w:space="0" w:color="auto"/>
        <w:right w:val="none" w:sz="0" w:space="0" w:color="auto"/>
      </w:divBdr>
    </w:div>
    <w:div w:id="292752423">
      <w:bodyDiv w:val="1"/>
      <w:marLeft w:val="0"/>
      <w:marRight w:val="0"/>
      <w:marTop w:val="0"/>
      <w:marBottom w:val="0"/>
      <w:divBdr>
        <w:top w:val="none" w:sz="0" w:space="0" w:color="auto"/>
        <w:left w:val="none" w:sz="0" w:space="0" w:color="auto"/>
        <w:bottom w:val="none" w:sz="0" w:space="0" w:color="auto"/>
        <w:right w:val="none" w:sz="0" w:space="0" w:color="auto"/>
      </w:divBdr>
    </w:div>
    <w:div w:id="303391224">
      <w:bodyDiv w:val="1"/>
      <w:marLeft w:val="0"/>
      <w:marRight w:val="0"/>
      <w:marTop w:val="0"/>
      <w:marBottom w:val="0"/>
      <w:divBdr>
        <w:top w:val="none" w:sz="0" w:space="0" w:color="auto"/>
        <w:left w:val="none" w:sz="0" w:space="0" w:color="auto"/>
        <w:bottom w:val="none" w:sz="0" w:space="0" w:color="auto"/>
        <w:right w:val="none" w:sz="0" w:space="0" w:color="auto"/>
      </w:divBdr>
    </w:div>
    <w:div w:id="308942810">
      <w:bodyDiv w:val="1"/>
      <w:marLeft w:val="0"/>
      <w:marRight w:val="0"/>
      <w:marTop w:val="0"/>
      <w:marBottom w:val="0"/>
      <w:divBdr>
        <w:top w:val="none" w:sz="0" w:space="0" w:color="auto"/>
        <w:left w:val="none" w:sz="0" w:space="0" w:color="auto"/>
        <w:bottom w:val="none" w:sz="0" w:space="0" w:color="auto"/>
        <w:right w:val="none" w:sz="0" w:space="0" w:color="auto"/>
      </w:divBdr>
    </w:div>
    <w:div w:id="309747748">
      <w:bodyDiv w:val="1"/>
      <w:marLeft w:val="0"/>
      <w:marRight w:val="0"/>
      <w:marTop w:val="0"/>
      <w:marBottom w:val="0"/>
      <w:divBdr>
        <w:top w:val="none" w:sz="0" w:space="0" w:color="auto"/>
        <w:left w:val="none" w:sz="0" w:space="0" w:color="auto"/>
        <w:bottom w:val="none" w:sz="0" w:space="0" w:color="auto"/>
        <w:right w:val="none" w:sz="0" w:space="0" w:color="auto"/>
      </w:divBdr>
    </w:div>
    <w:div w:id="311638692">
      <w:bodyDiv w:val="1"/>
      <w:marLeft w:val="0"/>
      <w:marRight w:val="0"/>
      <w:marTop w:val="0"/>
      <w:marBottom w:val="0"/>
      <w:divBdr>
        <w:top w:val="none" w:sz="0" w:space="0" w:color="auto"/>
        <w:left w:val="none" w:sz="0" w:space="0" w:color="auto"/>
        <w:bottom w:val="none" w:sz="0" w:space="0" w:color="auto"/>
        <w:right w:val="none" w:sz="0" w:space="0" w:color="auto"/>
      </w:divBdr>
    </w:div>
    <w:div w:id="311712618">
      <w:bodyDiv w:val="1"/>
      <w:marLeft w:val="0"/>
      <w:marRight w:val="0"/>
      <w:marTop w:val="0"/>
      <w:marBottom w:val="0"/>
      <w:divBdr>
        <w:top w:val="none" w:sz="0" w:space="0" w:color="auto"/>
        <w:left w:val="none" w:sz="0" w:space="0" w:color="auto"/>
        <w:bottom w:val="none" w:sz="0" w:space="0" w:color="auto"/>
        <w:right w:val="none" w:sz="0" w:space="0" w:color="auto"/>
      </w:divBdr>
    </w:div>
    <w:div w:id="311907858">
      <w:bodyDiv w:val="1"/>
      <w:marLeft w:val="0"/>
      <w:marRight w:val="0"/>
      <w:marTop w:val="0"/>
      <w:marBottom w:val="0"/>
      <w:divBdr>
        <w:top w:val="none" w:sz="0" w:space="0" w:color="auto"/>
        <w:left w:val="none" w:sz="0" w:space="0" w:color="auto"/>
        <w:bottom w:val="none" w:sz="0" w:space="0" w:color="auto"/>
        <w:right w:val="none" w:sz="0" w:space="0" w:color="auto"/>
      </w:divBdr>
    </w:div>
    <w:div w:id="326052921">
      <w:bodyDiv w:val="1"/>
      <w:marLeft w:val="0"/>
      <w:marRight w:val="0"/>
      <w:marTop w:val="0"/>
      <w:marBottom w:val="0"/>
      <w:divBdr>
        <w:top w:val="none" w:sz="0" w:space="0" w:color="auto"/>
        <w:left w:val="none" w:sz="0" w:space="0" w:color="auto"/>
        <w:bottom w:val="none" w:sz="0" w:space="0" w:color="auto"/>
        <w:right w:val="none" w:sz="0" w:space="0" w:color="auto"/>
      </w:divBdr>
    </w:div>
    <w:div w:id="335379651">
      <w:bodyDiv w:val="1"/>
      <w:marLeft w:val="0"/>
      <w:marRight w:val="0"/>
      <w:marTop w:val="0"/>
      <w:marBottom w:val="0"/>
      <w:divBdr>
        <w:top w:val="none" w:sz="0" w:space="0" w:color="auto"/>
        <w:left w:val="none" w:sz="0" w:space="0" w:color="auto"/>
        <w:bottom w:val="none" w:sz="0" w:space="0" w:color="auto"/>
        <w:right w:val="none" w:sz="0" w:space="0" w:color="auto"/>
      </w:divBdr>
    </w:div>
    <w:div w:id="339625450">
      <w:bodyDiv w:val="1"/>
      <w:marLeft w:val="0"/>
      <w:marRight w:val="0"/>
      <w:marTop w:val="0"/>
      <w:marBottom w:val="0"/>
      <w:divBdr>
        <w:top w:val="none" w:sz="0" w:space="0" w:color="auto"/>
        <w:left w:val="none" w:sz="0" w:space="0" w:color="auto"/>
        <w:bottom w:val="none" w:sz="0" w:space="0" w:color="auto"/>
        <w:right w:val="none" w:sz="0" w:space="0" w:color="auto"/>
      </w:divBdr>
    </w:div>
    <w:div w:id="350185247">
      <w:bodyDiv w:val="1"/>
      <w:marLeft w:val="0"/>
      <w:marRight w:val="0"/>
      <w:marTop w:val="0"/>
      <w:marBottom w:val="0"/>
      <w:divBdr>
        <w:top w:val="none" w:sz="0" w:space="0" w:color="auto"/>
        <w:left w:val="none" w:sz="0" w:space="0" w:color="auto"/>
        <w:bottom w:val="none" w:sz="0" w:space="0" w:color="auto"/>
        <w:right w:val="none" w:sz="0" w:space="0" w:color="auto"/>
      </w:divBdr>
    </w:div>
    <w:div w:id="351227949">
      <w:bodyDiv w:val="1"/>
      <w:marLeft w:val="0"/>
      <w:marRight w:val="0"/>
      <w:marTop w:val="0"/>
      <w:marBottom w:val="0"/>
      <w:divBdr>
        <w:top w:val="none" w:sz="0" w:space="0" w:color="auto"/>
        <w:left w:val="none" w:sz="0" w:space="0" w:color="auto"/>
        <w:bottom w:val="none" w:sz="0" w:space="0" w:color="auto"/>
        <w:right w:val="none" w:sz="0" w:space="0" w:color="auto"/>
      </w:divBdr>
    </w:div>
    <w:div w:id="352458491">
      <w:bodyDiv w:val="1"/>
      <w:marLeft w:val="0"/>
      <w:marRight w:val="0"/>
      <w:marTop w:val="0"/>
      <w:marBottom w:val="0"/>
      <w:divBdr>
        <w:top w:val="none" w:sz="0" w:space="0" w:color="auto"/>
        <w:left w:val="none" w:sz="0" w:space="0" w:color="auto"/>
        <w:bottom w:val="none" w:sz="0" w:space="0" w:color="auto"/>
        <w:right w:val="none" w:sz="0" w:space="0" w:color="auto"/>
      </w:divBdr>
    </w:div>
    <w:div w:id="359664933">
      <w:bodyDiv w:val="1"/>
      <w:marLeft w:val="0"/>
      <w:marRight w:val="0"/>
      <w:marTop w:val="0"/>
      <w:marBottom w:val="0"/>
      <w:divBdr>
        <w:top w:val="none" w:sz="0" w:space="0" w:color="auto"/>
        <w:left w:val="none" w:sz="0" w:space="0" w:color="auto"/>
        <w:bottom w:val="none" w:sz="0" w:space="0" w:color="auto"/>
        <w:right w:val="none" w:sz="0" w:space="0" w:color="auto"/>
      </w:divBdr>
    </w:div>
    <w:div w:id="362754693">
      <w:bodyDiv w:val="1"/>
      <w:marLeft w:val="0"/>
      <w:marRight w:val="0"/>
      <w:marTop w:val="0"/>
      <w:marBottom w:val="0"/>
      <w:divBdr>
        <w:top w:val="none" w:sz="0" w:space="0" w:color="auto"/>
        <w:left w:val="none" w:sz="0" w:space="0" w:color="auto"/>
        <w:bottom w:val="none" w:sz="0" w:space="0" w:color="auto"/>
        <w:right w:val="none" w:sz="0" w:space="0" w:color="auto"/>
      </w:divBdr>
    </w:div>
    <w:div w:id="374238501">
      <w:bodyDiv w:val="1"/>
      <w:marLeft w:val="0"/>
      <w:marRight w:val="0"/>
      <w:marTop w:val="0"/>
      <w:marBottom w:val="0"/>
      <w:divBdr>
        <w:top w:val="none" w:sz="0" w:space="0" w:color="auto"/>
        <w:left w:val="none" w:sz="0" w:space="0" w:color="auto"/>
        <w:bottom w:val="none" w:sz="0" w:space="0" w:color="auto"/>
        <w:right w:val="none" w:sz="0" w:space="0" w:color="auto"/>
      </w:divBdr>
    </w:div>
    <w:div w:id="375353816">
      <w:bodyDiv w:val="1"/>
      <w:marLeft w:val="0"/>
      <w:marRight w:val="0"/>
      <w:marTop w:val="0"/>
      <w:marBottom w:val="0"/>
      <w:divBdr>
        <w:top w:val="none" w:sz="0" w:space="0" w:color="auto"/>
        <w:left w:val="none" w:sz="0" w:space="0" w:color="auto"/>
        <w:bottom w:val="none" w:sz="0" w:space="0" w:color="auto"/>
        <w:right w:val="none" w:sz="0" w:space="0" w:color="auto"/>
      </w:divBdr>
    </w:div>
    <w:div w:id="380709482">
      <w:bodyDiv w:val="1"/>
      <w:marLeft w:val="0"/>
      <w:marRight w:val="0"/>
      <w:marTop w:val="0"/>
      <w:marBottom w:val="0"/>
      <w:divBdr>
        <w:top w:val="none" w:sz="0" w:space="0" w:color="auto"/>
        <w:left w:val="none" w:sz="0" w:space="0" w:color="auto"/>
        <w:bottom w:val="none" w:sz="0" w:space="0" w:color="auto"/>
        <w:right w:val="none" w:sz="0" w:space="0" w:color="auto"/>
      </w:divBdr>
    </w:div>
    <w:div w:id="381908511">
      <w:bodyDiv w:val="1"/>
      <w:marLeft w:val="0"/>
      <w:marRight w:val="0"/>
      <w:marTop w:val="0"/>
      <w:marBottom w:val="0"/>
      <w:divBdr>
        <w:top w:val="none" w:sz="0" w:space="0" w:color="auto"/>
        <w:left w:val="none" w:sz="0" w:space="0" w:color="auto"/>
        <w:bottom w:val="none" w:sz="0" w:space="0" w:color="auto"/>
        <w:right w:val="none" w:sz="0" w:space="0" w:color="auto"/>
      </w:divBdr>
    </w:div>
    <w:div w:id="384912465">
      <w:bodyDiv w:val="1"/>
      <w:marLeft w:val="0"/>
      <w:marRight w:val="0"/>
      <w:marTop w:val="0"/>
      <w:marBottom w:val="0"/>
      <w:divBdr>
        <w:top w:val="none" w:sz="0" w:space="0" w:color="auto"/>
        <w:left w:val="none" w:sz="0" w:space="0" w:color="auto"/>
        <w:bottom w:val="none" w:sz="0" w:space="0" w:color="auto"/>
        <w:right w:val="none" w:sz="0" w:space="0" w:color="auto"/>
      </w:divBdr>
    </w:div>
    <w:div w:id="406727963">
      <w:bodyDiv w:val="1"/>
      <w:marLeft w:val="0"/>
      <w:marRight w:val="0"/>
      <w:marTop w:val="0"/>
      <w:marBottom w:val="0"/>
      <w:divBdr>
        <w:top w:val="none" w:sz="0" w:space="0" w:color="auto"/>
        <w:left w:val="none" w:sz="0" w:space="0" w:color="auto"/>
        <w:bottom w:val="none" w:sz="0" w:space="0" w:color="auto"/>
        <w:right w:val="none" w:sz="0" w:space="0" w:color="auto"/>
      </w:divBdr>
    </w:div>
    <w:div w:id="413357472">
      <w:bodyDiv w:val="1"/>
      <w:marLeft w:val="0"/>
      <w:marRight w:val="0"/>
      <w:marTop w:val="0"/>
      <w:marBottom w:val="0"/>
      <w:divBdr>
        <w:top w:val="none" w:sz="0" w:space="0" w:color="auto"/>
        <w:left w:val="none" w:sz="0" w:space="0" w:color="auto"/>
        <w:bottom w:val="none" w:sz="0" w:space="0" w:color="auto"/>
        <w:right w:val="none" w:sz="0" w:space="0" w:color="auto"/>
      </w:divBdr>
    </w:div>
    <w:div w:id="414978441">
      <w:bodyDiv w:val="1"/>
      <w:marLeft w:val="0"/>
      <w:marRight w:val="0"/>
      <w:marTop w:val="0"/>
      <w:marBottom w:val="0"/>
      <w:divBdr>
        <w:top w:val="none" w:sz="0" w:space="0" w:color="auto"/>
        <w:left w:val="none" w:sz="0" w:space="0" w:color="auto"/>
        <w:bottom w:val="none" w:sz="0" w:space="0" w:color="auto"/>
        <w:right w:val="none" w:sz="0" w:space="0" w:color="auto"/>
      </w:divBdr>
    </w:div>
    <w:div w:id="429084932">
      <w:bodyDiv w:val="1"/>
      <w:marLeft w:val="0"/>
      <w:marRight w:val="0"/>
      <w:marTop w:val="0"/>
      <w:marBottom w:val="0"/>
      <w:divBdr>
        <w:top w:val="none" w:sz="0" w:space="0" w:color="auto"/>
        <w:left w:val="none" w:sz="0" w:space="0" w:color="auto"/>
        <w:bottom w:val="none" w:sz="0" w:space="0" w:color="auto"/>
        <w:right w:val="none" w:sz="0" w:space="0" w:color="auto"/>
      </w:divBdr>
    </w:div>
    <w:div w:id="429817535">
      <w:bodyDiv w:val="1"/>
      <w:marLeft w:val="0"/>
      <w:marRight w:val="0"/>
      <w:marTop w:val="0"/>
      <w:marBottom w:val="0"/>
      <w:divBdr>
        <w:top w:val="none" w:sz="0" w:space="0" w:color="auto"/>
        <w:left w:val="none" w:sz="0" w:space="0" w:color="auto"/>
        <w:bottom w:val="none" w:sz="0" w:space="0" w:color="auto"/>
        <w:right w:val="none" w:sz="0" w:space="0" w:color="auto"/>
      </w:divBdr>
    </w:div>
    <w:div w:id="429936879">
      <w:bodyDiv w:val="1"/>
      <w:marLeft w:val="0"/>
      <w:marRight w:val="0"/>
      <w:marTop w:val="0"/>
      <w:marBottom w:val="0"/>
      <w:divBdr>
        <w:top w:val="none" w:sz="0" w:space="0" w:color="auto"/>
        <w:left w:val="none" w:sz="0" w:space="0" w:color="auto"/>
        <w:bottom w:val="none" w:sz="0" w:space="0" w:color="auto"/>
        <w:right w:val="none" w:sz="0" w:space="0" w:color="auto"/>
      </w:divBdr>
    </w:div>
    <w:div w:id="434247582">
      <w:bodyDiv w:val="1"/>
      <w:marLeft w:val="0"/>
      <w:marRight w:val="0"/>
      <w:marTop w:val="0"/>
      <w:marBottom w:val="0"/>
      <w:divBdr>
        <w:top w:val="none" w:sz="0" w:space="0" w:color="auto"/>
        <w:left w:val="none" w:sz="0" w:space="0" w:color="auto"/>
        <w:bottom w:val="none" w:sz="0" w:space="0" w:color="auto"/>
        <w:right w:val="none" w:sz="0" w:space="0" w:color="auto"/>
      </w:divBdr>
    </w:div>
    <w:div w:id="434249085">
      <w:bodyDiv w:val="1"/>
      <w:marLeft w:val="0"/>
      <w:marRight w:val="0"/>
      <w:marTop w:val="0"/>
      <w:marBottom w:val="0"/>
      <w:divBdr>
        <w:top w:val="none" w:sz="0" w:space="0" w:color="auto"/>
        <w:left w:val="none" w:sz="0" w:space="0" w:color="auto"/>
        <w:bottom w:val="none" w:sz="0" w:space="0" w:color="auto"/>
        <w:right w:val="none" w:sz="0" w:space="0" w:color="auto"/>
      </w:divBdr>
    </w:div>
    <w:div w:id="439837027">
      <w:bodyDiv w:val="1"/>
      <w:marLeft w:val="0"/>
      <w:marRight w:val="0"/>
      <w:marTop w:val="0"/>
      <w:marBottom w:val="0"/>
      <w:divBdr>
        <w:top w:val="none" w:sz="0" w:space="0" w:color="auto"/>
        <w:left w:val="none" w:sz="0" w:space="0" w:color="auto"/>
        <w:bottom w:val="none" w:sz="0" w:space="0" w:color="auto"/>
        <w:right w:val="none" w:sz="0" w:space="0" w:color="auto"/>
      </w:divBdr>
    </w:div>
    <w:div w:id="440884717">
      <w:bodyDiv w:val="1"/>
      <w:marLeft w:val="0"/>
      <w:marRight w:val="0"/>
      <w:marTop w:val="0"/>
      <w:marBottom w:val="0"/>
      <w:divBdr>
        <w:top w:val="none" w:sz="0" w:space="0" w:color="auto"/>
        <w:left w:val="none" w:sz="0" w:space="0" w:color="auto"/>
        <w:bottom w:val="none" w:sz="0" w:space="0" w:color="auto"/>
        <w:right w:val="none" w:sz="0" w:space="0" w:color="auto"/>
      </w:divBdr>
    </w:div>
    <w:div w:id="445080887">
      <w:bodyDiv w:val="1"/>
      <w:marLeft w:val="0"/>
      <w:marRight w:val="0"/>
      <w:marTop w:val="0"/>
      <w:marBottom w:val="0"/>
      <w:divBdr>
        <w:top w:val="none" w:sz="0" w:space="0" w:color="auto"/>
        <w:left w:val="none" w:sz="0" w:space="0" w:color="auto"/>
        <w:bottom w:val="none" w:sz="0" w:space="0" w:color="auto"/>
        <w:right w:val="none" w:sz="0" w:space="0" w:color="auto"/>
      </w:divBdr>
    </w:div>
    <w:div w:id="445540835">
      <w:bodyDiv w:val="1"/>
      <w:marLeft w:val="0"/>
      <w:marRight w:val="0"/>
      <w:marTop w:val="0"/>
      <w:marBottom w:val="0"/>
      <w:divBdr>
        <w:top w:val="none" w:sz="0" w:space="0" w:color="auto"/>
        <w:left w:val="none" w:sz="0" w:space="0" w:color="auto"/>
        <w:bottom w:val="none" w:sz="0" w:space="0" w:color="auto"/>
        <w:right w:val="none" w:sz="0" w:space="0" w:color="auto"/>
      </w:divBdr>
    </w:div>
    <w:div w:id="447164325">
      <w:bodyDiv w:val="1"/>
      <w:marLeft w:val="0"/>
      <w:marRight w:val="0"/>
      <w:marTop w:val="0"/>
      <w:marBottom w:val="0"/>
      <w:divBdr>
        <w:top w:val="none" w:sz="0" w:space="0" w:color="auto"/>
        <w:left w:val="none" w:sz="0" w:space="0" w:color="auto"/>
        <w:bottom w:val="none" w:sz="0" w:space="0" w:color="auto"/>
        <w:right w:val="none" w:sz="0" w:space="0" w:color="auto"/>
      </w:divBdr>
    </w:div>
    <w:div w:id="452022829">
      <w:bodyDiv w:val="1"/>
      <w:marLeft w:val="0"/>
      <w:marRight w:val="0"/>
      <w:marTop w:val="0"/>
      <w:marBottom w:val="0"/>
      <w:divBdr>
        <w:top w:val="none" w:sz="0" w:space="0" w:color="auto"/>
        <w:left w:val="none" w:sz="0" w:space="0" w:color="auto"/>
        <w:bottom w:val="none" w:sz="0" w:space="0" w:color="auto"/>
        <w:right w:val="none" w:sz="0" w:space="0" w:color="auto"/>
      </w:divBdr>
    </w:div>
    <w:div w:id="454831288">
      <w:bodyDiv w:val="1"/>
      <w:marLeft w:val="0"/>
      <w:marRight w:val="0"/>
      <w:marTop w:val="0"/>
      <w:marBottom w:val="0"/>
      <w:divBdr>
        <w:top w:val="none" w:sz="0" w:space="0" w:color="auto"/>
        <w:left w:val="none" w:sz="0" w:space="0" w:color="auto"/>
        <w:bottom w:val="none" w:sz="0" w:space="0" w:color="auto"/>
        <w:right w:val="none" w:sz="0" w:space="0" w:color="auto"/>
      </w:divBdr>
    </w:div>
    <w:div w:id="461964361">
      <w:bodyDiv w:val="1"/>
      <w:marLeft w:val="0"/>
      <w:marRight w:val="0"/>
      <w:marTop w:val="0"/>
      <w:marBottom w:val="0"/>
      <w:divBdr>
        <w:top w:val="none" w:sz="0" w:space="0" w:color="auto"/>
        <w:left w:val="none" w:sz="0" w:space="0" w:color="auto"/>
        <w:bottom w:val="none" w:sz="0" w:space="0" w:color="auto"/>
        <w:right w:val="none" w:sz="0" w:space="0" w:color="auto"/>
      </w:divBdr>
    </w:div>
    <w:div w:id="470097309">
      <w:bodyDiv w:val="1"/>
      <w:marLeft w:val="0"/>
      <w:marRight w:val="0"/>
      <w:marTop w:val="0"/>
      <w:marBottom w:val="0"/>
      <w:divBdr>
        <w:top w:val="none" w:sz="0" w:space="0" w:color="auto"/>
        <w:left w:val="none" w:sz="0" w:space="0" w:color="auto"/>
        <w:bottom w:val="none" w:sz="0" w:space="0" w:color="auto"/>
        <w:right w:val="none" w:sz="0" w:space="0" w:color="auto"/>
      </w:divBdr>
    </w:div>
    <w:div w:id="470098549">
      <w:bodyDiv w:val="1"/>
      <w:marLeft w:val="0"/>
      <w:marRight w:val="0"/>
      <w:marTop w:val="0"/>
      <w:marBottom w:val="0"/>
      <w:divBdr>
        <w:top w:val="none" w:sz="0" w:space="0" w:color="auto"/>
        <w:left w:val="none" w:sz="0" w:space="0" w:color="auto"/>
        <w:bottom w:val="none" w:sz="0" w:space="0" w:color="auto"/>
        <w:right w:val="none" w:sz="0" w:space="0" w:color="auto"/>
      </w:divBdr>
    </w:div>
    <w:div w:id="470369864">
      <w:bodyDiv w:val="1"/>
      <w:marLeft w:val="0"/>
      <w:marRight w:val="0"/>
      <w:marTop w:val="0"/>
      <w:marBottom w:val="0"/>
      <w:divBdr>
        <w:top w:val="none" w:sz="0" w:space="0" w:color="auto"/>
        <w:left w:val="none" w:sz="0" w:space="0" w:color="auto"/>
        <w:bottom w:val="none" w:sz="0" w:space="0" w:color="auto"/>
        <w:right w:val="none" w:sz="0" w:space="0" w:color="auto"/>
      </w:divBdr>
    </w:div>
    <w:div w:id="473182539">
      <w:bodyDiv w:val="1"/>
      <w:marLeft w:val="0"/>
      <w:marRight w:val="0"/>
      <w:marTop w:val="0"/>
      <w:marBottom w:val="0"/>
      <w:divBdr>
        <w:top w:val="none" w:sz="0" w:space="0" w:color="auto"/>
        <w:left w:val="none" w:sz="0" w:space="0" w:color="auto"/>
        <w:bottom w:val="none" w:sz="0" w:space="0" w:color="auto"/>
        <w:right w:val="none" w:sz="0" w:space="0" w:color="auto"/>
      </w:divBdr>
    </w:div>
    <w:div w:id="475417670">
      <w:bodyDiv w:val="1"/>
      <w:marLeft w:val="0"/>
      <w:marRight w:val="0"/>
      <w:marTop w:val="0"/>
      <w:marBottom w:val="0"/>
      <w:divBdr>
        <w:top w:val="none" w:sz="0" w:space="0" w:color="auto"/>
        <w:left w:val="none" w:sz="0" w:space="0" w:color="auto"/>
        <w:bottom w:val="none" w:sz="0" w:space="0" w:color="auto"/>
        <w:right w:val="none" w:sz="0" w:space="0" w:color="auto"/>
      </w:divBdr>
    </w:div>
    <w:div w:id="478884931">
      <w:bodyDiv w:val="1"/>
      <w:marLeft w:val="0"/>
      <w:marRight w:val="0"/>
      <w:marTop w:val="0"/>
      <w:marBottom w:val="0"/>
      <w:divBdr>
        <w:top w:val="none" w:sz="0" w:space="0" w:color="auto"/>
        <w:left w:val="none" w:sz="0" w:space="0" w:color="auto"/>
        <w:bottom w:val="none" w:sz="0" w:space="0" w:color="auto"/>
        <w:right w:val="none" w:sz="0" w:space="0" w:color="auto"/>
      </w:divBdr>
    </w:div>
    <w:div w:id="479805342">
      <w:bodyDiv w:val="1"/>
      <w:marLeft w:val="0"/>
      <w:marRight w:val="0"/>
      <w:marTop w:val="0"/>
      <w:marBottom w:val="0"/>
      <w:divBdr>
        <w:top w:val="none" w:sz="0" w:space="0" w:color="auto"/>
        <w:left w:val="none" w:sz="0" w:space="0" w:color="auto"/>
        <w:bottom w:val="none" w:sz="0" w:space="0" w:color="auto"/>
        <w:right w:val="none" w:sz="0" w:space="0" w:color="auto"/>
      </w:divBdr>
    </w:div>
    <w:div w:id="487482233">
      <w:bodyDiv w:val="1"/>
      <w:marLeft w:val="0"/>
      <w:marRight w:val="0"/>
      <w:marTop w:val="0"/>
      <w:marBottom w:val="0"/>
      <w:divBdr>
        <w:top w:val="none" w:sz="0" w:space="0" w:color="auto"/>
        <w:left w:val="none" w:sz="0" w:space="0" w:color="auto"/>
        <w:bottom w:val="none" w:sz="0" w:space="0" w:color="auto"/>
        <w:right w:val="none" w:sz="0" w:space="0" w:color="auto"/>
      </w:divBdr>
    </w:div>
    <w:div w:id="489761212">
      <w:bodyDiv w:val="1"/>
      <w:marLeft w:val="0"/>
      <w:marRight w:val="0"/>
      <w:marTop w:val="0"/>
      <w:marBottom w:val="0"/>
      <w:divBdr>
        <w:top w:val="none" w:sz="0" w:space="0" w:color="auto"/>
        <w:left w:val="none" w:sz="0" w:space="0" w:color="auto"/>
        <w:bottom w:val="none" w:sz="0" w:space="0" w:color="auto"/>
        <w:right w:val="none" w:sz="0" w:space="0" w:color="auto"/>
      </w:divBdr>
    </w:div>
    <w:div w:id="495613094">
      <w:bodyDiv w:val="1"/>
      <w:marLeft w:val="0"/>
      <w:marRight w:val="0"/>
      <w:marTop w:val="0"/>
      <w:marBottom w:val="0"/>
      <w:divBdr>
        <w:top w:val="none" w:sz="0" w:space="0" w:color="auto"/>
        <w:left w:val="none" w:sz="0" w:space="0" w:color="auto"/>
        <w:bottom w:val="none" w:sz="0" w:space="0" w:color="auto"/>
        <w:right w:val="none" w:sz="0" w:space="0" w:color="auto"/>
      </w:divBdr>
    </w:div>
    <w:div w:id="498424782">
      <w:bodyDiv w:val="1"/>
      <w:marLeft w:val="0"/>
      <w:marRight w:val="0"/>
      <w:marTop w:val="0"/>
      <w:marBottom w:val="0"/>
      <w:divBdr>
        <w:top w:val="none" w:sz="0" w:space="0" w:color="auto"/>
        <w:left w:val="none" w:sz="0" w:space="0" w:color="auto"/>
        <w:bottom w:val="none" w:sz="0" w:space="0" w:color="auto"/>
        <w:right w:val="none" w:sz="0" w:space="0" w:color="auto"/>
      </w:divBdr>
    </w:div>
    <w:div w:id="498547823">
      <w:bodyDiv w:val="1"/>
      <w:marLeft w:val="0"/>
      <w:marRight w:val="0"/>
      <w:marTop w:val="0"/>
      <w:marBottom w:val="0"/>
      <w:divBdr>
        <w:top w:val="none" w:sz="0" w:space="0" w:color="auto"/>
        <w:left w:val="none" w:sz="0" w:space="0" w:color="auto"/>
        <w:bottom w:val="none" w:sz="0" w:space="0" w:color="auto"/>
        <w:right w:val="none" w:sz="0" w:space="0" w:color="auto"/>
      </w:divBdr>
    </w:div>
    <w:div w:id="502010944">
      <w:bodyDiv w:val="1"/>
      <w:marLeft w:val="0"/>
      <w:marRight w:val="0"/>
      <w:marTop w:val="0"/>
      <w:marBottom w:val="0"/>
      <w:divBdr>
        <w:top w:val="none" w:sz="0" w:space="0" w:color="auto"/>
        <w:left w:val="none" w:sz="0" w:space="0" w:color="auto"/>
        <w:bottom w:val="none" w:sz="0" w:space="0" w:color="auto"/>
        <w:right w:val="none" w:sz="0" w:space="0" w:color="auto"/>
      </w:divBdr>
    </w:div>
    <w:div w:id="503934053">
      <w:bodyDiv w:val="1"/>
      <w:marLeft w:val="0"/>
      <w:marRight w:val="0"/>
      <w:marTop w:val="0"/>
      <w:marBottom w:val="0"/>
      <w:divBdr>
        <w:top w:val="none" w:sz="0" w:space="0" w:color="auto"/>
        <w:left w:val="none" w:sz="0" w:space="0" w:color="auto"/>
        <w:bottom w:val="none" w:sz="0" w:space="0" w:color="auto"/>
        <w:right w:val="none" w:sz="0" w:space="0" w:color="auto"/>
      </w:divBdr>
    </w:div>
    <w:div w:id="506480208">
      <w:bodyDiv w:val="1"/>
      <w:marLeft w:val="0"/>
      <w:marRight w:val="0"/>
      <w:marTop w:val="0"/>
      <w:marBottom w:val="0"/>
      <w:divBdr>
        <w:top w:val="none" w:sz="0" w:space="0" w:color="auto"/>
        <w:left w:val="none" w:sz="0" w:space="0" w:color="auto"/>
        <w:bottom w:val="none" w:sz="0" w:space="0" w:color="auto"/>
        <w:right w:val="none" w:sz="0" w:space="0" w:color="auto"/>
      </w:divBdr>
    </w:div>
    <w:div w:id="513809154">
      <w:bodyDiv w:val="1"/>
      <w:marLeft w:val="0"/>
      <w:marRight w:val="0"/>
      <w:marTop w:val="0"/>
      <w:marBottom w:val="0"/>
      <w:divBdr>
        <w:top w:val="none" w:sz="0" w:space="0" w:color="auto"/>
        <w:left w:val="none" w:sz="0" w:space="0" w:color="auto"/>
        <w:bottom w:val="none" w:sz="0" w:space="0" w:color="auto"/>
        <w:right w:val="none" w:sz="0" w:space="0" w:color="auto"/>
      </w:divBdr>
    </w:div>
    <w:div w:id="514654461">
      <w:bodyDiv w:val="1"/>
      <w:marLeft w:val="0"/>
      <w:marRight w:val="0"/>
      <w:marTop w:val="0"/>
      <w:marBottom w:val="0"/>
      <w:divBdr>
        <w:top w:val="none" w:sz="0" w:space="0" w:color="auto"/>
        <w:left w:val="none" w:sz="0" w:space="0" w:color="auto"/>
        <w:bottom w:val="none" w:sz="0" w:space="0" w:color="auto"/>
        <w:right w:val="none" w:sz="0" w:space="0" w:color="auto"/>
      </w:divBdr>
    </w:div>
    <w:div w:id="524098840">
      <w:bodyDiv w:val="1"/>
      <w:marLeft w:val="0"/>
      <w:marRight w:val="0"/>
      <w:marTop w:val="0"/>
      <w:marBottom w:val="0"/>
      <w:divBdr>
        <w:top w:val="none" w:sz="0" w:space="0" w:color="auto"/>
        <w:left w:val="none" w:sz="0" w:space="0" w:color="auto"/>
        <w:bottom w:val="none" w:sz="0" w:space="0" w:color="auto"/>
        <w:right w:val="none" w:sz="0" w:space="0" w:color="auto"/>
      </w:divBdr>
    </w:div>
    <w:div w:id="524637939">
      <w:bodyDiv w:val="1"/>
      <w:marLeft w:val="0"/>
      <w:marRight w:val="0"/>
      <w:marTop w:val="0"/>
      <w:marBottom w:val="0"/>
      <w:divBdr>
        <w:top w:val="none" w:sz="0" w:space="0" w:color="auto"/>
        <w:left w:val="none" w:sz="0" w:space="0" w:color="auto"/>
        <w:bottom w:val="none" w:sz="0" w:space="0" w:color="auto"/>
        <w:right w:val="none" w:sz="0" w:space="0" w:color="auto"/>
      </w:divBdr>
    </w:div>
    <w:div w:id="530799838">
      <w:bodyDiv w:val="1"/>
      <w:marLeft w:val="0"/>
      <w:marRight w:val="0"/>
      <w:marTop w:val="0"/>
      <w:marBottom w:val="0"/>
      <w:divBdr>
        <w:top w:val="none" w:sz="0" w:space="0" w:color="auto"/>
        <w:left w:val="none" w:sz="0" w:space="0" w:color="auto"/>
        <w:bottom w:val="none" w:sz="0" w:space="0" w:color="auto"/>
        <w:right w:val="none" w:sz="0" w:space="0" w:color="auto"/>
      </w:divBdr>
    </w:div>
    <w:div w:id="531309838">
      <w:bodyDiv w:val="1"/>
      <w:marLeft w:val="0"/>
      <w:marRight w:val="0"/>
      <w:marTop w:val="0"/>
      <w:marBottom w:val="0"/>
      <w:divBdr>
        <w:top w:val="none" w:sz="0" w:space="0" w:color="auto"/>
        <w:left w:val="none" w:sz="0" w:space="0" w:color="auto"/>
        <w:bottom w:val="none" w:sz="0" w:space="0" w:color="auto"/>
        <w:right w:val="none" w:sz="0" w:space="0" w:color="auto"/>
      </w:divBdr>
    </w:div>
    <w:div w:id="535192872">
      <w:bodyDiv w:val="1"/>
      <w:marLeft w:val="0"/>
      <w:marRight w:val="0"/>
      <w:marTop w:val="0"/>
      <w:marBottom w:val="0"/>
      <w:divBdr>
        <w:top w:val="none" w:sz="0" w:space="0" w:color="auto"/>
        <w:left w:val="none" w:sz="0" w:space="0" w:color="auto"/>
        <w:bottom w:val="none" w:sz="0" w:space="0" w:color="auto"/>
        <w:right w:val="none" w:sz="0" w:space="0" w:color="auto"/>
      </w:divBdr>
    </w:div>
    <w:div w:id="550656823">
      <w:bodyDiv w:val="1"/>
      <w:marLeft w:val="0"/>
      <w:marRight w:val="0"/>
      <w:marTop w:val="0"/>
      <w:marBottom w:val="0"/>
      <w:divBdr>
        <w:top w:val="none" w:sz="0" w:space="0" w:color="auto"/>
        <w:left w:val="none" w:sz="0" w:space="0" w:color="auto"/>
        <w:bottom w:val="none" w:sz="0" w:space="0" w:color="auto"/>
        <w:right w:val="none" w:sz="0" w:space="0" w:color="auto"/>
      </w:divBdr>
    </w:div>
    <w:div w:id="550729227">
      <w:bodyDiv w:val="1"/>
      <w:marLeft w:val="0"/>
      <w:marRight w:val="0"/>
      <w:marTop w:val="0"/>
      <w:marBottom w:val="0"/>
      <w:divBdr>
        <w:top w:val="none" w:sz="0" w:space="0" w:color="auto"/>
        <w:left w:val="none" w:sz="0" w:space="0" w:color="auto"/>
        <w:bottom w:val="none" w:sz="0" w:space="0" w:color="auto"/>
        <w:right w:val="none" w:sz="0" w:space="0" w:color="auto"/>
      </w:divBdr>
    </w:div>
    <w:div w:id="563105315">
      <w:bodyDiv w:val="1"/>
      <w:marLeft w:val="0"/>
      <w:marRight w:val="0"/>
      <w:marTop w:val="0"/>
      <w:marBottom w:val="0"/>
      <w:divBdr>
        <w:top w:val="none" w:sz="0" w:space="0" w:color="auto"/>
        <w:left w:val="none" w:sz="0" w:space="0" w:color="auto"/>
        <w:bottom w:val="none" w:sz="0" w:space="0" w:color="auto"/>
        <w:right w:val="none" w:sz="0" w:space="0" w:color="auto"/>
      </w:divBdr>
    </w:div>
    <w:div w:id="565334461">
      <w:bodyDiv w:val="1"/>
      <w:marLeft w:val="0"/>
      <w:marRight w:val="0"/>
      <w:marTop w:val="0"/>
      <w:marBottom w:val="0"/>
      <w:divBdr>
        <w:top w:val="none" w:sz="0" w:space="0" w:color="auto"/>
        <w:left w:val="none" w:sz="0" w:space="0" w:color="auto"/>
        <w:bottom w:val="none" w:sz="0" w:space="0" w:color="auto"/>
        <w:right w:val="none" w:sz="0" w:space="0" w:color="auto"/>
      </w:divBdr>
    </w:div>
    <w:div w:id="568150607">
      <w:bodyDiv w:val="1"/>
      <w:marLeft w:val="0"/>
      <w:marRight w:val="0"/>
      <w:marTop w:val="0"/>
      <w:marBottom w:val="0"/>
      <w:divBdr>
        <w:top w:val="none" w:sz="0" w:space="0" w:color="auto"/>
        <w:left w:val="none" w:sz="0" w:space="0" w:color="auto"/>
        <w:bottom w:val="none" w:sz="0" w:space="0" w:color="auto"/>
        <w:right w:val="none" w:sz="0" w:space="0" w:color="auto"/>
      </w:divBdr>
    </w:div>
    <w:div w:id="577639093">
      <w:bodyDiv w:val="1"/>
      <w:marLeft w:val="0"/>
      <w:marRight w:val="0"/>
      <w:marTop w:val="0"/>
      <w:marBottom w:val="0"/>
      <w:divBdr>
        <w:top w:val="none" w:sz="0" w:space="0" w:color="auto"/>
        <w:left w:val="none" w:sz="0" w:space="0" w:color="auto"/>
        <w:bottom w:val="none" w:sz="0" w:space="0" w:color="auto"/>
        <w:right w:val="none" w:sz="0" w:space="0" w:color="auto"/>
      </w:divBdr>
    </w:div>
    <w:div w:id="584653628">
      <w:bodyDiv w:val="1"/>
      <w:marLeft w:val="0"/>
      <w:marRight w:val="0"/>
      <w:marTop w:val="0"/>
      <w:marBottom w:val="0"/>
      <w:divBdr>
        <w:top w:val="none" w:sz="0" w:space="0" w:color="auto"/>
        <w:left w:val="none" w:sz="0" w:space="0" w:color="auto"/>
        <w:bottom w:val="none" w:sz="0" w:space="0" w:color="auto"/>
        <w:right w:val="none" w:sz="0" w:space="0" w:color="auto"/>
      </w:divBdr>
    </w:div>
    <w:div w:id="586186106">
      <w:bodyDiv w:val="1"/>
      <w:marLeft w:val="0"/>
      <w:marRight w:val="0"/>
      <w:marTop w:val="0"/>
      <w:marBottom w:val="0"/>
      <w:divBdr>
        <w:top w:val="none" w:sz="0" w:space="0" w:color="auto"/>
        <w:left w:val="none" w:sz="0" w:space="0" w:color="auto"/>
        <w:bottom w:val="none" w:sz="0" w:space="0" w:color="auto"/>
        <w:right w:val="none" w:sz="0" w:space="0" w:color="auto"/>
      </w:divBdr>
    </w:div>
    <w:div w:id="587154580">
      <w:bodyDiv w:val="1"/>
      <w:marLeft w:val="0"/>
      <w:marRight w:val="0"/>
      <w:marTop w:val="0"/>
      <w:marBottom w:val="0"/>
      <w:divBdr>
        <w:top w:val="none" w:sz="0" w:space="0" w:color="auto"/>
        <w:left w:val="none" w:sz="0" w:space="0" w:color="auto"/>
        <w:bottom w:val="none" w:sz="0" w:space="0" w:color="auto"/>
        <w:right w:val="none" w:sz="0" w:space="0" w:color="auto"/>
      </w:divBdr>
    </w:div>
    <w:div w:id="589890483">
      <w:bodyDiv w:val="1"/>
      <w:marLeft w:val="0"/>
      <w:marRight w:val="0"/>
      <w:marTop w:val="0"/>
      <w:marBottom w:val="0"/>
      <w:divBdr>
        <w:top w:val="none" w:sz="0" w:space="0" w:color="auto"/>
        <w:left w:val="none" w:sz="0" w:space="0" w:color="auto"/>
        <w:bottom w:val="none" w:sz="0" w:space="0" w:color="auto"/>
        <w:right w:val="none" w:sz="0" w:space="0" w:color="auto"/>
      </w:divBdr>
    </w:div>
    <w:div w:id="590548461">
      <w:bodyDiv w:val="1"/>
      <w:marLeft w:val="0"/>
      <w:marRight w:val="0"/>
      <w:marTop w:val="0"/>
      <w:marBottom w:val="0"/>
      <w:divBdr>
        <w:top w:val="none" w:sz="0" w:space="0" w:color="auto"/>
        <w:left w:val="none" w:sz="0" w:space="0" w:color="auto"/>
        <w:bottom w:val="none" w:sz="0" w:space="0" w:color="auto"/>
        <w:right w:val="none" w:sz="0" w:space="0" w:color="auto"/>
      </w:divBdr>
    </w:div>
    <w:div w:id="590940621">
      <w:bodyDiv w:val="1"/>
      <w:marLeft w:val="0"/>
      <w:marRight w:val="0"/>
      <w:marTop w:val="0"/>
      <w:marBottom w:val="0"/>
      <w:divBdr>
        <w:top w:val="none" w:sz="0" w:space="0" w:color="auto"/>
        <w:left w:val="none" w:sz="0" w:space="0" w:color="auto"/>
        <w:bottom w:val="none" w:sz="0" w:space="0" w:color="auto"/>
        <w:right w:val="none" w:sz="0" w:space="0" w:color="auto"/>
      </w:divBdr>
    </w:div>
    <w:div w:id="594704243">
      <w:bodyDiv w:val="1"/>
      <w:marLeft w:val="0"/>
      <w:marRight w:val="0"/>
      <w:marTop w:val="0"/>
      <w:marBottom w:val="0"/>
      <w:divBdr>
        <w:top w:val="none" w:sz="0" w:space="0" w:color="auto"/>
        <w:left w:val="none" w:sz="0" w:space="0" w:color="auto"/>
        <w:bottom w:val="none" w:sz="0" w:space="0" w:color="auto"/>
        <w:right w:val="none" w:sz="0" w:space="0" w:color="auto"/>
      </w:divBdr>
    </w:div>
    <w:div w:id="611279447">
      <w:bodyDiv w:val="1"/>
      <w:marLeft w:val="0"/>
      <w:marRight w:val="0"/>
      <w:marTop w:val="0"/>
      <w:marBottom w:val="0"/>
      <w:divBdr>
        <w:top w:val="none" w:sz="0" w:space="0" w:color="auto"/>
        <w:left w:val="none" w:sz="0" w:space="0" w:color="auto"/>
        <w:bottom w:val="none" w:sz="0" w:space="0" w:color="auto"/>
        <w:right w:val="none" w:sz="0" w:space="0" w:color="auto"/>
      </w:divBdr>
    </w:div>
    <w:div w:id="613832161">
      <w:bodyDiv w:val="1"/>
      <w:marLeft w:val="0"/>
      <w:marRight w:val="0"/>
      <w:marTop w:val="0"/>
      <w:marBottom w:val="0"/>
      <w:divBdr>
        <w:top w:val="none" w:sz="0" w:space="0" w:color="auto"/>
        <w:left w:val="none" w:sz="0" w:space="0" w:color="auto"/>
        <w:bottom w:val="none" w:sz="0" w:space="0" w:color="auto"/>
        <w:right w:val="none" w:sz="0" w:space="0" w:color="auto"/>
      </w:divBdr>
    </w:div>
    <w:div w:id="620385676">
      <w:bodyDiv w:val="1"/>
      <w:marLeft w:val="0"/>
      <w:marRight w:val="0"/>
      <w:marTop w:val="0"/>
      <w:marBottom w:val="0"/>
      <w:divBdr>
        <w:top w:val="none" w:sz="0" w:space="0" w:color="auto"/>
        <w:left w:val="none" w:sz="0" w:space="0" w:color="auto"/>
        <w:bottom w:val="none" w:sz="0" w:space="0" w:color="auto"/>
        <w:right w:val="none" w:sz="0" w:space="0" w:color="auto"/>
      </w:divBdr>
    </w:div>
    <w:div w:id="623196309">
      <w:bodyDiv w:val="1"/>
      <w:marLeft w:val="0"/>
      <w:marRight w:val="0"/>
      <w:marTop w:val="0"/>
      <w:marBottom w:val="0"/>
      <w:divBdr>
        <w:top w:val="none" w:sz="0" w:space="0" w:color="auto"/>
        <w:left w:val="none" w:sz="0" w:space="0" w:color="auto"/>
        <w:bottom w:val="none" w:sz="0" w:space="0" w:color="auto"/>
        <w:right w:val="none" w:sz="0" w:space="0" w:color="auto"/>
      </w:divBdr>
    </w:div>
    <w:div w:id="624120835">
      <w:bodyDiv w:val="1"/>
      <w:marLeft w:val="0"/>
      <w:marRight w:val="0"/>
      <w:marTop w:val="0"/>
      <w:marBottom w:val="0"/>
      <w:divBdr>
        <w:top w:val="none" w:sz="0" w:space="0" w:color="auto"/>
        <w:left w:val="none" w:sz="0" w:space="0" w:color="auto"/>
        <w:bottom w:val="none" w:sz="0" w:space="0" w:color="auto"/>
        <w:right w:val="none" w:sz="0" w:space="0" w:color="auto"/>
      </w:divBdr>
    </w:div>
    <w:div w:id="626399762">
      <w:bodyDiv w:val="1"/>
      <w:marLeft w:val="0"/>
      <w:marRight w:val="0"/>
      <w:marTop w:val="0"/>
      <w:marBottom w:val="0"/>
      <w:divBdr>
        <w:top w:val="none" w:sz="0" w:space="0" w:color="auto"/>
        <w:left w:val="none" w:sz="0" w:space="0" w:color="auto"/>
        <w:bottom w:val="none" w:sz="0" w:space="0" w:color="auto"/>
        <w:right w:val="none" w:sz="0" w:space="0" w:color="auto"/>
      </w:divBdr>
    </w:div>
    <w:div w:id="626740362">
      <w:bodyDiv w:val="1"/>
      <w:marLeft w:val="0"/>
      <w:marRight w:val="0"/>
      <w:marTop w:val="0"/>
      <w:marBottom w:val="0"/>
      <w:divBdr>
        <w:top w:val="none" w:sz="0" w:space="0" w:color="auto"/>
        <w:left w:val="none" w:sz="0" w:space="0" w:color="auto"/>
        <w:bottom w:val="none" w:sz="0" w:space="0" w:color="auto"/>
        <w:right w:val="none" w:sz="0" w:space="0" w:color="auto"/>
      </w:divBdr>
    </w:div>
    <w:div w:id="628245513">
      <w:bodyDiv w:val="1"/>
      <w:marLeft w:val="0"/>
      <w:marRight w:val="0"/>
      <w:marTop w:val="0"/>
      <w:marBottom w:val="0"/>
      <w:divBdr>
        <w:top w:val="none" w:sz="0" w:space="0" w:color="auto"/>
        <w:left w:val="none" w:sz="0" w:space="0" w:color="auto"/>
        <w:bottom w:val="none" w:sz="0" w:space="0" w:color="auto"/>
        <w:right w:val="none" w:sz="0" w:space="0" w:color="auto"/>
      </w:divBdr>
    </w:div>
    <w:div w:id="633215846">
      <w:bodyDiv w:val="1"/>
      <w:marLeft w:val="0"/>
      <w:marRight w:val="0"/>
      <w:marTop w:val="0"/>
      <w:marBottom w:val="0"/>
      <w:divBdr>
        <w:top w:val="none" w:sz="0" w:space="0" w:color="auto"/>
        <w:left w:val="none" w:sz="0" w:space="0" w:color="auto"/>
        <w:bottom w:val="none" w:sz="0" w:space="0" w:color="auto"/>
        <w:right w:val="none" w:sz="0" w:space="0" w:color="auto"/>
      </w:divBdr>
    </w:div>
    <w:div w:id="641812931">
      <w:bodyDiv w:val="1"/>
      <w:marLeft w:val="0"/>
      <w:marRight w:val="0"/>
      <w:marTop w:val="0"/>
      <w:marBottom w:val="0"/>
      <w:divBdr>
        <w:top w:val="none" w:sz="0" w:space="0" w:color="auto"/>
        <w:left w:val="none" w:sz="0" w:space="0" w:color="auto"/>
        <w:bottom w:val="none" w:sz="0" w:space="0" w:color="auto"/>
        <w:right w:val="none" w:sz="0" w:space="0" w:color="auto"/>
      </w:divBdr>
    </w:div>
    <w:div w:id="643319799">
      <w:bodyDiv w:val="1"/>
      <w:marLeft w:val="0"/>
      <w:marRight w:val="0"/>
      <w:marTop w:val="0"/>
      <w:marBottom w:val="0"/>
      <w:divBdr>
        <w:top w:val="none" w:sz="0" w:space="0" w:color="auto"/>
        <w:left w:val="none" w:sz="0" w:space="0" w:color="auto"/>
        <w:bottom w:val="none" w:sz="0" w:space="0" w:color="auto"/>
        <w:right w:val="none" w:sz="0" w:space="0" w:color="auto"/>
      </w:divBdr>
    </w:div>
    <w:div w:id="647130907">
      <w:bodyDiv w:val="1"/>
      <w:marLeft w:val="0"/>
      <w:marRight w:val="0"/>
      <w:marTop w:val="0"/>
      <w:marBottom w:val="0"/>
      <w:divBdr>
        <w:top w:val="none" w:sz="0" w:space="0" w:color="auto"/>
        <w:left w:val="none" w:sz="0" w:space="0" w:color="auto"/>
        <w:bottom w:val="none" w:sz="0" w:space="0" w:color="auto"/>
        <w:right w:val="none" w:sz="0" w:space="0" w:color="auto"/>
      </w:divBdr>
    </w:div>
    <w:div w:id="651252764">
      <w:bodyDiv w:val="1"/>
      <w:marLeft w:val="0"/>
      <w:marRight w:val="0"/>
      <w:marTop w:val="0"/>
      <w:marBottom w:val="0"/>
      <w:divBdr>
        <w:top w:val="none" w:sz="0" w:space="0" w:color="auto"/>
        <w:left w:val="none" w:sz="0" w:space="0" w:color="auto"/>
        <w:bottom w:val="none" w:sz="0" w:space="0" w:color="auto"/>
        <w:right w:val="none" w:sz="0" w:space="0" w:color="auto"/>
      </w:divBdr>
    </w:div>
    <w:div w:id="652953677">
      <w:bodyDiv w:val="1"/>
      <w:marLeft w:val="0"/>
      <w:marRight w:val="0"/>
      <w:marTop w:val="0"/>
      <w:marBottom w:val="0"/>
      <w:divBdr>
        <w:top w:val="none" w:sz="0" w:space="0" w:color="auto"/>
        <w:left w:val="none" w:sz="0" w:space="0" w:color="auto"/>
        <w:bottom w:val="none" w:sz="0" w:space="0" w:color="auto"/>
        <w:right w:val="none" w:sz="0" w:space="0" w:color="auto"/>
      </w:divBdr>
    </w:div>
    <w:div w:id="656956666">
      <w:bodyDiv w:val="1"/>
      <w:marLeft w:val="0"/>
      <w:marRight w:val="0"/>
      <w:marTop w:val="0"/>
      <w:marBottom w:val="0"/>
      <w:divBdr>
        <w:top w:val="none" w:sz="0" w:space="0" w:color="auto"/>
        <w:left w:val="none" w:sz="0" w:space="0" w:color="auto"/>
        <w:bottom w:val="none" w:sz="0" w:space="0" w:color="auto"/>
        <w:right w:val="none" w:sz="0" w:space="0" w:color="auto"/>
      </w:divBdr>
    </w:div>
    <w:div w:id="659968362">
      <w:bodyDiv w:val="1"/>
      <w:marLeft w:val="0"/>
      <w:marRight w:val="0"/>
      <w:marTop w:val="0"/>
      <w:marBottom w:val="0"/>
      <w:divBdr>
        <w:top w:val="none" w:sz="0" w:space="0" w:color="auto"/>
        <w:left w:val="none" w:sz="0" w:space="0" w:color="auto"/>
        <w:bottom w:val="none" w:sz="0" w:space="0" w:color="auto"/>
        <w:right w:val="none" w:sz="0" w:space="0" w:color="auto"/>
      </w:divBdr>
    </w:div>
    <w:div w:id="662120976">
      <w:bodyDiv w:val="1"/>
      <w:marLeft w:val="0"/>
      <w:marRight w:val="0"/>
      <w:marTop w:val="0"/>
      <w:marBottom w:val="0"/>
      <w:divBdr>
        <w:top w:val="none" w:sz="0" w:space="0" w:color="auto"/>
        <w:left w:val="none" w:sz="0" w:space="0" w:color="auto"/>
        <w:bottom w:val="none" w:sz="0" w:space="0" w:color="auto"/>
        <w:right w:val="none" w:sz="0" w:space="0" w:color="auto"/>
      </w:divBdr>
    </w:div>
    <w:div w:id="666054481">
      <w:bodyDiv w:val="1"/>
      <w:marLeft w:val="0"/>
      <w:marRight w:val="0"/>
      <w:marTop w:val="0"/>
      <w:marBottom w:val="0"/>
      <w:divBdr>
        <w:top w:val="none" w:sz="0" w:space="0" w:color="auto"/>
        <w:left w:val="none" w:sz="0" w:space="0" w:color="auto"/>
        <w:bottom w:val="none" w:sz="0" w:space="0" w:color="auto"/>
        <w:right w:val="none" w:sz="0" w:space="0" w:color="auto"/>
      </w:divBdr>
    </w:div>
    <w:div w:id="667707994">
      <w:bodyDiv w:val="1"/>
      <w:marLeft w:val="0"/>
      <w:marRight w:val="0"/>
      <w:marTop w:val="0"/>
      <w:marBottom w:val="0"/>
      <w:divBdr>
        <w:top w:val="none" w:sz="0" w:space="0" w:color="auto"/>
        <w:left w:val="none" w:sz="0" w:space="0" w:color="auto"/>
        <w:bottom w:val="none" w:sz="0" w:space="0" w:color="auto"/>
        <w:right w:val="none" w:sz="0" w:space="0" w:color="auto"/>
      </w:divBdr>
    </w:div>
    <w:div w:id="674112515">
      <w:bodyDiv w:val="1"/>
      <w:marLeft w:val="0"/>
      <w:marRight w:val="0"/>
      <w:marTop w:val="0"/>
      <w:marBottom w:val="0"/>
      <w:divBdr>
        <w:top w:val="none" w:sz="0" w:space="0" w:color="auto"/>
        <w:left w:val="none" w:sz="0" w:space="0" w:color="auto"/>
        <w:bottom w:val="none" w:sz="0" w:space="0" w:color="auto"/>
        <w:right w:val="none" w:sz="0" w:space="0" w:color="auto"/>
      </w:divBdr>
    </w:div>
    <w:div w:id="676616702">
      <w:bodyDiv w:val="1"/>
      <w:marLeft w:val="0"/>
      <w:marRight w:val="0"/>
      <w:marTop w:val="0"/>
      <w:marBottom w:val="0"/>
      <w:divBdr>
        <w:top w:val="none" w:sz="0" w:space="0" w:color="auto"/>
        <w:left w:val="none" w:sz="0" w:space="0" w:color="auto"/>
        <w:bottom w:val="none" w:sz="0" w:space="0" w:color="auto"/>
        <w:right w:val="none" w:sz="0" w:space="0" w:color="auto"/>
      </w:divBdr>
    </w:div>
    <w:div w:id="677729253">
      <w:bodyDiv w:val="1"/>
      <w:marLeft w:val="0"/>
      <w:marRight w:val="0"/>
      <w:marTop w:val="0"/>
      <w:marBottom w:val="0"/>
      <w:divBdr>
        <w:top w:val="none" w:sz="0" w:space="0" w:color="auto"/>
        <w:left w:val="none" w:sz="0" w:space="0" w:color="auto"/>
        <w:bottom w:val="none" w:sz="0" w:space="0" w:color="auto"/>
        <w:right w:val="none" w:sz="0" w:space="0" w:color="auto"/>
      </w:divBdr>
    </w:div>
    <w:div w:id="680817268">
      <w:bodyDiv w:val="1"/>
      <w:marLeft w:val="0"/>
      <w:marRight w:val="0"/>
      <w:marTop w:val="0"/>
      <w:marBottom w:val="0"/>
      <w:divBdr>
        <w:top w:val="none" w:sz="0" w:space="0" w:color="auto"/>
        <w:left w:val="none" w:sz="0" w:space="0" w:color="auto"/>
        <w:bottom w:val="none" w:sz="0" w:space="0" w:color="auto"/>
        <w:right w:val="none" w:sz="0" w:space="0" w:color="auto"/>
      </w:divBdr>
    </w:div>
    <w:div w:id="684750940">
      <w:bodyDiv w:val="1"/>
      <w:marLeft w:val="0"/>
      <w:marRight w:val="0"/>
      <w:marTop w:val="0"/>
      <w:marBottom w:val="0"/>
      <w:divBdr>
        <w:top w:val="none" w:sz="0" w:space="0" w:color="auto"/>
        <w:left w:val="none" w:sz="0" w:space="0" w:color="auto"/>
        <w:bottom w:val="none" w:sz="0" w:space="0" w:color="auto"/>
        <w:right w:val="none" w:sz="0" w:space="0" w:color="auto"/>
      </w:divBdr>
    </w:div>
    <w:div w:id="686325113">
      <w:bodyDiv w:val="1"/>
      <w:marLeft w:val="0"/>
      <w:marRight w:val="0"/>
      <w:marTop w:val="0"/>
      <w:marBottom w:val="0"/>
      <w:divBdr>
        <w:top w:val="none" w:sz="0" w:space="0" w:color="auto"/>
        <w:left w:val="none" w:sz="0" w:space="0" w:color="auto"/>
        <w:bottom w:val="none" w:sz="0" w:space="0" w:color="auto"/>
        <w:right w:val="none" w:sz="0" w:space="0" w:color="auto"/>
      </w:divBdr>
    </w:div>
    <w:div w:id="686954828">
      <w:bodyDiv w:val="1"/>
      <w:marLeft w:val="0"/>
      <w:marRight w:val="0"/>
      <w:marTop w:val="0"/>
      <w:marBottom w:val="0"/>
      <w:divBdr>
        <w:top w:val="none" w:sz="0" w:space="0" w:color="auto"/>
        <w:left w:val="none" w:sz="0" w:space="0" w:color="auto"/>
        <w:bottom w:val="none" w:sz="0" w:space="0" w:color="auto"/>
        <w:right w:val="none" w:sz="0" w:space="0" w:color="auto"/>
      </w:divBdr>
    </w:div>
    <w:div w:id="688259266">
      <w:bodyDiv w:val="1"/>
      <w:marLeft w:val="0"/>
      <w:marRight w:val="0"/>
      <w:marTop w:val="0"/>
      <w:marBottom w:val="0"/>
      <w:divBdr>
        <w:top w:val="none" w:sz="0" w:space="0" w:color="auto"/>
        <w:left w:val="none" w:sz="0" w:space="0" w:color="auto"/>
        <w:bottom w:val="none" w:sz="0" w:space="0" w:color="auto"/>
        <w:right w:val="none" w:sz="0" w:space="0" w:color="auto"/>
      </w:divBdr>
    </w:div>
    <w:div w:id="696927737">
      <w:bodyDiv w:val="1"/>
      <w:marLeft w:val="0"/>
      <w:marRight w:val="0"/>
      <w:marTop w:val="0"/>
      <w:marBottom w:val="0"/>
      <w:divBdr>
        <w:top w:val="none" w:sz="0" w:space="0" w:color="auto"/>
        <w:left w:val="none" w:sz="0" w:space="0" w:color="auto"/>
        <w:bottom w:val="none" w:sz="0" w:space="0" w:color="auto"/>
        <w:right w:val="none" w:sz="0" w:space="0" w:color="auto"/>
      </w:divBdr>
    </w:div>
    <w:div w:id="699278411">
      <w:bodyDiv w:val="1"/>
      <w:marLeft w:val="0"/>
      <w:marRight w:val="0"/>
      <w:marTop w:val="0"/>
      <w:marBottom w:val="0"/>
      <w:divBdr>
        <w:top w:val="none" w:sz="0" w:space="0" w:color="auto"/>
        <w:left w:val="none" w:sz="0" w:space="0" w:color="auto"/>
        <w:bottom w:val="none" w:sz="0" w:space="0" w:color="auto"/>
        <w:right w:val="none" w:sz="0" w:space="0" w:color="auto"/>
      </w:divBdr>
    </w:div>
    <w:div w:id="703137495">
      <w:bodyDiv w:val="1"/>
      <w:marLeft w:val="0"/>
      <w:marRight w:val="0"/>
      <w:marTop w:val="0"/>
      <w:marBottom w:val="0"/>
      <w:divBdr>
        <w:top w:val="none" w:sz="0" w:space="0" w:color="auto"/>
        <w:left w:val="none" w:sz="0" w:space="0" w:color="auto"/>
        <w:bottom w:val="none" w:sz="0" w:space="0" w:color="auto"/>
        <w:right w:val="none" w:sz="0" w:space="0" w:color="auto"/>
      </w:divBdr>
    </w:div>
    <w:div w:id="705760823">
      <w:bodyDiv w:val="1"/>
      <w:marLeft w:val="0"/>
      <w:marRight w:val="0"/>
      <w:marTop w:val="0"/>
      <w:marBottom w:val="0"/>
      <w:divBdr>
        <w:top w:val="none" w:sz="0" w:space="0" w:color="auto"/>
        <w:left w:val="none" w:sz="0" w:space="0" w:color="auto"/>
        <w:bottom w:val="none" w:sz="0" w:space="0" w:color="auto"/>
        <w:right w:val="none" w:sz="0" w:space="0" w:color="auto"/>
      </w:divBdr>
    </w:div>
    <w:div w:id="708382686">
      <w:bodyDiv w:val="1"/>
      <w:marLeft w:val="0"/>
      <w:marRight w:val="0"/>
      <w:marTop w:val="0"/>
      <w:marBottom w:val="0"/>
      <w:divBdr>
        <w:top w:val="none" w:sz="0" w:space="0" w:color="auto"/>
        <w:left w:val="none" w:sz="0" w:space="0" w:color="auto"/>
        <w:bottom w:val="none" w:sz="0" w:space="0" w:color="auto"/>
        <w:right w:val="none" w:sz="0" w:space="0" w:color="auto"/>
      </w:divBdr>
    </w:div>
    <w:div w:id="714549872">
      <w:bodyDiv w:val="1"/>
      <w:marLeft w:val="0"/>
      <w:marRight w:val="0"/>
      <w:marTop w:val="0"/>
      <w:marBottom w:val="0"/>
      <w:divBdr>
        <w:top w:val="none" w:sz="0" w:space="0" w:color="auto"/>
        <w:left w:val="none" w:sz="0" w:space="0" w:color="auto"/>
        <w:bottom w:val="none" w:sz="0" w:space="0" w:color="auto"/>
        <w:right w:val="none" w:sz="0" w:space="0" w:color="auto"/>
      </w:divBdr>
    </w:div>
    <w:div w:id="717124558">
      <w:bodyDiv w:val="1"/>
      <w:marLeft w:val="0"/>
      <w:marRight w:val="0"/>
      <w:marTop w:val="0"/>
      <w:marBottom w:val="0"/>
      <w:divBdr>
        <w:top w:val="none" w:sz="0" w:space="0" w:color="auto"/>
        <w:left w:val="none" w:sz="0" w:space="0" w:color="auto"/>
        <w:bottom w:val="none" w:sz="0" w:space="0" w:color="auto"/>
        <w:right w:val="none" w:sz="0" w:space="0" w:color="auto"/>
      </w:divBdr>
    </w:div>
    <w:div w:id="730464474">
      <w:bodyDiv w:val="1"/>
      <w:marLeft w:val="0"/>
      <w:marRight w:val="0"/>
      <w:marTop w:val="0"/>
      <w:marBottom w:val="0"/>
      <w:divBdr>
        <w:top w:val="none" w:sz="0" w:space="0" w:color="auto"/>
        <w:left w:val="none" w:sz="0" w:space="0" w:color="auto"/>
        <w:bottom w:val="none" w:sz="0" w:space="0" w:color="auto"/>
        <w:right w:val="none" w:sz="0" w:space="0" w:color="auto"/>
      </w:divBdr>
    </w:div>
    <w:div w:id="730621985">
      <w:bodyDiv w:val="1"/>
      <w:marLeft w:val="0"/>
      <w:marRight w:val="0"/>
      <w:marTop w:val="0"/>
      <w:marBottom w:val="0"/>
      <w:divBdr>
        <w:top w:val="none" w:sz="0" w:space="0" w:color="auto"/>
        <w:left w:val="none" w:sz="0" w:space="0" w:color="auto"/>
        <w:bottom w:val="none" w:sz="0" w:space="0" w:color="auto"/>
        <w:right w:val="none" w:sz="0" w:space="0" w:color="auto"/>
      </w:divBdr>
    </w:div>
    <w:div w:id="730932233">
      <w:bodyDiv w:val="1"/>
      <w:marLeft w:val="0"/>
      <w:marRight w:val="0"/>
      <w:marTop w:val="0"/>
      <w:marBottom w:val="0"/>
      <w:divBdr>
        <w:top w:val="none" w:sz="0" w:space="0" w:color="auto"/>
        <w:left w:val="none" w:sz="0" w:space="0" w:color="auto"/>
        <w:bottom w:val="none" w:sz="0" w:space="0" w:color="auto"/>
        <w:right w:val="none" w:sz="0" w:space="0" w:color="auto"/>
      </w:divBdr>
    </w:div>
    <w:div w:id="736245952">
      <w:bodyDiv w:val="1"/>
      <w:marLeft w:val="0"/>
      <w:marRight w:val="0"/>
      <w:marTop w:val="0"/>
      <w:marBottom w:val="0"/>
      <w:divBdr>
        <w:top w:val="none" w:sz="0" w:space="0" w:color="auto"/>
        <w:left w:val="none" w:sz="0" w:space="0" w:color="auto"/>
        <w:bottom w:val="none" w:sz="0" w:space="0" w:color="auto"/>
        <w:right w:val="none" w:sz="0" w:space="0" w:color="auto"/>
      </w:divBdr>
    </w:div>
    <w:div w:id="738137925">
      <w:bodyDiv w:val="1"/>
      <w:marLeft w:val="0"/>
      <w:marRight w:val="0"/>
      <w:marTop w:val="0"/>
      <w:marBottom w:val="0"/>
      <w:divBdr>
        <w:top w:val="none" w:sz="0" w:space="0" w:color="auto"/>
        <w:left w:val="none" w:sz="0" w:space="0" w:color="auto"/>
        <w:bottom w:val="none" w:sz="0" w:space="0" w:color="auto"/>
        <w:right w:val="none" w:sz="0" w:space="0" w:color="auto"/>
      </w:divBdr>
    </w:div>
    <w:div w:id="742145200">
      <w:bodyDiv w:val="1"/>
      <w:marLeft w:val="0"/>
      <w:marRight w:val="0"/>
      <w:marTop w:val="0"/>
      <w:marBottom w:val="0"/>
      <w:divBdr>
        <w:top w:val="none" w:sz="0" w:space="0" w:color="auto"/>
        <w:left w:val="none" w:sz="0" w:space="0" w:color="auto"/>
        <w:bottom w:val="none" w:sz="0" w:space="0" w:color="auto"/>
        <w:right w:val="none" w:sz="0" w:space="0" w:color="auto"/>
      </w:divBdr>
    </w:div>
    <w:div w:id="747309211">
      <w:bodyDiv w:val="1"/>
      <w:marLeft w:val="0"/>
      <w:marRight w:val="0"/>
      <w:marTop w:val="0"/>
      <w:marBottom w:val="0"/>
      <w:divBdr>
        <w:top w:val="none" w:sz="0" w:space="0" w:color="auto"/>
        <w:left w:val="none" w:sz="0" w:space="0" w:color="auto"/>
        <w:bottom w:val="none" w:sz="0" w:space="0" w:color="auto"/>
        <w:right w:val="none" w:sz="0" w:space="0" w:color="auto"/>
      </w:divBdr>
    </w:div>
    <w:div w:id="773131653">
      <w:bodyDiv w:val="1"/>
      <w:marLeft w:val="0"/>
      <w:marRight w:val="0"/>
      <w:marTop w:val="0"/>
      <w:marBottom w:val="0"/>
      <w:divBdr>
        <w:top w:val="none" w:sz="0" w:space="0" w:color="auto"/>
        <w:left w:val="none" w:sz="0" w:space="0" w:color="auto"/>
        <w:bottom w:val="none" w:sz="0" w:space="0" w:color="auto"/>
        <w:right w:val="none" w:sz="0" w:space="0" w:color="auto"/>
      </w:divBdr>
    </w:div>
    <w:div w:id="773943020">
      <w:bodyDiv w:val="1"/>
      <w:marLeft w:val="0"/>
      <w:marRight w:val="0"/>
      <w:marTop w:val="0"/>
      <w:marBottom w:val="0"/>
      <w:divBdr>
        <w:top w:val="none" w:sz="0" w:space="0" w:color="auto"/>
        <w:left w:val="none" w:sz="0" w:space="0" w:color="auto"/>
        <w:bottom w:val="none" w:sz="0" w:space="0" w:color="auto"/>
        <w:right w:val="none" w:sz="0" w:space="0" w:color="auto"/>
      </w:divBdr>
    </w:div>
    <w:div w:id="776024370">
      <w:bodyDiv w:val="1"/>
      <w:marLeft w:val="0"/>
      <w:marRight w:val="0"/>
      <w:marTop w:val="0"/>
      <w:marBottom w:val="0"/>
      <w:divBdr>
        <w:top w:val="none" w:sz="0" w:space="0" w:color="auto"/>
        <w:left w:val="none" w:sz="0" w:space="0" w:color="auto"/>
        <w:bottom w:val="none" w:sz="0" w:space="0" w:color="auto"/>
        <w:right w:val="none" w:sz="0" w:space="0" w:color="auto"/>
      </w:divBdr>
    </w:div>
    <w:div w:id="779380194">
      <w:bodyDiv w:val="1"/>
      <w:marLeft w:val="0"/>
      <w:marRight w:val="0"/>
      <w:marTop w:val="0"/>
      <w:marBottom w:val="0"/>
      <w:divBdr>
        <w:top w:val="none" w:sz="0" w:space="0" w:color="auto"/>
        <w:left w:val="none" w:sz="0" w:space="0" w:color="auto"/>
        <w:bottom w:val="none" w:sz="0" w:space="0" w:color="auto"/>
        <w:right w:val="none" w:sz="0" w:space="0" w:color="auto"/>
      </w:divBdr>
    </w:div>
    <w:div w:id="786504109">
      <w:bodyDiv w:val="1"/>
      <w:marLeft w:val="0"/>
      <w:marRight w:val="0"/>
      <w:marTop w:val="0"/>
      <w:marBottom w:val="0"/>
      <w:divBdr>
        <w:top w:val="none" w:sz="0" w:space="0" w:color="auto"/>
        <w:left w:val="none" w:sz="0" w:space="0" w:color="auto"/>
        <w:bottom w:val="none" w:sz="0" w:space="0" w:color="auto"/>
        <w:right w:val="none" w:sz="0" w:space="0" w:color="auto"/>
      </w:divBdr>
    </w:div>
    <w:div w:id="789013404">
      <w:bodyDiv w:val="1"/>
      <w:marLeft w:val="0"/>
      <w:marRight w:val="0"/>
      <w:marTop w:val="0"/>
      <w:marBottom w:val="0"/>
      <w:divBdr>
        <w:top w:val="none" w:sz="0" w:space="0" w:color="auto"/>
        <w:left w:val="none" w:sz="0" w:space="0" w:color="auto"/>
        <w:bottom w:val="none" w:sz="0" w:space="0" w:color="auto"/>
        <w:right w:val="none" w:sz="0" w:space="0" w:color="auto"/>
      </w:divBdr>
    </w:div>
    <w:div w:id="797531590">
      <w:bodyDiv w:val="1"/>
      <w:marLeft w:val="0"/>
      <w:marRight w:val="0"/>
      <w:marTop w:val="0"/>
      <w:marBottom w:val="0"/>
      <w:divBdr>
        <w:top w:val="none" w:sz="0" w:space="0" w:color="auto"/>
        <w:left w:val="none" w:sz="0" w:space="0" w:color="auto"/>
        <w:bottom w:val="none" w:sz="0" w:space="0" w:color="auto"/>
        <w:right w:val="none" w:sz="0" w:space="0" w:color="auto"/>
      </w:divBdr>
    </w:div>
    <w:div w:id="798916151">
      <w:bodyDiv w:val="1"/>
      <w:marLeft w:val="0"/>
      <w:marRight w:val="0"/>
      <w:marTop w:val="0"/>
      <w:marBottom w:val="0"/>
      <w:divBdr>
        <w:top w:val="none" w:sz="0" w:space="0" w:color="auto"/>
        <w:left w:val="none" w:sz="0" w:space="0" w:color="auto"/>
        <w:bottom w:val="none" w:sz="0" w:space="0" w:color="auto"/>
        <w:right w:val="none" w:sz="0" w:space="0" w:color="auto"/>
      </w:divBdr>
    </w:div>
    <w:div w:id="805701879">
      <w:bodyDiv w:val="1"/>
      <w:marLeft w:val="0"/>
      <w:marRight w:val="0"/>
      <w:marTop w:val="0"/>
      <w:marBottom w:val="0"/>
      <w:divBdr>
        <w:top w:val="none" w:sz="0" w:space="0" w:color="auto"/>
        <w:left w:val="none" w:sz="0" w:space="0" w:color="auto"/>
        <w:bottom w:val="none" w:sz="0" w:space="0" w:color="auto"/>
        <w:right w:val="none" w:sz="0" w:space="0" w:color="auto"/>
      </w:divBdr>
    </w:div>
    <w:div w:id="809321864">
      <w:bodyDiv w:val="1"/>
      <w:marLeft w:val="0"/>
      <w:marRight w:val="0"/>
      <w:marTop w:val="0"/>
      <w:marBottom w:val="0"/>
      <w:divBdr>
        <w:top w:val="none" w:sz="0" w:space="0" w:color="auto"/>
        <w:left w:val="none" w:sz="0" w:space="0" w:color="auto"/>
        <w:bottom w:val="none" w:sz="0" w:space="0" w:color="auto"/>
        <w:right w:val="none" w:sz="0" w:space="0" w:color="auto"/>
      </w:divBdr>
    </w:div>
    <w:div w:id="810441137">
      <w:bodyDiv w:val="1"/>
      <w:marLeft w:val="0"/>
      <w:marRight w:val="0"/>
      <w:marTop w:val="0"/>
      <w:marBottom w:val="0"/>
      <w:divBdr>
        <w:top w:val="none" w:sz="0" w:space="0" w:color="auto"/>
        <w:left w:val="none" w:sz="0" w:space="0" w:color="auto"/>
        <w:bottom w:val="none" w:sz="0" w:space="0" w:color="auto"/>
        <w:right w:val="none" w:sz="0" w:space="0" w:color="auto"/>
      </w:divBdr>
    </w:div>
    <w:div w:id="817385735">
      <w:bodyDiv w:val="1"/>
      <w:marLeft w:val="0"/>
      <w:marRight w:val="0"/>
      <w:marTop w:val="0"/>
      <w:marBottom w:val="0"/>
      <w:divBdr>
        <w:top w:val="none" w:sz="0" w:space="0" w:color="auto"/>
        <w:left w:val="none" w:sz="0" w:space="0" w:color="auto"/>
        <w:bottom w:val="none" w:sz="0" w:space="0" w:color="auto"/>
        <w:right w:val="none" w:sz="0" w:space="0" w:color="auto"/>
      </w:divBdr>
    </w:div>
    <w:div w:id="817844170">
      <w:bodyDiv w:val="1"/>
      <w:marLeft w:val="0"/>
      <w:marRight w:val="0"/>
      <w:marTop w:val="0"/>
      <w:marBottom w:val="0"/>
      <w:divBdr>
        <w:top w:val="none" w:sz="0" w:space="0" w:color="auto"/>
        <w:left w:val="none" w:sz="0" w:space="0" w:color="auto"/>
        <w:bottom w:val="none" w:sz="0" w:space="0" w:color="auto"/>
        <w:right w:val="none" w:sz="0" w:space="0" w:color="auto"/>
      </w:divBdr>
    </w:div>
    <w:div w:id="820465284">
      <w:bodyDiv w:val="1"/>
      <w:marLeft w:val="0"/>
      <w:marRight w:val="0"/>
      <w:marTop w:val="0"/>
      <w:marBottom w:val="0"/>
      <w:divBdr>
        <w:top w:val="none" w:sz="0" w:space="0" w:color="auto"/>
        <w:left w:val="none" w:sz="0" w:space="0" w:color="auto"/>
        <w:bottom w:val="none" w:sz="0" w:space="0" w:color="auto"/>
        <w:right w:val="none" w:sz="0" w:space="0" w:color="auto"/>
      </w:divBdr>
    </w:div>
    <w:div w:id="822084874">
      <w:bodyDiv w:val="1"/>
      <w:marLeft w:val="0"/>
      <w:marRight w:val="0"/>
      <w:marTop w:val="0"/>
      <w:marBottom w:val="0"/>
      <w:divBdr>
        <w:top w:val="none" w:sz="0" w:space="0" w:color="auto"/>
        <w:left w:val="none" w:sz="0" w:space="0" w:color="auto"/>
        <w:bottom w:val="none" w:sz="0" w:space="0" w:color="auto"/>
        <w:right w:val="none" w:sz="0" w:space="0" w:color="auto"/>
      </w:divBdr>
    </w:div>
    <w:div w:id="831679569">
      <w:bodyDiv w:val="1"/>
      <w:marLeft w:val="0"/>
      <w:marRight w:val="0"/>
      <w:marTop w:val="0"/>
      <w:marBottom w:val="0"/>
      <w:divBdr>
        <w:top w:val="none" w:sz="0" w:space="0" w:color="auto"/>
        <w:left w:val="none" w:sz="0" w:space="0" w:color="auto"/>
        <w:bottom w:val="none" w:sz="0" w:space="0" w:color="auto"/>
        <w:right w:val="none" w:sz="0" w:space="0" w:color="auto"/>
      </w:divBdr>
    </w:div>
    <w:div w:id="833880411">
      <w:bodyDiv w:val="1"/>
      <w:marLeft w:val="0"/>
      <w:marRight w:val="0"/>
      <w:marTop w:val="0"/>
      <w:marBottom w:val="0"/>
      <w:divBdr>
        <w:top w:val="none" w:sz="0" w:space="0" w:color="auto"/>
        <w:left w:val="none" w:sz="0" w:space="0" w:color="auto"/>
        <w:bottom w:val="none" w:sz="0" w:space="0" w:color="auto"/>
        <w:right w:val="none" w:sz="0" w:space="0" w:color="auto"/>
      </w:divBdr>
    </w:div>
    <w:div w:id="834952228">
      <w:bodyDiv w:val="1"/>
      <w:marLeft w:val="0"/>
      <w:marRight w:val="0"/>
      <w:marTop w:val="0"/>
      <w:marBottom w:val="0"/>
      <w:divBdr>
        <w:top w:val="none" w:sz="0" w:space="0" w:color="auto"/>
        <w:left w:val="none" w:sz="0" w:space="0" w:color="auto"/>
        <w:bottom w:val="none" w:sz="0" w:space="0" w:color="auto"/>
        <w:right w:val="none" w:sz="0" w:space="0" w:color="auto"/>
      </w:divBdr>
    </w:div>
    <w:div w:id="836192638">
      <w:bodyDiv w:val="1"/>
      <w:marLeft w:val="0"/>
      <w:marRight w:val="0"/>
      <w:marTop w:val="0"/>
      <w:marBottom w:val="0"/>
      <w:divBdr>
        <w:top w:val="none" w:sz="0" w:space="0" w:color="auto"/>
        <w:left w:val="none" w:sz="0" w:space="0" w:color="auto"/>
        <w:bottom w:val="none" w:sz="0" w:space="0" w:color="auto"/>
        <w:right w:val="none" w:sz="0" w:space="0" w:color="auto"/>
      </w:divBdr>
    </w:div>
    <w:div w:id="837110583">
      <w:bodyDiv w:val="1"/>
      <w:marLeft w:val="0"/>
      <w:marRight w:val="0"/>
      <w:marTop w:val="0"/>
      <w:marBottom w:val="0"/>
      <w:divBdr>
        <w:top w:val="none" w:sz="0" w:space="0" w:color="auto"/>
        <w:left w:val="none" w:sz="0" w:space="0" w:color="auto"/>
        <w:bottom w:val="none" w:sz="0" w:space="0" w:color="auto"/>
        <w:right w:val="none" w:sz="0" w:space="0" w:color="auto"/>
      </w:divBdr>
    </w:div>
    <w:div w:id="838958899">
      <w:bodyDiv w:val="1"/>
      <w:marLeft w:val="0"/>
      <w:marRight w:val="0"/>
      <w:marTop w:val="0"/>
      <w:marBottom w:val="0"/>
      <w:divBdr>
        <w:top w:val="none" w:sz="0" w:space="0" w:color="auto"/>
        <w:left w:val="none" w:sz="0" w:space="0" w:color="auto"/>
        <w:bottom w:val="none" w:sz="0" w:space="0" w:color="auto"/>
        <w:right w:val="none" w:sz="0" w:space="0" w:color="auto"/>
      </w:divBdr>
    </w:div>
    <w:div w:id="848253767">
      <w:bodyDiv w:val="1"/>
      <w:marLeft w:val="0"/>
      <w:marRight w:val="0"/>
      <w:marTop w:val="0"/>
      <w:marBottom w:val="0"/>
      <w:divBdr>
        <w:top w:val="none" w:sz="0" w:space="0" w:color="auto"/>
        <w:left w:val="none" w:sz="0" w:space="0" w:color="auto"/>
        <w:bottom w:val="none" w:sz="0" w:space="0" w:color="auto"/>
        <w:right w:val="none" w:sz="0" w:space="0" w:color="auto"/>
      </w:divBdr>
    </w:div>
    <w:div w:id="856625444">
      <w:bodyDiv w:val="1"/>
      <w:marLeft w:val="0"/>
      <w:marRight w:val="0"/>
      <w:marTop w:val="0"/>
      <w:marBottom w:val="0"/>
      <w:divBdr>
        <w:top w:val="none" w:sz="0" w:space="0" w:color="auto"/>
        <w:left w:val="none" w:sz="0" w:space="0" w:color="auto"/>
        <w:bottom w:val="none" w:sz="0" w:space="0" w:color="auto"/>
        <w:right w:val="none" w:sz="0" w:space="0" w:color="auto"/>
      </w:divBdr>
    </w:div>
    <w:div w:id="862062355">
      <w:bodyDiv w:val="1"/>
      <w:marLeft w:val="0"/>
      <w:marRight w:val="0"/>
      <w:marTop w:val="0"/>
      <w:marBottom w:val="0"/>
      <w:divBdr>
        <w:top w:val="none" w:sz="0" w:space="0" w:color="auto"/>
        <w:left w:val="none" w:sz="0" w:space="0" w:color="auto"/>
        <w:bottom w:val="none" w:sz="0" w:space="0" w:color="auto"/>
        <w:right w:val="none" w:sz="0" w:space="0" w:color="auto"/>
      </w:divBdr>
    </w:div>
    <w:div w:id="862208930">
      <w:bodyDiv w:val="1"/>
      <w:marLeft w:val="0"/>
      <w:marRight w:val="0"/>
      <w:marTop w:val="0"/>
      <w:marBottom w:val="0"/>
      <w:divBdr>
        <w:top w:val="none" w:sz="0" w:space="0" w:color="auto"/>
        <w:left w:val="none" w:sz="0" w:space="0" w:color="auto"/>
        <w:bottom w:val="none" w:sz="0" w:space="0" w:color="auto"/>
        <w:right w:val="none" w:sz="0" w:space="0" w:color="auto"/>
      </w:divBdr>
    </w:div>
    <w:div w:id="871764899">
      <w:bodyDiv w:val="1"/>
      <w:marLeft w:val="0"/>
      <w:marRight w:val="0"/>
      <w:marTop w:val="0"/>
      <w:marBottom w:val="0"/>
      <w:divBdr>
        <w:top w:val="none" w:sz="0" w:space="0" w:color="auto"/>
        <w:left w:val="none" w:sz="0" w:space="0" w:color="auto"/>
        <w:bottom w:val="none" w:sz="0" w:space="0" w:color="auto"/>
        <w:right w:val="none" w:sz="0" w:space="0" w:color="auto"/>
      </w:divBdr>
    </w:div>
    <w:div w:id="879900856">
      <w:bodyDiv w:val="1"/>
      <w:marLeft w:val="0"/>
      <w:marRight w:val="0"/>
      <w:marTop w:val="0"/>
      <w:marBottom w:val="0"/>
      <w:divBdr>
        <w:top w:val="none" w:sz="0" w:space="0" w:color="auto"/>
        <w:left w:val="none" w:sz="0" w:space="0" w:color="auto"/>
        <w:bottom w:val="none" w:sz="0" w:space="0" w:color="auto"/>
        <w:right w:val="none" w:sz="0" w:space="0" w:color="auto"/>
      </w:divBdr>
    </w:div>
    <w:div w:id="890190675">
      <w:bodyDiv w:val="1"/>
      <w:marLeft w:val="0"/>
      <w:marRight w:val="0"/>
      <w:marTop w:val="0"/>
      <w:marBottom w:val="0"/>
      <w:divBdr>
        <w:top w:val="none" w:sz="0" w:space="0" w:color="auto"/>
        <w:left w:val="none" w:sz="0" w:space="0" w:color="auto"/>
        <w:bottom w:val="none" w:sz="0" w:space="0" w:color="auto"/>
        <w:right w:val="none" w:sz="0" w:space="0" w:color="auto"/>
      </w:divBdr>
    </w:div>
    <w:div w:id="892042885">
      <w:bodyDiv w:val="1"/>
      <w:marLeft w:val="0"/>
      <w:marRight w:val="0"/>
      <w:marTop w:val="0"/>
      <w:marBottom w:val="0"/>
      <w:divBdr>
        <w:top w:val="none" w:sz="0" w:space="0" w:color="auto"/>
        <w:left w:val="none" w:sz="0" w:space="0" w:color="auto"/>
        <w:bottom w:val="none" w:sz="0" w:space="0" w:color="auto"/>
        <w:right w:val="none" w:sz="0" w:space="0" w:color="auto"/>
      </w:divBdr>
    </w:div>
    <w:div w:id="895318822">
      <w:bodyDiv w:val="1"/>
      <w:marLeft w:val="0"/>
      <w:marRight w:val="0"/>
      <w:marTop w:val="0"/>
      <w:marBottom w:val="0"/>
      <w:divBdr>
        <w:top w:val="none" w:sz="0" w:space="0" w:color="auto"/>
        <w:left w:val="none" w:sz="0" w:space="0" w:color="auto"/>
        <w:bottom w:val="none" w:sz="0" w:space="0" w:color="auto"/>
        <w:right w:val="none" w:sz="0" w:space="0" w:color="auto"/>
      </w:divBdr>
    </w:div>
    <w:div w:id="896429985">
      <w:bodyDiv w:val="1"/>
      <w:marLeft w:val="0"/>
      <w:marRight w:val="0"/>
      <w:marTop w:val="0"/>
      <w:marBottom w:val="0"/>
      <w:divBdr>
        <w:top w:val="none" w:sz="0" w:space="0" w:color="auto"/>
        <w:left w:val="none" w:sz="0" w:space="0" w:color="auto"/>
        <w:bottom w:val="none" w:sz="0" w:space="0" w:color="auto"/>
        <w:right w:val="none" w:sz="0" w:space="0" w:color="auto"/>
      </w:divBdr>
    </w:div>
    <w:div w:id="897133061">
      <w:bodyDiv w:val="1"/>
      <w:marLeft w:val="0"/>
      <w:marRight w:val="0"/>
      <w:marTop w:val="0"/>
      <w:marBottom w:val="0"/>
      <w:divBdr>
        <w:top w:val="none" w:sz="0" w:space="0" w:color="auto"/>
        <w:left w:val="none" w:sz="0" w:space="0" w:color="auto"/>
        <w:bottom w:val="none" w:sz="0" w:space="0" w:color="auto"/>
        <w:right w:val="none" w:sz="0" w:space="0" w:color="auto"/>
      </w:divBdr>
    </w:div>
    <w:div w:id="901526463">
      <w:bodyDiv w:val="1"/>
      <w:marLeft w:val="0"/>
      <w:marRight w:val="0"/>
      <w:marTop w:val="0"/>
      <w:marBottom w:val="0"/>
      <w:divBdr>
        <w:top w:val="none" w:sz="0" w:space="0" w:color="auto"/>
        <w:left w:val="none" w:sz="0" w:space="0" w:color="auto"/>
        <w:bottom w:val="none" w:sz="0" w:space="0" w:color="auto"/>
        <w:right w:val="none" w:sz="0" w:space="0" w:color="auto"/>
      </w:divBdr>
    </w:div>
    <w:div w:id="907033884">
      <w:bodyDiv w:val="1"/>
      <w:marLeft w:val="0"/>
      <w:marRight w:val="0"/>
      <w:marTop w:val="0"/>
      <w:marBottom w:val="0"/>
      <w:divBdr>
        <w:top w:val="none" w:sz="0" w:space="0" w:color="auto"/>
        <w:left w:val="none" w:sz="0" w:space="0" w:color="auto"/>
        <w:bottom w:val="none" w:sz="0" w:space="0" w:color="auto"/>
        <w:right w:val="none" w:sz="0" w:space="0" w:color="auto"/>
      </w:divBdr>
    </w:div>
    <w:div w:id="908152858">
      <w:bodyDiv w:val="1"/>
      <w:marLeft w:val="0"/>
      <w:marRight w:val="0"/>
      <w:marTop w:val="0"/>
      <w:marBottom w:val="0"/>
      <w:divBdr>
        <w:top w:val="none" w:sz="0" w:space="0" w:color="auto"/>
        <w:left w:val="none" w:sz="0" w:space="0" w:color="auto"/>
        <w:bottom w:val="none" w:sz="0" w:space="0" w:color="auto"/>
        <w:right w:val="none" w:sz="0" w:space="0" w:color="auto"/>
      </w:divBdr>
    </w:div>
    <w:div w:id="913779809">
      <w:bodyDiv w:val="1"/>
      <w:marLeft w:val="0"/>
      <w:marRight w:val="0"/>
      <w:marTop w:val="0"/>
      <w:marBottom w:val="0"/>
      <w:divBdr>
        <w:top w:val="none" w:sz="0" w:space="0" w:color="auto"/>
        <w:left w:val="none" w:sz="0" w:space="0" w:color="auto"/>
        <w:bottom w:val="none" w:sz="0" w:space="0" w:color="auto"/>
        <w:right w:val="none" w:sz="0" w:space="0" w:color="auto"/>
      </w:divBdr>
    </w:div>
    <w:div w:id="914824717">
      <w:bodyDiv w:val="1"/>
      <w:marLeft w:val="0"/>
      <w:marRight w:val="0"/>
      <w:marTop w:val="0"/>
      <w:marBottom w:val="0"/>
      <w:divBdr>
        <w:top w:val="none" w:sz="0" w:space="0" w:color="auto"/>
        <w:left w:val="none" w:sz="0" w:space="0" w:color="auto"/>
        <w:bottom w:val="none" w:sz="0" w:space="0" w:color="auto"/>
        <w:right w:val="none" w:sz="0" w:space="0" w:color="auto"/>
      </w:divBdr>
    </w:div>
    <w:div w:id="915283271">
      <w:bodyDiv w:val="1"/>
      <w:marLeft w:val="0"/>
      <w:marRight w:val="0"/>
      <w:marTop w:val="0"/>
      <w:marBottom w:val="0"/>
      <w:divBdr>
        <w:top w:val="none" w:sz="0" w:space="0" w:color="auto"/>
        <w:left w:val="none" w:sz="0" w:space="0" w:color="auto"/>
        <w:bottom w:val="none" w:sz="0" w:space="0" w:color="auto"/>
        <w:right w:val="none" w:sz="0" w:space="0" w:color="auto"/>
      </w:divBdr>
    </w:div>
    <w:div w:id="916405809">
      <w:bodyDiv w:val="1"/>
      <w:marLeft w:val="0"/>
      <w:marRight w:val="0"/>
      <w:marTop w:val="0"/>
      <w:marBottom w:val="0"/>
      <w:divBdr>
        <w:top w:val="none" w:sz="0" w:space="0" w:color="auto"/>
        <w:left w:val="none" w:sz="0" w:space="0" w:color="auto"/>
        <w:bottom w:val="none" w:sz="0" w:space="0" w:color="auto"/>
        <w:right w:val="none" w:sz="0" w:space="0" w:color="auto"/>
      </w:divBdr>
    </w:div>
    <w:div w:id="936056013">
      <w:bodyDiv w:val="1"/>
      <w:marLeft w:val="0"/>
      <w:marRight w:val="0"/>
      <w:marTop w:val="0"/>
      <w:marBottom w:val="0"/>
      <w:divBdr>
        <w:top w:val="none" w:sz="0" w:space="0" w:color="auto"/>
        <w:left w:val="none" w:sz="0" w:space="0" w:color="auto"/>
        <w:bottom w:val="none" w:sz="0" w:space="0" w:color="auto"/>
        <w:right w:val="none" w:sz="0" w:space="0" w:color="auto"/>
      </w:divBdr>
    </w:div>
    <w:div w:id="943611275">
      <w:bodyDiv w:val="1"/>
      <w:marLeft w:val="0"/>
      <w:marRight w:val="0"/>
      <w:marTop w:val="0"/>
      <w:marBottom w:val="0"/>
      <w:divBdr>
        <w:top w:val="none" w:sz="0" w:space="0" w:color="auto"/>
        <w:left w:val="none" w:sz="0" w:space="0" w:color="auto"/>
        <w:bottom w:val="none" w:sz="0" w:space="0" w:color="auto"/>
        <w:right w:val="none" w:sz="0" w:space="0" w:color="auto"/>
      </w:divBdr>
    </w:div>
    <w:div w:id="943655483">
      <w:bodyDiv w:val="1"/>
      <w:marLeft w:val="0"/>
      <w:marRight w:val="0"/>
      <w:marTop w:val="0"/>
      <w:marBottom w:val="0"/>
      <w:divBdr>
        <w:top w:val="none" w:sz="0" w:space="0" w:color="auto"/>
        <w:left w:val="none" w:sz="0" w:space="0" w:color="auto"/>
        <w:bottom w:val="none" w:sz="0" w:space="0" w:color="auto"/>
        <w:right w:val="none" w:sz="0" w:space="0" w:color="auto"/>
      </w:divBdr>
    </w:div>
    <w:div w:id="945962085">
      <w:bodyDiv w:val="1"/>
      <w:marLeft w:val="0"/>
      <w:marRight w:val="0"/>
      <w:marTop w:val="0"/>
      <w:marBottom w:val="0"/>
      <w:divBdr>
        <w:top w:val="none" w:sz="0" w:space="0" w:color="auto"/>
        <w:left w:val="none" w:sz="0" w:space="0" w:color="auto"/>
        <w:bottom w:val="none" w:sz="0" w:space="0" w:color="auto"/>
        <w:right w:val="none" w:sz="0" w:space="0" w:color="auto"/>
      </w:divBdr>
    </w:div>
    <w:div w:id="946423708">
      <w:bodyDiv w:val="1"/>
      <w:marLeft w:val="0"/>
      <w:marRight w:val="0"/>
      <w:marTop w:val="0"/>
      <w:marBottom w:val="0"/>
      <w:divBdr>
        <w:top w:val="none" w:sz="0" w:space="0" w:color="auto"/>
        <w:left w:val="none" w:sz="0" w:space="0" w:color="auto"/>
        <w:bottom w:val="none" w:sz="0" w:space="0" w:color="auto"/>
        <w:right w:val="none" w:sz="0" w:space="0" w:color="auto"/>
      </w:divBdr>
    </w:div>
    <w:div w:id="956176288">
      <w:bodyDiv w:val="1"/>
      <w:marLeft w:val="0"/>
      <w:marRight w:val="0"/>
      <w:marTop w:val="0"/>
      <w:marBottom w:val="0"/>
      <w:divBdr>
        <w:top w:val="none" w:sz="0" w:space="0" w:color="auto"/>
        <w:left w:val="none" w:sz="0" w:space="0" w:color="auto"/>
        <w:bottom w:val="none" w:sz="0" w:space="0" w:color="auto"/>
        <w:right w:val="none" w:sz="0" w:space="0" w:color="auto"/>
      </w:divBdr>
    </w:div>
    <w:div w:id="964316102">
      <w:bodyDiv w:val="1"/>
      <w:marLeft w:val="0"/>
      <w:marRight w:val="0"/>
      <w:marTop w:val="0"/>
      <w:marBottom w:val="0"/>
      <w:divBdr>
        <w:top w:val="none" w:sz="0" w:space="0" w:color="auto"/>
        <w:left w:val="none" w:sz="0" w:space="0" w:color="auto"/>
        <w:bottom w:val="none" w:sz="0" w:space="0" w:color="auto"/>
        <w:right w:val="none" w:sz="0" w:space="0" w:color="auto"/>
      </w:divBdr>
    </w:div>
    <w:div w:id="964769955">
      <w:bodyDiv w:val="1"/>
      <w:marLeft w:val="0"/>
      <w:marRight w:val="0"/>
      <w:marTop w:val="0"/>
      <w:marBottom w:val="0"/>
      <w:divBdr>
        <w:top w:val="none" w:sz="0" w:space="0" w:color="auto"/>
        <w:left w:val="none" w:sz="0" w:space="0" w:color="auto"/>
        <w:bottom w:val="none" w:sz="0" w:space="0" w:color="auto"/>
        <w:right w:val="none" w:sz="0" w:space="0" w:color="auto"/>
      </w:divBdr>
    </w:div>
    <w:div w:id="970478642">
      <w:bodyDiv w:val="1"/>
      <w:marLeft w:val="0"/>
      <w:marRight w:val="0"/>
      <w:marTop w:val="0"/>
      <w:marBottom w:val="0"/>
      <w:divBdr>
        <w:top w:val="none" w:sz="0" w:space="0" w:color="auto"/>
        <w:left w:val="none" w:sz="0" w:space="0" w:color="auto"/>
        <w:bottom w:val="none" w:sz="0" w:space="0" w:color="auto"/>
        <w:right w:val="none" w:sz="0" w:space="0" w:color="auto"/>
      </w:divBdr>
    </w:div>
    <w:div w:id="979571940">
      <w:bodyDiv w:val="1"/>
      <w:marLeft w:val="0"/>
      <w:marRight w:val="0"/>
      <w:marTop w:val="0"/>
      <w:marBottom w:val="0"/>
      <w:divBdr>
        <w:top w:val="none" w:sz="0" w:space="0" w:color="auto"/>
        <w:left w:val="none" w:sz="0" w:space="0" w:color="auto"/>
        <w:bottom w:val="none" w:sz="0" w:space="0" w:color="auto"/>
        <w:right w:val="none" w:sz="0" w:space="0" w:color="auto"/>
      </w:divBdr>
    </w:div>
    <w:div w:id="987785447">
      <w:bodyDiv w:val="1"/>
      <w:marLeft w:val="0"/>
      <w:marRight w:val="0"/>
      <w:marTop w:val="0"/>
      <w:marBottom w:val="0"/>
      <w:divBdr>
        <w:top w:val="none" w:sz="0" w:space="0" w:color="auto"/>
        <w:left w:val="none" w:sz="0" w:space="0" w:color="auto"/>
        <w:bottom w:val="none" w:sz="0" w:space="0" w:color="auto"/>
        <w:right w:val="none" w:sz="0" w:space="0" w:color="auto"/>
      </w:divBdr>
    </w:div>
    <w:div w:id="993491859">
      <w:bodyDiv w:val="1"/>
      <w:marLeft w:val="0"/>
      <w:marRight w:val="0"/>
      <w:marTop w:val="0"/>
      <w:marBottom w:val="0"/>
      <w:divBdr>
        <w:top w:val="none" w:sz="0" w:space="0" w:color="auto"/>
        <w:left w:val="none" w:sz="0" w:space="0" w:color="auto"/>
        <w:bottom w:val="none" w:sz="0" w:space="0" w:color="auto"/>
        <w:right w:val="none" w:sz="0" w:space="0" w:color="auto"/>
      </w:divBdr>
    </w:div>
    <w:div w:id="996303705">
      <w:bodyDiv w:val="1"/>
      <w:marLeft w:val="0"/>
      <w:marRight w:val="0"/>
      <w:marTop w:val="0"/>
      <w:marBottom w:val="0"/>
      <w:divBdr>
        <w:top w:val="none" w:sz="0" w:space="0" w:color="auto"/>
        <w:left w:val="none" w:sz="0" w:space="0" w:color="auto"/>
        <w:bottom w:val="none" w:sz="0" w:space="0" w:color="auto"/>
        <w:right w:val="none" w:sz="0" w:space="0" w:color="auto"/>
      </w:divBdr>
    </w:div>
    <w:div w:id="1003043698">
      <w:bodyDiv w:val="1"/>
      <w:marLeft w:val="0"/>
      <w:marRight w:val="0"/>
      <w:marTop w:val="0"/>
      <w:marBottom w:val="0"/>
      <w:divBdr>
        <w:top w:val="none" w:sz="0" w:space="0" w:color="auto"/>
        <w:left w:val="none" w:sz="0" w:space="0" w:color="auto"/>
        <w:bottom w:val="none" w:sz="0" w:space="0" w:color="auto"/>
        <w:right w:val="none" w:sz="0" w:space="0" w:color="auto"/>
      </w:divBdr>
    </w:div>
    <w:div w:id="1004630334">
      <w:bodyDiv w:val="1"/>
      <w:marLeft w:val="0"/>
      <w:marRight w:val="0"/>
      <w:marTop w:val="0"/>
      <w:marBottom w:val="0"/>
      <w:divBdr>
        <w:top w:val="none" w:sz="0" w:space="0" w:color="auto"/>
        <w:left w:val="none" w:sz="0" w:space="0" w:color="auto"/>
        <w:bottom w:val="none" w:sz="0" w:space="0" w:color="auto"/>
        <w:right w:val="none" w:sz="0" w:space="0" w:color="auto"/>
      </w:divBdr>
    </w:div>
    <w:div w:id="1004749602">
      <w:bodyDiv w:val="1"/>
      <w:marLeft w:val="0"/>
      <w:marRight w:val="0"/>
      <w:marTop w:val="0"/>
      <w:marBottom w:val="0"/>
      <w:divBdr>
        <w:top w:val="none" w:sz="0" w:space="0" w:color="auto"/>
        <w:left w:val="none" w:sz="0" w:space="0" w:color="auto"/>
        <w:bottom w:val="none" w:sz="0" w:space="0" w:color="auto"/>
        <w:right w:val="none" w:sz="0" w:space="0" w:color="auto"/>
      </w:divBdr>
    </w:div>
    <w:div w:id="1015157942">
      <w:bodyDiv w:val="1"/>
      <w:marLeft w:val="0"/>
      <w:marRight w:val="0"/>
      <w:marTop w:val="0"/>
      <w:marBottom w:val="0"/>
      <w:divBdr>
        <w:top w:val="none" w:sz="0" w:space="0" w:color="auto"/>
        <w:left w:val="none" w:sz="0" w:space="0" w:color="auto"/>
        <w:bottom w:val="none" w:sz="0" w:space="0" w:color="auto"/>
        <w:right w:val="none" w:sz="0" w:space="0" w:color="auto"/>
      </w:divBdr>
    </w:div>
    <w:div w:id="1017197016">
      <w:bodyDiv w:val="1"/>
      <w:marLeft w:val="0"/>
      <w:marRight w:val="0"/>
      <w:marTop w:val="0"/>
      <w:marBottom w:val="0"/>
      <w:divBdr>
        <w:top w:val="none" w:sz="0" w:space="0" w:color="auto"/>
        <w:left w:val="none" w:sz="0" w:space="0" w:color="auto"/>
        <w:bottom w:val="none" w:sz="0" w:space="0" w:color="auto"/>
        <w:right w:val="none" w:sz="0" w:space="0" w:color="auto"/>
      </w:divBdr>
    </w:div>
    <w:div w:id="1018897123">
      <w:bodyDiv w:val="1"/>
      <w:marLeft w:val="0"/>
      <w:marRight w:val="0"/>
      <w:marTop w:val="0"/>
      <w:marBottom w:val="0"/>
      <w:divBdr>
        <w:top w:val="none" w:sz="0" w:space="0" w:color="auto"/>
        <w:left w:val="none" w:sz="0" w:space="0" w:color="auto"/>
        <w:bottom w:val="none" w:sz="0" w:space="0" w:color="auto"/>
        <w:right w:val="none" w:sz="0" w:space="0" w:color="auto"/>
      </w:divBdr>
    </w:div>
    <w:div w:id="1021470789">
      <w:bodyDiv w:val="1"/>
      <w:marLeft w:val="0"/>
      <w:marRight w:val="0"/>
      <w:marTop w:val="0"/>
      <w:marBottom w:val="0"/>
      <w:divBdr>
        <w:top w:val="none" w:sz="0" w:space="0" w:color="auto"/>
        <w:left w:val="none" w:sz="0" w:space="0" w:color="auto"/>
        <w:bottom w:val="none" w:sz="0" w:space="0" w:color="auto"/>
        <w:right w:val="none" w:sz="0" w:space="0" w:color="auto"/>
      </w:divBdr>
    </w:div>
    <w:div w:id="1030957534">
      <w:bodyDiv w:val="1"/>
      <w:marLeft w:val="0"/>
      <w:marRight w:val="0"/>
      <w:marTop w:val="0"/>
      <w:marBottom w:val="0"/>
      <w:divBdr>
        <w:top w:val="none" w:sz="0" w:space="0" w:color="auto"/>
        <w:left w:val="none" w:sz="0" w:space="0" w:color="auto"/>
        <w:bottom w:val="none" w:sz="0" w:space="0" w:color="auto"/>
        <w:right w:val="none" w:sz="0" w:space="0" w:color="auto"/>
      </w:divBdr>
    </w:div>
    <w:div w:id="1033653772">
      <w:bodyDiv w:val="1"/>
      <w:marLeft w:val="0"/>
      <w:marRight w:val="0"/>
      <w:marTop w:val="0"/>
      <w:marBottom w:val="0"/>
      <w:divBdr>
        <w:top w:val="none" w:sz="0" w:space="0" w:color="auto"/>
        <w:left w:val="none" w:sz="0" w:space="0" w:color="auto"/>
        <w:bottom w:val="none" w:sz="0" w:space="0" w:color="auto"/>
        <w:right w:val="none" w:sz="0" w:space="0" w:color="auto"/>
      </w:divBdr>
    </w:div>
    <w:div w:id="1035889905">
      <w:bodyDiv w:val="1"/>
      <w:marLeft w:val="0"/>
      <w:marRight w:val="0"/>
      <w:marTop w:val="0"/>
      <w:marBottom w:val="0"/>
      <w:divBdr>
        <w:top w:val="none" w:sz="0" w:space="0" w:color="auto"/>
        <w:left w:val="none" w:sz="0" w:space="0" w:color="auto"/>
        <w:bottom w:val="none" w:sz="0" w:space="0" w:color="auto"/>
        <w:right w:val="none" w:sz="0" w:space="0" w:color="auto"/>
      </w:divBdr>
    </w:div>
    <w:div w:id="1037776926">
      <w:bodyDiv w:val="1"/>
      <w:marLeft w:val="0"/>
      <w:marRight w:val="0"/>
      <w:marTop w:val="0"/>
      <w:marBottom w:val="0"/>
      <w:divBdr>
        <w:top w:val="none" w:sz="0" w:space="0" w:color="auto"/>
        <w:left w:val="none" w:sz="0" w:space="0" w:color="auto"/>
        <w:bottom w:val="none" w:sz="0" w:space="0" w:color="auto"/>
        <w:right w:val="none" w:sz="0" w:space="0" w:color="auto"/>
      </w:divBdr>
    </w:div>
    <w:div w:id="1040134569">
      <w:bodyDiv w:val="1"/>
      <w:marLeft w:val="0"/>
      <w:marRight w:val="0"/>
      <w:marTop w:val="0"/>
      <w:marBottom w:val="0"/>
      <w:divBdr>
        <w:top w:val="none" w:sz="0" w:space="0" w:color="auto"/>
        <w:left w:val="none" w:sz="0" w:space="0" w:color="auto"/>
        <w:bottom w:val="none" w:sz="0" w:space="0" w:color="auto"/>
        <w:right w:val="none" w:sz="0" w:space="0" w:color="auto"/>
      </w:divBdr>
    </w:div>
    <w:div w:id="1040395968">
      <w:bodyDiv w:val="1"/>
      <w:marLeft w:val="0"/>
      <w:marRight w:val="0"/>
      <w:marTop w:val="0"/>
      <w:marBottom w:val="0"/>
      <w:divBdr>
        <w:top w:val="none" w:sz="0" w:space="0" w:color="auto"/>
        <w:left w:val="none" w:sz="0" w:space="0" w:color="auto"/>
        <w:bottom w:val="none" w:sz="0" w:space="0" w:color="auto"/>
        <w:right w:val="none" w:sz="0" w:space="0" w:color="auto"/>
      </w:divBdr>
    </w:div>
    <w:div w:id="1041902989">
      <w:bodyDiv w:val="1"/>
      <w:marLeft w:val="0"/>
      <w:marRight w:val="0"/>
      <w:marTop w:val="0"/>
      <w:marBottom w:val="0"/>
      <w:divBdr>
        <w:top w:val="none" w:sz="0" w:space="0" w:color="auto"/>
        <w:left w:val="none" w:sz="0" w:space="0" w:color="auto"/>
        <w:bottom w:val="none" w:sz="0" w:space="0" w:color="auto"/>
        <w:right w:val="none" w:sz="0" w:space="0" w:color="auto"/>
      </w:divBdr>
    </w:div>
    <w:div w:id="1043939148">
      <w:bodyDiv w:val="1"/>
      <w:marLeft w:val="0"/>
      <w:marRight w:val="0"/>
      <w:marTop w:val="0"/>
      <w:marBottom w:val="0"/>
      <w:divBdr>
        <w:top w:val="none" w:sz="0" w:space="0" w:color="auto"/>
        <w:left w:val="none" w:sz="0" w:space="0" w:color="auto"/>
        <w:bottom w:val="none" w:sz="0" w:space="0" w:color="auto"/>
        <w:right w:val="none" w:sz="0" w:space="0" w:color="auto"/>
      </w:divBdr>
    </w:div>
    <w:div w:id="1049375934">
      <w:bodyDiv w:val="1"/>
      <w:marLeft w:val="0"/>
      <w:marRight w:val="0"/>
      <w:marTop w:val="0"/>
      <w:marBottom w:val="0"/>
      <w:divBdr>
        <w:top w:val="none" w:sz="0" w:space="0" w:color="auto"/>
        <w:left w:val="none" w:sz="0" w:space="0" w:color="auto"/>
        <w:bottom w:val="none" w:sz="0" w:space="0" w:color="auto"/>
        <w:right w:val="none" w:sz="0" w:space="0" w:color="auto"/>
      </w:divBdr>
    </w:div>
    <w:div w:id="1054740542">
      <w:bodyDiv w:val="1"/>
      <w:marLeft w:val="0"/>
      <w:marRight w:val="0"/>
      <w:marTop w:val="0"/>
      <w:marBottom w:val="0"/>
      <w:divBdr>
        <w:top w:val="none" w:sz="0" w:space="0" w:color="auto"/>
        <w:left w:val="none" w:sz="0" w:space="0" w:color="auto"/>
        <w:bottom w:val="none" w:sz="0" w:space="0" w:color="auto"/>
        <w:right w:val="none" w:sz="0" w:space="0" w:color="auto"/>
      </w:divBdr>
    </w:div>
    <w:div w:id="1057045370">
      <w:bodyDiv w:val="1"/>
      <w:marLeft w:val="0"/>
      <w:marRight w:val="0"/>
      <w:marTop w:val="0"/>
      <w:marBottom w:val="0"/>
      <w:divBdr>
        <w:top w:val="none" w:sz="0" w:space="0" w:color="auto"/>
        <w:left w:val="none" w:sz="0" w:space="0" w:color="auto"/>
        <w:bottom w:val="none" w:sz="0" w:space="0" w:color="auto"/>
        <w:right w:val="none" w:sz="0" w:space="0" w:color="auto"/>
      </w:divBdr>
    </w:div>
    <w:div w:id="1058438490">
      <w:bodyDiv w:val="1"/>
      <w:marLeft w:val="0"/>
      <w:marRight w:val="0"/>
      <w:marTop w:val="0"/>
      <w:marBottom w:val="0"/>
      <w:divBdr>
        <w:top w:val="none" w:sz="0" w:space="0" w:color="auto"/>
        <w:left w:val="none" w:sz="0" w:space="0" w:color="auto"/>
        <w:bottom w:val="none" w:sz="0" w:space="0" w:color="auto"/>
        <w:right w:val="none" w:sz="0" w:space="0" w:color="auto"/>
      </w:divBdr>
    </w:div>
    <w:div w:id="1062484433">
      <w:bodyDiv w:val="1"/>
      <w:marLeft w:val="0"/>
      <w:marRight w:val="0"/>
      <w:marTop w:val="0"/>
      <w:marBottom w:val="0"/>
      <w:divBdr>
        <w:top w:val="none" w:sz="0" w:space="0" w:color="auto"/>
        <w:left w:val="none" w:sz="0" w:space="0" w:color="auto"/>
        <w:bottom w:val="none" w:sz="0" w:space="0" w:color="auto"/>
        <w:right w:val="none" w:sz="0" w:space="0" w:color="auto"/>
      </w:divBdr>
    </w:div>
    <w:div w:id="1066302049">
      <w:bodyDiv w:val="1"/>
      <w:marLeft w:val="0"/>
      <w:marRight w:val="0"/>
      <w:marTop w:val="0"/>
      <w:marBottom w:val="0"/>
      <w:divBdr>
        <w:top w:val="none" w:sz="0" w:space="0" w:color="auto"/>
        <w:left w:val="none" w:sz="0" w:space="0" w:color="auto"/>
        <w:bottom w:val="none" w:sz="0" w:space="0" w:color="auto"/>
        <w:right w:val="none" w:sz="0" w:space="0" w:color="auto"/>
      </w:divBdr>
    </w:div>
    <w:div w:id="1067997556">
      <w:bodyDiv w:val="1"/>
      <w:marLeft w:val="0"/>
      <w:marRight w:val="0"/>
      <w:marTop w:val="0"/>
      <w:marBottom w:val="0"/>
      <w:divBdr>
        <w:top w:val="none" w:sz="0" w:space="0" w:color="auto"/>
        <w:left w:val="none" w:sz="0" w:space="0" w:color="auto"/>
        <w:bottom w:val="none" w:sz="0" w:space="0" w:color="auto"/>
        <w:right w:val="none" w:sz="0" w:space="0" w:color="auto"/>
      </w:divBdr>
    </w:div>
    <w:div w:id="1072855187">
      <w:bodyDiv w:val="1"/>
      <w:marLeft w:val="0"/>
      <w:marRight w:val="0"/>
      <w:marTop w:val="0"/>
      <w:marBottom w:val="0"/>
      <w:divBdr>
        <w:top w:val="none" w:sz="0" w:space="0" w:color="auto"/>
        <w:left w:val="none" w:sz="0" w:space="0" w:color="auto"/>
        <w:bottom w:val="none" w:sz="0" w:space="0" w:color="auto"/>
        <w:right w:val="none" w:sz="0" w:space="0" w:color="auto"/>
      </w:divBdr>
    </w:div>
    <w:div w:id="1074008522">
      <w:bodyDiv w:val="1"/>
      <w:marLeft w:val="0"/>
      <w:marRight w:val="0"/>
      <w:marTop w:val="0"/>
      <w:marBottom w:val="0"/>
      <w:divBdr>
        <w:top w:val="none" w:sz="0" w:space="0" w:color="auto"/>
        <w:left w:val="none" w:sz="0" w:space="0" w:color="auto"/>
        <w:bottom w:val="none" w:sz="0" w:space="0" w:color="auto"/>
        <w:right w:val="none" w:sz="0" w:space="0" w:color="auto"/>
      </w:divBdr>
    </w:div>
    <w:div w:id="1075936213">
      <w:bodyDiv w:val="1"/>
      <w:marLeft w:val="0"/>
      <w:marRight w:val="0"/>
      <w:marTop w:val="0"/>
      <w:marBottom w:val="0"/>
      <w:divBdr>
        <w:top w:val="none" w:sz="0" w:space="0" w:color="auto"/>
        <w:left w:val="none" w:sz="0" w:space="0" w:color="auto"/>
        <w:bottom w:val="none" w:sz="0" w:space="0" w:color="auto"/>
        <w:right w:val="none" w:sz="0" w:space="0" w:color="auto"/>
      </w:divBdr>
    </w:div>
    <w:div w:id="1081559099">
      <w:bodyDiv w:val="1"/>
      <w:marLeft w:val="0"/>
      <w:marRight w:val="0"/>
      <w:marTop w:val="0"/>
      <w:marBottom w:val="0"/>
      <w:divBdr>
        <w:top w:val="none" w:sz="0" w:space="0" w:color="auto"/>
        <w:left w:val="none" w:sz="0" w:space="0" w:color="auto"/>
        <w:bottom w:val="none" w:sz="0" w:space="0" w:color="auto"/>
        <w:right w:val="none" w:sz="0" w:space="0" w:color="auto"/>
      </w:divBdr>
    </w:div>
    <w:div w:id="1082872050">
      <w:bodyDiv w:val="1"/>
      <w:marLeft w:val="0"/>
      <w:marRight w:val="0"/>
      <w:marTop w:val="0"/>
      <w:marBottom w:val="0"/>
      <w:divBdr>
        <w:top w:val="none" w:sz="0" w:space="0" w:color="auto"/>
        <w:left w:val="none" w:sz="0" w:space="0" w:color="auto"/>
        <w:bottom w:val="none" w:sz="0" w:space="0" w:color="auto"/>
        <w:right w:val="none" w:sz="0" w:space="0" w:color="auto"/>
      </w:divBdr>
    </w:div>
    <w:div w:id="1095635455">
      <w:bodyDiv w:val="1"/>
      <w:marLeft w:val="0"/>
      <w:marRight w:val="0"/>
      <w:marTop w:val="0"/>
      <w:marBottom w:val="0"/>
      <w:divBdr>
        <w:top w:val="none" w:sz="0" w:space="0" w:color="auto"/>
        <w:left w:val="none" w:sz="0" w:space="0" w:color="auto"/>
        <w:bottom w:val="none" w:sz="0" w:space="0" w:color="auto"/>
        <w:right w:val="none" w:sz="0" w:space="0" w:color="auto"/>
      </w:divBdr>
    </w:div>
    <w:div w:id="1096558253">
      <w:bodyDiv w:val="1"/>
      <w:marLeft w:val="0"/>
      <w:marRight w:val="0"/>
      <w:marTop w:val="0"/>
      <w:marBottom w:val="0"/>
      <w:divBdr>
        <w:top w:val="none" w:sz="0" w:space="0" w:color="auto"/>
        <w:left w:val="none" w:sz="0" w:space="0" w:color="auto"/>
        <w:bottom w:val="none" w:sz="0" w:space="0" w:color="auto"/>
        <w:right w:val="none" w:sz="0" w:space="0" w:color="auto"/>
      </w:divBdr>
    </w:div>
    <w:div w:id="1100175566">
      <w:bodyDiv w:val="1"/>
      <w:marLeft w:val="0"/>
      <w:marRight w:val="0"/>
      <w:marTop w:val="0"/>
      <w:marBottom w:val="0"/>
      <w:divBdr>
        <w:top w:val="none" w:sz="0" w:space="0" w:color="auto"/>
        <w:left w:val="none" w:sz="0" w:space="0" w:color="auto"/>
        <w:bottom w:val="none" w:sz="0" w:space="0" w:color="auto"/>
        <w:right w:val="none" w:sz="0" w:space="0" w:color="auto"/>
      </w:divBdr>
    </w:div>
    <w:div w:id="1105806376">
      <w:bodyDiv w:val="1"/>
      <w:marLeft w:val="0"/>
      <w:marRight w:val="0"/>
      <w:marTop w:val="0"/>
      <w:marBottom w:val="0"/>
      <w:divBdr>
        <w:top w:val="none" w:sz="0" w:space="0" w:color="auto"/>
        <w:left w:val="none" w:sz="0" w:space="0" w:color="auto"/>
        <w:bottom w:val="none" w:sz="0" w:space="0" w:color="auto"/>
        <w:right w:val="none" w:sz="0" w:space="0" w:color="auto"/>
      </w:divBdr>
    </w:div>
    <w:div w:id="1113137207">
      <w:bodyDiv w:val="1"/>
      <w:marLeft w:val="0"/>
      <w:marRight w:val="0"/>
      <w:marTop w:val="0"/>
      <w:marBottom w:val="0"/>
      <w:divBdr>
        <w:top w:val="none" w:sz="0" w:space="0" w:color="auto"/>
        <w:left w:val="none" w:sz="0" w:space="0" w:color="auto"/>
        <w:bottom w:val="none" w:sz="0" w:space="0" w:color="auto"/>
        <w:right w:val="none" w:sz="0" w:space="0" w:color="auto"/>
      </w:divBdr>
    </w:div>
    <w:div w:id="1114128177">
      <w:bodyDiv w:val="1"/>
      <w:marLeft w:val="0"/>
      <w:marRight w:val="0"/>
      <w:marTop w:val="0"/>
      <w:marBottom w:val="0"/>
      <w:divBdr>
        <w:top w:val="none" w:sz="0" w:space="0" w:color="auto"/>
        <w:left w:val="none" w:sz="0" w:space="0" w:color="auto"/>
        <w:bottom w:val="none" w:sz="0" w:space="0" w:color="auto"/>
        <w:right w:val="none" w:sz="0" w:space="0" w:color="auto"/>
      </w:divBdr>
    </w:div>
    <w:div w:id="1116023565">
      <w:bodyDiv w:val="1"/>
      <w:marLeft w:val="0"/>
      <w:marRight w:val="0"/>
      <w:marTop w:val="0"/>
      <w:marBottom w:val="0"/>
      <w:divBdr>
        <w:top w:val="none" w:sz="0" w:space="0" w:color="auto"/>
        <w:left w:val="none" w:sz="0" w:space="0" w:color="auto"/>
        <w:bottom w:val="none" w:sz="0" w:space="0" w:color="auto"/>
        <w:right w:val="none" w:sz="0" w:space="0" w:color="auto"/>
      </w:divBdr>
    </w:div>
    <w:div w:id="1119186263">
      <w:bodyDiv w:val="1"/>
      <w:marLeft w:val="0"/>
      <w:marRight w:val="0"/>
      <w:marTop w:val="0"/>
      <w:marBottom w:val="0"/>
      <w:divBdr>
        <w:top w:val="none" w:sz="0" w:space="0" w:color="auto"/>
        <w:left w:val="none" w:sz="0" w:space="0" w:color="auto"/>
        <w:bottom w:val="none" w:sz="0" w:space="0" w:color="auto"/>
        <w:right w:val="none" w:sz="0" w:space="0" w:color="auto"/>
      </w:divBdr>
    </w:div>
    <w:div w:id="1121266474">
      <w:bodyDiv w:val="1"/>
      <w:marLeft w:val="0"/>
      <w:marRight w:val="0"/>
      <w:marTop w:val="0"/>
      <w:marBottom w:val="0"/>
      <w:divBdr>
        <w:top w:val="none" w:sz="0" w:space="0" w:color="auto"/>
        <w:left w:val="none" w:sz="0" w:space="0" w:color="auto"/>
        <w:bottom w:val="none" w:sz="0" w:space="0" w:color="auto"/>
        <w:right w:val="none" w:sz="0" w:space="0" w:color="auto"/>
      </w:divBdr>
    </w:div>
    <w:div w:id="1123304779">
      <w:bodyDiv w:val="1"/>
      <w:marLeft w:val="0"/>
      <w:marRight w:val="0"/>
      <w:marTop w:val="0"/>
      <w:marBottom w:val="0"/>
      <w:divBdr>
        <w:top w:val="none" w:sz="0" w:space="0" w:color="auto"/>
        <w:left w:val="none" w:sz="0" w:space="0" w:color="auto"/>
        <w:bottom w:val="none" w:sz="0" w:space="0" w:color="auto"/>
        <w:right w:val="none" w:sz="0" w:space="0" w:color="auto"/>
      </w:divBdr>
    </w:div>
    <w:div w:id="1124543039">
      <w:bodyDiv w:val="1"/>
      <w:marLeft w:val="0"/>
      <w:marRight w:val="0"/>
      <w:marTop w:val="0"/>
      <w:marBottom w:val="0"/>
      <w:divBdr>
        <w:top w:val="none" w:sz="0" w:space="0" w:color="auto"/>
        <w:left w:val="none" w:sz="0" w:space="0" w:color="auto"/>
        <w:bottom w:val="none" w:sz="0" w:space="0" w:color="auto"/>
        <w:right w:val="none" w:sz="0" w:space="0" w:color="auto"/>
      </w:divBdr>
    </w:div>
    <w:div w:id="1127041764">
      <w:bodyDiv w:val="1"/>
      <w:marLeft w:val="0"/>
      <w:marRight w:val="0"/>
      <w:marTop w:val="0"/>
      <w:marBottom w:val="0"/>
      <w:divBdr>
        <w:top w:val="none" w:sz="0" w:space="0" w:color="auto"/>
        <w:left w:val="none" w:sz="0" w:space="0" w:color="auto"/>
        <w:bottom w:val="none" w:sz="0" w:space="0" w:color="auto"/>
        <w:right w:val="none" w:sz="0" w:space="0" w:color="auto"/>
      </w:divBdr>
    </w:div>
    <w:div w:id="1131366688">
      <w:bodyDiv w:val="1"/>
      <w:marLeft w:val="0"/>
      <w:marRight w:val="0"/>
      <w:marTop w:val="0"/>
      <w:marBottom w:val="0"/>
      <w:divBdr>
        <w:top w:val="none" w:sz="0" w:space="0" w:color="auto"/>
        <w:left w:val="none" w:sz="0" w:space="0" w:color="auto"/>
        <w:bottom w:val="none" w:sz="0" w:space="0" w:color="auto"/>
        <w:right w:val="none" w:sz="0" w:space="0" w:color="auto"/>
      </w:divBdr>
    </w:div>
    <w:div w:id="1151017850">
      <w:bodyDiv w:val="1"/>
      <w:marLeft w:val="0"/>
      <w:marRight w:val="0"/>
      <w:marTop w:val="0"/>
      <w:marBottom w:val="0"/>
      <w:divBdr>
        <w:top w:val="none" w:sz="0" w:space="0" w:color="auto"/>
        <w:left w:val="none" w:sz="0" w:space="0" w:color="auto"/>
        <w:bottom w:val="none" w:sz="0" w:space="0" w:color="auto"/>
        <w:right w:val="none" w:sz="0" w:space="0" w:color="auto"/>
      </w:divBdr>
    </w:div>
    <w:div w:id="1155100142">
      <w:bodyDiv w:val="1"/>
      <w:marLeft w:val="0"/>
      <w:marRight w:val="0"/>
      <w:marTop w:val="0"/>
      <w:marBottom w:val="0"/>
      <w:divBdr>
        <w:top w:val="none" w:sz="0" w:space="0" w:color="auto"/>
        <w:left w:val="none" w:sz="0" w:space="0" w:color="auto"/>
        <w:bottom w:val="none" w:sz="0" w:space="0" w:color="auto"/>
        <w:right w:val="none" w:sz="0" w:space="0" w:color="auto"/>
      </w:divBdr>
    </w:div>
    <w:div w:id="1160388675">
      <w:bodyDiv w:val="1"/>
      <w:marLeft w:val="0"/>
      <w:marRight w:val="0"/>
      <w:marTop w:val="0"/>
      <w:marBottom w:val="0"/>
      <w:divBdr>
        <w:top w:val="none" w:sz="0" w:space="0" w:color="auto"/>
        <w:left w:val="none" w:sz="0" w:space="0" w:color="auto"/>
        <w:bottom w:val="none" w:sz="0" w:space="0" w:color="auto"/>
        <w:right w:val="none" w:sz="0" w:space="0" w:color="auto"/>
      </w:divBdr>
    </w:div>
    <w:div w:id="1163275956">
      <w:bodyDiv w:val="1"/>
      <w:marLeft w:val="0"/>
      <w:marRight w:val="0"/>
      <w:marTop w:val="0"/>
      <w:marBottom w:val="0"/>
      <w:divBdr>
        <w:top w:val="none" w:sz="0" w:space="0" w:color="auto"/>
        <w:left w:val="none" w:sz="0" w:space="0" w:color="auto"/>
        <w:bottom w:val="none" w:sz="0" w:space="0" w:color="auto"/>
        <w:right w:val="none" w:sz="0" w:space="0" w:color="auto"/>
      </w:divBdr>
    </w:div>
    <w:div w:id="1166821029">
      <w:bodyDiv w:val="1"/>
      <w:marLeft w:val="0"/>
      <w:marRight w:val="0"/>
      <w:marTop w:val="0"/>
      <w:marBottom w:val="0"/>
      <w:divBdr>
        <w:top w:val="none" w:sz="0" w:space="0" w:color="auto"/>
        <w:left w:val="none" w:sz="0" w:space="0" w:color="auto"/>
        <w:bottom w:val="none" w:sz="0" w:space="0" w:color="auto"/>
        <w:right w:val="none" w:sz="0" w:space="0" w:color="auto"/>
      </w:divBdr>
    </w:div>
    <w:div w:id="1192306013">
      <w:bodyDiv w:val="1"/>
      <w:marLeft w:val="0"/>
      <w:marRight w:val="0"/>
      <w:marTop w:val="0"/>
      <w:marBottom w:val="0"/>
      <w:divBdr>
        <w:top w:val="none" w:sz="0" w:space="0" w:color="auto"/>
        <w:left w:val="none" w:sz="0" w:space="0" w:color="auto"/>
        <w:bottom w:val="none" w:sz="0" w:space="0" w:color="auto"/>
        <w:right w:val="none" w:sz="0" w:space="0" w:color="auto"/>
      </w:divBdr>
    </w:div>
    <w:div w:id="1195313196">
      <w:bodyDiv w:val="1"/>
      <w:marLeft w:val="0"/>
      <w:marRight w:val="0"/>
      <w:marTop w:val="0"/>
      <w:marBottom w:val="0"/>
      <w:divBdr>
        <w:top w:val="none" w:sz="0" w:space="0" w:color="auto"/>
        <w:left w:val="none" w:sz="0" w:space="0" w:color="auto"/>
        <w:bottom w:val="none" w:sz="0" w:space="0" w:color="auto"/>
        <w:right w:val="none" w:sz="0" w:space="0" w:color="auto"/>
      </w:divBdr>
    </w:div>
    <w:div w:id="1199392659">
      <w:bodyDiv w:val="1"/>
      <w:marLeft w:val="0"/>
      <w:marRight w:val="0"/>
      <w:marTop w:val="0"/>
      <w:marBottom w:val="0"/>
      <w:divBdr>
        <w:top w:val="none" w:sz="0" w:space="0" w:color="auto"/>
        <w:left w:val="none" w:sz="0" w:space="0" w:color="auto"/>
        <w:bottom w:val="none" w:sz="0" w:space="0" w:color="auto"/>
        <w:right w:val="none" w:sz="0" w:space="0" w:color="auto"/>
      </w:divBdr>
    </w:div>
    <w:div w:id="1207255806">
      <w:bodyDiv w:val="1"/>
      <w:marLeft w:val="0"/>
      <w:marRight w:val="0"/>
      <w:marTop w:val="0"/>
      <w:marBottom w:val="0"/>
      <w:divBdr>
        <w:top w:val="none" w:sz="0" w:space="0" w:color="auto"/>
        <w:left w:val="none" w:sz="0" w:space="0" w:color="auto"/>
        <w:bottom w:val="none" w:sz="0" w:space="0" w:color="auto"/>
        <w:right w:val="none" w:sz="0" w:space="0" w:color="auto"/>
      </w:divBdr>
    </w:div>
    <w:div w:id="1208028997">
      <w:bodyDiv w:val="1"/>
      <w:marLeft w:val="0"/>
      <w:marRight w:val="0"/>
      <w:marTop w:val="0"/>
      <w:marBottom w:val="0"/>
      <w:divBdr>
        <w:top w:val="none" w:sz="0" w:space="0" w:color="auto"/>
        <w:left w:val="none" w:sz="0" w:space="0" w:color="auto"/>
        <w:bottom w:val="none" w:sz="0" w:space="0" w:color="auto"/>
        <w:right w:val="none" w:sz="0" w:space="0" w:color="auto"/>
      </w:divBdr>
    </w:div>
    <w:div w:id="1209024968">
      <w:bodyDiv w:val="1"/>
      <w:marLeft w:val="0"/>
      <w:marRight w:val="0"/>
      <w:marTop w:val="0"/>
      <w:marBottom w:val="0"/>
      <w:divBdr>
        <w:top w:val="none" w:sz="0" w:space="0" w:color="auto"/>
        <w:left w:val="none" w:sz="0" w:space="0" w:color="auto"/>
        <w:bottom w:val="none" w:sz="0" w:space="0" w:color="auto"/>
        <w:right w:val="none" w:sz="0" w:space="0" w:color="auto"/>
      </w:divBdr>
    </w:div>
    <w:div w:id="1211116265">
      <w:bodyDiv w:val="1"/>
      <w:marLeft w:val="0"/>
      <w:marRight w:val="0"/>
      <w:marTop w:val="0"/>
      <w:marBottom w:val="0"/>
      <w:divBdr>
        <w:top w:val="none" w:sz="0" w:space="0" w:color="auto"/>
        <w:left w:val="none" w:sz="0" w:space="0" w:color="auto"/>
        <w:bottom w:val="none" w:sz="0" w:space="0" w:color="auto"/>
        <w:right w:val="none" w:sz="0" w:space="0" w:color="auto"/>
      </w:divBdr>
    </w:div>
    <w:div w:id="1219784588">
      <w:bodyDiv w:val="1"/>
      <w:marLeft w:val="0"/>
      <w:marRight w:val="0"/>
      <w:marTop w:val="0"/>
      <w:marBottom w:val="0"/>
      <w:divBdr>
        <w:top w:val="none" w:sz="0" w:space="0" w:color="auto"/>
        <w:left w:val="none" w:sz="0" w:space="0" w:color="auto"/>
        <w:bottom w:val="none" w:sz="0" w:space="0" w:color="auto"/>
        <w:right w:val="none" w:sz="0" w:space="0" w:color="auto"/>
      </w:divBdr>
    </w:div>
    <w:div w:id="1222787687">
      <w:bodyDiv w:val="1"/>
      <w:marLeft w:val="0"/>
      <w:marRight w:val="0"/>
      <w:marTop w:val="0"/>
      <w:marBottom w:val="0"/>
      <w:divBdr>
        <w:top w:val="none" w:sz="0" w:space="0" w:color="auto"/>
        <w:left w:val="none" w:sz="0" w:space="0" w:color="auto"/>
        <w:bottom w:val="none" w:sz="0" w:space="0" w:color="auto"/>
        <w:right w:val="none" w:sz="0" w:space="0" w:color="auto"/>
      </w:divBdr>
    </w:div>
    <w:div w:id="1225292236">
      <w:bodyDiv w:val="1"/>
      <w:marLeft w:val="0"/>
      <w:marRight w:val="0"/>
      <w:marTop w:val="0"/>
      <w:marBottom w:val="0"/>
      <w:divBdr>
        <w:top w:val="none" w:sz="0" w:space="0" w:color="auto"/>
        <w:left w:val="none" w:sz="0" w:space="0" w:color="auto"/>
        <w:bottom w:val="none" w:sz="0" w:space="0" w:color="auto"/>
        <w:right w:val="none" w:sz="0" w:space="0" w:color="auto"/>
      </w:divBdr>
    </w:div>
    <w:div w:id="1227643400">
      <w:bodyDiv w:val="1"/>
      <w:marLeft w:val="0"/>
      <w:marRight w:val="0"/>
      <w:marTop w:val="0"/>
      <w:marBottom w:val="0"/>
      <w:divBdr>
        <w:top w:val="none" w:sz="0" w:space="0" w:color="auto"/>
        <w:left w:val="none" w:sz="0" w:space="0" w:color="auto"/>
        <w:bottom w:val="none" w:sz="0" w:space="0" w:color="auto"/>
        <w:right w:val="none" w:sz="0" w:space="0" w:color="auto"/>
      </w:divBdr>
    </w:div>
    <w:div w:id="1230772925">
      <w:bodyDiv w:val="1"/>
      <w:marLeft w:val="0"/>
      <w:marRight w:val="0"/>
      <w:marTop w:val="0"/>
      <w:marBottom w:val="0"/>
      <w:divBdr>
        <w:top w:val="none" w:sz="0" w:space="0" w:color="auto"/>
        <w:left w:val="none" w:sz="0" w:space="0" w:color="auto"/>
        <w:bottom w:val="none" w:sz="0" w:space="0" w:color="auto"/>
        <w:right w:val="none" w:sz="0" w:space="0" w:color="auto"/>
      </w:divBdr>
    </w:div>
    <w:div w:id="1245065615">
      <w:bodyDiv w:val="1"/>
      <w:marLeft w:val="0"/>
      <w:marRight w:val="0"/>
      <w:marTop w:val="0"/>
      <w:marBottom w:val="0"/>
      <w:divBdr>
        <w:top w:val="none" w:sz="0" w:space="0" w:color="auto"/>
        <w:left w:val="none" w:sz="0" w:space="0" w:color="auto"/>
        <w:bottom w:val="none" w:sz="0" w:space="0" w:color="auto"/>
        <w:right w:val="none" w:sz="0" w:space="0" w:color="auto"/>
      </w:divBdr>
    </w:div>
    <w:div w:id="1245843877">
      <w:bodyDiv w:val="1"/>
      <w:marLeft w:val="0"/>
      <w:marRight w:val="0"/>
      <w:marTop w:val="0"/>
      <w:marBottom w:val="0"/>
      <w:divBdr>
        <w:top w:val="none" w:sz="0" w:space="0" w:color="auto"/>
        <w:left w:val="none" w:sz="0" w:space="0" w:color="auto"/>
        <w:bottom w:val="none" w:sz="0" w:space="0" w:color="auto"/>
        <w:right w:val="none" w:sz="0" w:space="0" w:color="auto"/>
      </w:divBdr>
    </w:div>
    <w:div w:id="1247686572">
      <w:bodyDiv w:val="1"/>
      <w:marLeft w:val="0"/>
      <w:marRight w:val="0"/>
      <w:marTop w:val="0"/>
      <w:marBottom w:val="0"/>
      <w:divBdr>
        <w:top w:val="none" w:sz="0" w:space="0" w:color="auto"/>
        <w:left w:val="none" w:sz="0" w:space="0" w:color="auto"/>
        <w:bottom w:val="none" w:sz="0" w:space="0" w:color="auto"/>
        <w:right w:val="none" w:sz="0" w:space="0" w:color="auto"/>
      </w:divBdr>
    </w:div>
    <w:div w:id="1251045343">
      <w:bodyDiv w:val="1"/>
      <w:marLeft w:val="0"/>
      <w:marRight w:val="0"/>
      <w:marTop w:val="0"/>
      <w:marBottom w:val="0"/>
      <w:divBdr>
        <w:top w:val="none" w:sz="0" w:space="0" w:color="auto"/>
        <w:left w:val="none" w:sz="0" w:space="0" w:color="auto"/>
        <w:bottom w:val="none" w:sz="0" w:space="0" w:color="auto"/>
        <w:right w:val="none" w:sz="0" w:space="0" w:color="auto"/>
      </w:divBdr>
    </w:div>
    <w:div w:id="1258900123">
      <w:bodyDiv w:val="1"/>
      <w:marLeft w:val="0"/>
      <w:marRight w:val="0"/>
      <w:marTop w:val="0"/>
      <w:marBottom w:val="0"/>
      <w:divBdr>
        <w:top w:val="none" w:sz="0" w:space="0" w:color="auto"/>
        <w:left w:val="none" w:sz="0" w:space="0" w:color="auto"/>
        <w:bottom w:val="none" w:sz="0" w:space="0" w:color="auto"/>
        <w:right w:val="none" w:sz="0" w:space="0" w:color="auto"/>
      </w:divBdr>
    </w:div>
    <w:div w:id="1259098072">
      <w:bodyDiv w:val="1"/>
      <w:marLeft w:val="0"/>
      <w:marRight w:val="0"/>
      <w:marTop w:val="0"/>
      <w:marBottom w:val="0"/>
      <w:divBdr>
        <w:top w:val="none" w:sz="0" w:space="0" w:color="auto"/>
        <w:left w:val="none" w:sz="0" w:space="0" w:color="auto"/>
        <w:bottom w:val="none" w:sz="0" w:space="0" w:color="auto"/>
        <w:right w:val="none" w:sz="0" w:space="0" w:color="auto"/>
      </w:divBdr>
    </w:div>
    <w:div w:id="1259947650">
      <w:bodyDiv w:val="1"/>
      <w:marLeft w:val="0"/>
      <w:marRight w:val="0"/>
      <w:marTop w:val="0"/>
      <w:marBottom w:val="0"/>
      <w:divBdr>
        <w:top w:val="none" w:sz="0" w:space="0" w:color="auto"/>
        <w:left w:val="none" w:sz="0" w:space="0" w:color="auto"/>
        <w:bottom w:val="none" w:sz="0" w:space="0" w:color="auto"/>
        <w:right w:val="none" w:sz="0" w:space="0" w:color="auto"/>
      </w:divBdr>
    </w:div>
    <w:div w:id="1266306015">
      <w:bodyDiv w:val="1"/>
      <w:marLeft w:val="0"/>
      <w:marRight w:val="0"/>
      <w:marTop w:val="0"/>
      <w:marBottom w:val="0"/>
      <w:divBdr>
        <w:top w:val="none" w:sz="0" w:space="0" w:color="auto"/>
        <w:left w:val="none" w:sz="0" w:space="0" w:color="auto"/>
        <w:bottom w:val="none" w:sz="0" w:space="0" w:color="auto"/>
        <w:right w:val="none" w:sz="0" w:space="0" w:color="auto"/>
      </w:divBdr>
    </w:div>
    <w:div w:id="1272276972">
      <w:bodyDiv w:val="1"/>
      <w:marLeft w:val="0"/>
      <w:marRight w:val="0"/>
      <w:marTop w:val="0"/>
      <w:marBottom w:val="0"/>
      <w:divBdr>
        <w:top w:val="none" w:sz="0" w:space="0" w:color="auto"/>
        <w:left w:val="none" w:sz="0" w:space="0" w:color="auto"/>
        <w:bottom w:val="none" w:sz="0" w:space="0" w:color="auto"/>
        <w:right w:val="none" w:sz="0" w:space="0" w:color="auto"/>
      </w:divBdr>
    </w:div>
    <w:div w:id="1273443583">
      <w:bodyDiv w:val="1"/>
      <w:marLeft w:val="0"/>
      <w:marRight w:val="0"/>
      <w:marTop w:val="0"/>
      <w:marBottom w:val="0"/>
      <w:divBdr>
        <w:top w:val="none" w:sz="0" w:space="0" w:color="auto"/>
        <w:left w:val="none" w:sz="0" w:space="0" w:color="auto"/>
        <w:bottom w:val="none" w:sz="0" w:space="0" w:color="auto"/>
        <w:right w:val="none" w:sz="0" w:space="0" w:color="auto"/>
      </w:divBdr>
    </w:div>
    <w:div w:id="1280650398">
      <w:bodyDiv w:val="1"/>
      <w:marLeft w:val="0"/>
      <w:marRight w:val="0"/>
      <w:marTop w:val="0"/>
      <w:marBottom w:val="0"/>
      <w:divBdr>
        <w:top w:val="none" w:sz="0" w:space="0" w:color="auto"/>
        <w:left w:val="none" w:sz="0" w:space="0" w:color="auto"/>
        <w:bottom w:val="none" w:sz="0" w:space="0" w:color="auto"/>
        <w:right w:val="none" w:sz="0" w:space="0" w:color="auto"/>
      </w:divBdr>
    </w:div>
    <w:div w:id="1280916758">
      <w:bodyDiv w:val="1"/>
      <w:marLeft w:val="0"/>
      <w:marRight w:val="0"/>
      <w:marTop w:val="0"/>
      <w:marBottom w:val="0"/>
      <w:divBdr>
        <w:top w:val="none" w:sz="0" w:space="0" w:color="auto"/>
        <w:left w:val="none" w:sz="0" w:space="0" w:color="auto"/>
        <w:bottom w:val="none" w:sz="0" w:space="0" w:color="auto"/>
        <w:right w:val="none" w:sz="0" w:space="0" w:color="auto"/>
      </w:divBdr>
    </w:div>
    <w:div w:id="1282027956">
      <w:bodyDiv w:val="1"/>
      <w:marLeft w:val="0"/>
      <w:marRight w:val="0"/>
      <w:marTop w:val="0"/>
      <w:marBottom w:val="0"/>
      <w:divBdr>
        <w:top w:val="none" w:sz="0" w:space="0" w:color="auto"/>
        <w:left w:val="none" w:sz="0" w:space="0" w:color="auto"/>
        <w:bottom w:val="none" w:sz="0" w:space="0" w:color="auto"/>
        <w:right w:val="none" w:sz="0" w:space="0" w:color="auto"/>
      </w:divBdr>
    </w:div>
    <w:div w:id="1288854328">
      <w:bodyDiv w:val="1"/>
      <w:marLeft w:val="0"/>
      <w:marRight w:val="0"/>
      <w:marTop w:val="0"/>
      <w:marBottom w:val="0"/>
      <w:divBdr>
        <w:top w:val="none" w:sz="0" w:space="0" w:color="auto"/>
        <w:left w:val="none" w:sz="0" w:space="0" w:color="auto"/>
        <w:bottom w:val="none" w:sz="0" w:space="0" w:color="auto"/>
        <w:right w:val="none" w:sz="0" w:space="0" w:color="auto"/>
      </w:divBdr>
    </w:div>
    <w:div w:id="1288967809">
      <w:bodyDiv w:val="1"/>
      <w:marLeft w:val="0"/>
      <w:marRight w:val="0"/>
      <w:marTop w:val="0"/>
      <w:marBottom w:val="0"/>
      <w:divBdr>
        <w:top w:val="none" w:sz="0" w:space="0" w:color="auto"/>
        <w:left w:val="none" w:sz="0" w:space="0" w:color="auto"/>
        <w:bottom w:val="none" w:sz="0" w:space="0" w:color="auto"/>
        <w:right w:val="none" w:sz="0" w:space="0" w:color="auto"/>
      </w:divBdr>
    </w:div>
    <w:div w:id="1290697236">
      <w:bodyDiv w:val="1"/>
      <w:marLeft w:val="0"/>
      <w:marRight w:val="0"/>
      <w:marTop w:val="0"/>
      <w:marBottom w:val="0"/>
      <w:divBdr>
        <w:top w:val="none" w:sz="0" w:space="0" w:color="auto"/>
        <w:left w:val="none" w:sz="0" w:space="0" w:color="auto"/>
        <w:bottom w:val="none" w:sz="0" w:space="0" w:color="auto"/>
        <w:right w:val="none" w:sz="0" w:space="0" w:color="auto"/>
      </w:divBdr>
    </w:div>
    <w:div w:id="1292323565">
      <w:bodyDiv w:val="1"/>
      <w:marLeft w:val="0"/>
      <w:marRight w:val="0"/>
      <w:marTop w:val="0"/>
      <w:marBottom w:val="0"/>
      <w:divBdr>
        <w:top w:val="none" w:sz="0" w:space="0" w:color="auto"/>
        <w:left w:val="none" w:sz="0" w:space="0" w:color="auto"/>
        <w:bottom w:val="none" w:sz="0" w:space="0" w:color="auto"/>
        <w:right w:val="none" w:sz="0" w:space="0" w:color="auto"/>
      </w:divBdr>
    </w:div>
    <w:div w:id="1298533864">
      <w:bodyDiv w:val="1"/>
      <w:marLeft w:val="0"/>
      <w:marRight w:val="0"/>
      <w:marTop w:val="0"/>
      <w:marBottom w:val="0"/>
      <w:divBdr>
        <w:top w:val="none" w:sz="0" w:space="0" w:color="auto"/>
        <w:left w:val="none" w:sz="0" w:space="0" w:color="auto"/>
        <w:bottom w:val="none" w:sz="0" w:space="0" w:color="auto"/>
        <w:right w:val="none" w:sz="0" w:space="0" w:color="auto"/>
      </w:divBdr>
    </w:div>
    <w:div w:id="1304769499">
      <w:bodyDiv w:val="1"/>
      <w:marLeft w:val="0"/>
      <w:marRight w:val="0"/>
      <w:marTop w:val="0"/>
      <w:marBottom w:val="0"/>
      <w:divBdr>
        <w:top w:val="none" w:sz="0" w:space="0" w:color="auto"/>
        <w:left w:val="none" w:sz="0" w:space="0" w:color="auto"/>
        <w:bottom w:val="none" w:sz="0" w:space="0" w:color="auto"/>
        <w:right w:val="none" w:sz="0" w:space="0" w:color="auto"/>
      </w:divBdr>
    </w:div>
    <w:div w:id="1306204744">
      <w:bodyDiv w:val="1"/>
      <w:marLeft w:val="0"/>
      <w:marRight w:val="0"/>
      <w:marTop w:val="0"/>
      <w:marBottom w:val="0"/>
      <w:divBdr>
        <w:top w:val="none" w:sz="0" w:space="0" w:color="auto"/>
        <w:left w:val="none" w:sz="0" w:space="0" w:color="auto"/>
        <w:bottom w:val="none" w:sz="0" w:space="0" w:color="auto"/>
        <w:right w:val="none" w:sz="0" w:space="0" w:color="auto"/>
      </w:divBdr>
    </w:div>
    <w:div w:id="1311128653">
      <w:bodyDiv w:val="1"/>
      <w:marLeft w:val="0"/>
      <w:marRight w:val="0"/>
      <w:marTop w:val="0"/>
      <w:marBottom w:val="0"/>
      <w:divBdr>
        <w:top w:val="none" w:sz="0" w:space="0" w:color="auto"/>
        <w:left w:val="none" w:sz="0" w:space="0" w:color="auto"/>
        <w:bottom w:val="none" w:sz="0" w:space="0" w:color="auto"/>
        <w:right w:val="none" w:sz="0" w:space="0" w:color="auto"/>
      </w:divBdr>
    </w:div>
    <w:div w:id="1318873644">
      <w:bodyDiv w:val="1"/>
      <w:marLeft w:val="0"/>
      <w:marRight w:val="0"/>
      <w:marTop w:val="0"/>
      <w:marBottom w:val="0"/>
      <w:divBdr>
        <w:top w:val="none" w:sz="0" w:space="0" w:color="auto"/>
        <w:left w:val="none" w:sz="0" w:space="0" w:color="auto"/>
        <w:bottom w:val="none" w:sz="0" w:space="0" w:color="auto"/>
        <w:right w:val="none" w:sz="0" w:space="0" w:color="auto"/>
      </w:divBdr>
    </w:div>
    <w:div w:id="1320110273">
      <w:bodyDiv w:val="1"/>
      <w:marLeft w:val="0"/>
      <w:marRight w:val="0"/>
      <w:marTop w:val="0"/>
      <w:marBottom w:val="0"/>
      <w:divBdr>
        <w:top w:val="none" w:sz="0" w:space="0" w:color="auto"/>
        <w:left w:val="none" w:sz="0" w:space="0" w:color="auto"/>
        <w:bottom w:val="none" w:sz="0" w:space="0" w:color="auto"/>
        <w:right w:val="none" w:sz="0" w:space="0" w:color="auto"/>
      </w:divBdr>
    </w:div>
    <w:div w:id="1321344700">
      <w:bodyDiv w:val="1"/>
      <w:marLeft w:val="0"/>
      <w:marRight w:val="0"/>
      <w:marTop w:val="0"/>
      <w:marBottom w:val="0"/>
      <w:divBdr>
        <w:top w:val="none" w:sz="0" w:space="0" w:color="auto"/>
        <w:left w:val="none" w:sz="0" w:space="0" w:color="auto"/>
        <w:bottom w:val="none" w:sz="0" w:space="0" w:color="auto"/>
        <w:right w:val="none" w:sz="0" w:space="0" w:color="auto"/>
      </w:divBdr>
    </w:div>
    <w:div w:id="1325739978">
      <w:bodyDiv w:val="1"/>
      <w:marLeft w:val="0"/>
      <w:marRight w:val="0"/>
      <w:marTop w:val="0"/>
      <w:marBottom w:val="0"/>
      <w:divBdr>
        <w:top w:val="none" w:sz="0" w:space="0" w:color="auto"/>
        <w:left w:val="none" w:sz="0" w:space="0" w:color="auto"/>
        <w:bottom w:val="none" w:sz="0" w:space="0" w:color="auto"/>
        <w:right w:val="none" w:sz="0" w:space="0" w:color="auto"/>
      </w:divBdr>
    </w:div>
    <w:div w:id="1333948047">
      <w:bodyDiv w:val="1"/>
      <w:marLeft w:val="0"/>
      <w:marRight w:val="0"/>
      <w:marTop w:val="0"/>
      <w:marBottom w:val="0"/>
      <w:divBdr>
        <w:top w:val="none" w:sz="0" w:space="0" w:color="auto"/>
        <w:left w:val="none" w:sz="0" w:space="0" w:color="auto"/>
        <w:bottom w:val="none" w:sz="0" w:space="0" w:color="auto"/>
        <w:right w:val="none" w:sz="0" w:space="0" w:color="auto"/>
      </w:divBdr>
    </w:div>
    <w:div w:id="1342930304">
      <w:bodyDiv w:val="1"/>
      <w:marLeft w:val="0"/>
      <w:marRight w:val="0"/>
      <w:marTop w:val="0"/>
      <w:marBottom w:val="0"/>
      <w:divBdr>
        <w:top w:val="none" w:sz="0" w:space="0" w:color="auto"/>
        <w:left w:val="none" w:sz="0" w:space="0" w:color="auto"/>
        <w:bottom w:val="none" w:sz="0" w:space="0" w:color="auto"/>
        <w:right w:val="none" w:sz="0" w:space="0" w:color="auto"/>
      </w:divBdr>
    </w:div>
    <w:div w:id="1345281204">
      <w:bodyDiv w:val="1"/>
      <w:marLeft w:val="0"/>
      <w:marRight w:val="0"/>
      <w:marTop w:val="0"/>
      <w:marBottom w:val="0"/>
      <w:divBdr>
        <w:top w:val="none" w:sz="0" w:space="0" w:color="auto"/>
        <w:left w:val="none" w:sz="0" w:space="0" w:color="auto"/>
        <w:bottom w:val="none" w:sz="0" w:space="0" w:color="auto"/>
        <w:right w:val="none" w:sz="0" w:space="0" w:color="auto"/>
      </w:divBdr>
    </w:div>
    <w:div w:id="1352679195">
      <w:bodyDiv w:val="1"/>
      <w:marLeft w:val="0"/>
      <w:marRight w:val="0"/>
      <w:marTop w:val="0"/>
      <w:marBottom w:val="0"/>
      <w:divBdr>
        <w:top w:val="none" w:sz="0" w:space="0" w:color="auto"/>
        <w:left w:val="none" w:sz="0" w:space="0" w:color="auto"/>
        <w:bottom w:val="none" w:sz="0" w:space="0" w:color="auto"/>
        <w:right w:val="none" w:sz="0" w:space="0" w:color="auto"/>
      </w:divBdr>
    </w:div>
    <w:div w:id="1355302169">
      <w:bodyDiv w:val="1"/>
      <w:marLeft w:val="0"/>
      <w:marRight w:val="0"/>
      <w:marTop w:val="0"/>
      <w:marBottom w:val="0"/>
      <w:divBdr>
        <w:top w:val="none" w:sz="0" w:space="0" w:color="auto"/>
        <w:left w:val="none" w:sz="0" w:space="0" w:color="auto"/>
        <w:bottom w:val="none" w:sz="0" w:space="0" w:color="auto"/>
        <w:right w:val="none" w:sz="0" w:space="0" w:color="auto"/>
      </w:divBdr>
    </w:div>
    <w:div w:id="1358894527">
      <w:bodyDiv w:val="1"/>
      <w:marLeft w:val="0"/>
      <w:marRight w:val="0"/>
      <w:marTop w:val="0"/>
      <w:marBottom w:val="0"/>
      <w:divBdr>
        <w:top w:val="none" w:sz="0" w:space="0" w:color="auto"/>
        <w:left w:val="none" w:sz="0" w:space="0" w:color="auto"/>
        <w:bottom w:val="none" w:sz="0" w:space="0" w:color="auto"/>
        <w:right w:val="none" w:sz="0" w:space="0" w:color="auto"/>
      </w:divBdr>
    </w:div>
    <w:div w:id="1367564857">
      <w:bodyDiv w:val="1"/>
      <w:marLeft w:val="0"/>
      <w:marRight w:val="0"/>
      <w:marTop w:val="0"/>
      <w:marBottom w:val="0"/>
      <w:divBdr>
        <w:top w:val="none" w:sz="0" w:space="0" w:color="auto"/>
        <w:left w:val="none" w:sz="0" w:space="0" w:color="auto"/>
        <w:bottom w:val="none" w:sz="0" w:space="0" w:color="auto"/>
        <w:right w:val="none" w:sz="0" w:space="0" w:color="auto"/>
      </w:divBdr>
    </w:div>
    <w:div w:id="1378552950">
      <w:bodyDiv w:val="1"/>
      <w:marLeft w:val="0"/>
      <w:marRight w:val="0"/>
      <w:marTop w:val="0"/>
      <w:marBottom w:val="0"/>
      <w:divBdr>
        <w:top w:val="none" w:sz="0" w:space="0" w:color="auto"/>
        <w:left w:val="none" w:sz="0" w:space="0" w:color="auto"/>
        <w:bottom w:val="none" w:sz="0" w:space="0" w:color="auto"/>
        <w:right w:val="none" w:sz="0" w:space="0" w:color="auto"/>
      </w:divBdr>
    </w:div>
    <w:div w:id="1382557663">
      <w:bodyDiv w:val="1"/>
      <w:marLeft w:val="0"/>
      <w:marRight w:val="0"/>
      <w:marTop w:val="0"/>
      <w:marBottom w:val="0"/>
      <w:divBdr>
        <w:top w:val="none" w:sz="0" w:space="0" w:color="auto"/>
        <w:left w:val="none" w:sz="0" w:space="0" w:color="auto"/>
        <w:bottom w:val="none" w:sz="0" w:space="0" w:color="auto"/>
        <w:right w:val="none" w:sz="0" w:space="0" w:color="auto"/>
      </w:divBdr>
    </w:div>
    <w:div w:id="1390809448">
      <w:bodyDiv w:val="1"/>
      <w:marLeft w:val="0"/>
      <w:marRight w:val="0"/>
      <w:marTop w:val="0"/>
      <w:marBottom w:val="0"/>
      <w:divBdr>
        <w:top w:val="none" w:sz="0" w:space="0" w:color="auto"/>
        <w:left w:val="none" w:sz="0" w:space="0" w:color="auto"/>
        <w:bottom w:val="none" w:sz="0" w:space="0" w:color="auto"/>
        <w:right w:val="none" w:sz="0" w:space="0" w:color="auto"/>
      </w:divBdr>
    </w:div>
    <w:div w:id="1393773977">
      <w:bodyDiv w:val="1"/>
      <w:marLeft w:val="0"/>
      <w:marRight w:val="0"/>
      <w:marTop w:val="0"/>
      <w:marBottom w:val="0"/>
      <w:divBdr>
        <w:top w:val="none" w:sz="0" w:space="0" w:color="auto"/>
        <w:left w:val="none" w:sz="0" w:space="0" w:color="auto"/>
        <w:bottom w:val="none" w:sz="0" w:space="0" w:color="auto"/>
        <w:right w:val="none" w:sz="0" w:space="0" w:color="auto"/>
      </w:divBdr>
    </w:div>
    <w:div w:id="1399985230">
      <w:bodyDiv w:val="1"/>
      <w:marLeft w:val="0"/>
      <w:marRight w:val="0"/>
      <w:marTop w:val="0"/>
      <w:marBottom w:val="0"/>
      <w:divBdr>
        <w:top w:val="none" w:sz="0" w:space="0" w:color="auto"/>
        <w:left w:val="none" w:sz="0" w:space="0" w:color="auto"/>
        <w:bottom w:val="none" w:sz="0" w:space="0" w:color="auto"/>
        <w:right w:val="none" w:sz="0" w:space="0" w:color="auto"/>
      </w:divBdr>
    </w:div>
    <w:div w:id="1409227105">
      <w:bodyDiv w:val="1"/>
      <w:marLeft w:val="0"/>
      <w:marRight w:val="0"/>
      <w:marTop w:val="0"/>
      <w:marBottom w:val="0"/>
      <w:divBdr>
        <w:top w:val="none" w:sz="0" w:space="0" w:color="auto"/>
        <w:left w:val="none" w:sz="0" w:space="0" w:color="auto"/>
        <w:bottom w:val="none" w:sz="0" w:space="0" w:color="auto"/>
        <w:right w:val="none" w:sz="0" w:space="0" w:color="auto"/>
      </w:divBdr>
    </w:div>
    <w:div w:id="1414088619">
      <w:bodyDiv w:val="1"/>
      <w:marLeft w:val="0"/>
      <w:marRight w:val="0"/>
      <w:marTop w:val="0"/>
      <w:marBottom w:val="0"/>
      <w:divBdr>
        <w:top w:val="none" w:sz="0" w:space="0" w:color="auto"/>
        <w:left w:val="none" w:sz="0" w:space="0" w:color="auto"/>
        <w:bottom w:val="none" w:sz="0" w:space="0" w:color="auto"/>
        <w:right w:val="none" w:sz="0" w:space="0" w:color="auto"/>
      </w:divBdr>
    </w:div>
    <w:div w:id="1419403494">
      <w:bodyDiv w:val="1"/>
      <w:marLeft w:val="0"/>
      <w:marRight w:val="0"/>
      <w:marTop w:val="0"/>
      <w:marBottom w:val="0"/>
      <w:divBdr>
        <w:top w:val="none" w:sz="0" w:space="0" w:color="auto"/>
        <w:left w:val="none" w:sz="0" w:space="0" w:color="auto"/>
        <w:bottom w:val="none" w:sz="0" w:space="0" w:color="auto"/>
        <w:right w:val="none" w:sz="0" w:space="0" w:color="auto"/>
      </w:divBdr>
    </w:div>
    <w:div w:id="1422481468">
      <w:bodyDiv w:val="1"/>
      <w:marLeft w:val="0"/>
      <w:marRight w:val="0"/>
      <w:marTop w:val="0"/>
      <w:marBottom w:val="0"/>
      <w:divBdr>
        <w:top w:val="none" w:sz="0" w:space="0" w:color="auto"/>
        <w:left w:val="none" w:sz="0" w:space="0" w:color="auto"/>
        <w:bottom w:val="none" w:sz="0" w:space="0" w:color="auto"/>
        <w:right w:val="none" w:sz="0" w:space="0" w:color="auto"/>
      </w:divBdr>
    </w:div>
    <w:div w:id="1426344988">
      <w:bodyDiv w:val="1"/>
      <w:marLeft w:val="0"/>
      <w:marRight w:val="0"/>
      <w:marTop w:val="0"/>
      <w:marBottom w:val="0"/>
      <w:divBdr>
        <w:top w:val="none" w:sz="0" w:space="0" w:color="auto"/>
        <w:left w:val="none" w:sz="0" w:space="0" w:color="auto"/>
        <w:bottom w:val="none" w:sz="0" w:space="0" w:color="auto"/>
        <w:right w:val="none" w:sz="0" w:space="0" w:color="auto"/>
      </w:divBdr>
    </w:div>
    <w:div w:id="1429961047">
      <w:bodyDiv w:val="1"/>
      <w:marLeft w:val="0"/>
      <w:marRight w:val="0"/>
      <w:marTop w:val="0"/>
      <w:marBottom w:val="0"/>
      <w:divBdr>
        <w:top w:val="none" w:sz="0" w:space="0" w:color="auto"/>
        <w:left w:val="none" w:sz="0" w:space="0" w:color="auto"/>
        <w:bottom w:val="none" w:sz="0" w:space="0" w:color="auto"/>
        <w:right w:val="none" w:sz="0" w:space="0" w:color="auto"/>
      </w:divBdr>
    </w:div>
    <w:div w:id="1436831363">
      <w:bodyDiv w:val="1"/>
      <w:marLeft w:val="0"/>
      <w:marRight w:val="0"/>
      <w:marTop w:val="0"/>
      <w:marBottom w:val="0"/>
      <w:divBdr>
        <w:top w:val="none" w:sz="0" w:space="0" w:color="auto"/>
        <w:left w:val="none" w:sz="0" w:space="0" w:color="auto"/>
        <w:bottom w:val="none" w:sz="0" w:space="0" w:color="auto"/>
        <w:right w:val="none" w:sz="0" w:space="0" w:color="auto"/>
      </w:divBdr>
    </w:div>
    <w:div w:id="1437944409">
      <w:bodyDiv w:val="1"/>
      <w:marLeft w:val="0"/>
      <w:marRight w:val="0"/>
      <w:marTop w:val="0"/>
      <w:marBottom w:val="0"/>
      <w:divBdr>
        <w:top w:val="none" w:sz="0" w:space="0" w:color="auto"/>
        <w:left w:val="none" w:sz="0" w:space="0" w:color="auto"/>
        <w:bottom w:val="none" w:sz="0" w:space="0" w:color="auto"/>
        <w:right w:val="none" w:sz="0" w:space="0" w:color="auto"/>
      </w:divBdr>
    </w:div>
    <w:div w:id="1448964020">
      <w:bodyDiv w:val="1"/>
      <w:marLeft w:val="0"/>
      <w:marRight w:val="0"/>
      <w:marTop w:val="0"/>
      <w:marBottom w:val="0"/>
      <w:divBdr>
        <w:top w:val="none" w:sz="0" w:space="0" w:color="auto"/>
        <w:left w:val="none" w:sz="0" w:space="0" w:color="auto"/>
        <w:bottom w:val="none" w:sz="0" w:space="0" w:color="auto"/>
        <w:right w:val="none" w:sz="0" w:space="0" w:color="auto"/>
      </w:divBdr>
    </w:div>
    <w:div w:id="1454982040">
      <w:bodyDiv w:val="1"/>
      <w:marLeft w:val="0"/>
      <w:marRight w:val="0"/>
      <w:marTop w:val="0"/>
      <w:marBottom w:val="0"/>
      <w:divBdr>
        <w:top w:val="none" w:sz="0" w:space="0" w:color="auto"/>
        <w:left w:val="none" w:sz="0" w:space="0" w:color="auto"/>
        <w:bottom w:val="none" w:sz="0" w:space="0" w:color="auto"/>
        <w:right w:val="none" w:sz="0" w:space="0" w:color="auto"/>
      </w:divBdr>
    </w:div>
    <w:div w:id="1455520299">
      <w:bodyDiv w:val="1"/>
      <w:marLeft w:val="0"/>
      <w:marRight w:val="0"/>
      <w:marTop w:val="0"/>
      <w:marBottom w:val="0"/>
      <w:divBdr>
        <w:top w:val="none" w:sz="0" w:space="0" w:color="auto"/>
        <w:left w:val="none" w:sz="0" w:space="0" w:color="auto"/>
        <w:bottom w:val="none" w:sz="0" w:space="0" w:color="auto"/>
        <w:right w:val="none" w:sz="0" w:space="0" w:color="auto"/>
      </w:divBdr>
    </w:div>
    <w:div w:id="1457676893">
      <w:bodyDiv w:val="1"/>
      <w:marLeft w:val="0"/>
      <w:marRight w:val="0"/>
      <w:marTop w:val="0"/>
      <w:marBottom w:val="0"/>
      <w:divBdr>
        <w:top w:val="none" w:sz="0" w:space="0" w:color="auto"/>
        <w:left w:val="none" w:sz="0" w:space="0" w:color="auto"/>
        <w:bottom w:val="none" w:sz="0" w:space="0" w:color="auto"/>
        <w:right w:val="none" w:sz="0" w:space="0" w:color="auto"/>
      </w:divBdr>
    </w:div>
    <w:div w:id="1461731671">
      <w:bodyDiv w:val="1"/>
      <w:marLeft w:val="0"/>
      <w:marRight w:val="0"/>
      <w:marTop w:val="0"/>
      <w:marBottom w:val="0"/>
      <w:divBdr>
        <w:top w:val="none" w:sz="0" w:space="0" w:color="auto"/>
        <w:left w:val="none" w:sz="0" w:space="0" w:color="auto"/>
        <w:bottom w:val="none" w:sz="0" w:space="0" w:color="auto"/>
        <w:right w:val="none" w:sz="0" w:space="0" w:color="auto"/>
      </w:divBdr>
    </w:div>
    <w:div w:id="1462764335">
      <w:bodyDiv w:val="1"/>
      <w:marLeft w:val="0"/>
      <w:marRight w:val="0"/>
      <w:marTop w:val="0"/>
      <w:marBottom w:val="0"/>
      <w:divBdr>
        <w:top w:val="none" w:sz="0" w:space="0" w:color="auto"/>
        <w:left w:val="none" w:sz="0" w:space="0" w:color="auto"/>
        <w:bottom w:val="none" w:sz="0" w:space="0" w:color="auto"/>
        <w:right w:val="none" w:sz="0" w:space="0" w:color="auto"/>
      </w:divBdr>
    </w:div>
    <w:div w:id="1466385572">
      <w:bodyDiv w:val="1"/>
      <w:marLeft w:val="0"/>
      <w:marRight w:val="0"/>
      <w:marTop w:val="0"/>
      <w:marBottom w:val="0"/>
      <w:divBdr>
        <w:top w:val="none" w:sz="0" w:space="0" w:color="auto"/>
        <w:left w:val="none" w:sz="0" w:space="0" w:color="auto"/>
        <w:bottom w:val="none" w:sz="0" w:space="0" w:color="auto"/>
        <w:right w:val="none" w:sz="0" w:space="0" w:color="auto"/>
      </w:divBdr>
    </w:div>
    <w:div w:id="1468671078">
      <w:bodyDiv w:val="1"/>
      <w:marLeft w:val="0"/>
      <w:marRight w:val="0"/>
      <w:marTop w:val="0"/>
      <w:marBottom w:val="0"/>
      <w:divBdr>
        <w:top w:val="none" w:sz="0" w:space="0" w:color="auto"/>
        <w:left w:val="none" w:sz="0" w:space="0" w:color="auto"/>
        <w:bottom w:val="none" w:sz="0" w:space="0" w:color="auto"/>
        <w:right w:val="none" w:sz="0" w:space="0" w:color="auto"/>
      </w:divBdr>
    </w:div>
    <w:div w:id="1469207143">
      <w:bodyDiv w:val="1"/>
      <w:marLeft w:val="0"/>
      <w:marRight w:val="0"/>
      <w:marTop w:val="0"/>
      <w:marBottom w:val="0"/>
      <w:divBdr>
        <w:top w:val="none" w:sz="0" w:space="0" w:color="auto"/>
        <w:left w:val="none" w:sz="0" w:space="0" w:color="auto"/>
        <w:bottom w:val="none" w:sz="0" w:space="0" w:color="auto"/>
        <w:right w:val="none" w:sz="0" w:space="0" w:color="auto"/>
      </w:divBdr>
    </w:div>
    <w:div w:id="1470827081">
      <w:bodyDiv w:val="1"/>
      <w:marLeft w:val="0"/>
      <w:marRight w:val="0"/>
      <w:marTop w:val="0"/>
      <w:marBottom w:val="0"/>
      <w:divBdr>
        <w:top w:val="none" w:sz="0" w:space="0" w:color="auto"/>
        <w:left w:val="none" w:sz="0" w:space="0" w:color="auto"/>
        <w:bottom w:val="none" w:sz="0" w:space="0" w:color="auto"/>
        <w:right w:val="none" w:sz="0" w:space="0" w:color="auto"/>
      </w:divBdr>
    </w:div>
    <w:div w:id="1484545428">
      <w:bodyDiv w:val="1"/>
      <w:marLeft w:val="0"/>
      <w:marRight w:val="0"/>
      <w:marTop w:val="0"/>
      <w:marBottom w:val="0"/>
      <w:divBdr>
        <w:top w:val="none" w:sz="0" w:space="0" w:color="auto"/>
        <w:left w:val="none" w:sz="0" w:space="0" w:color="auto"/>
        <w:bottom w:val="none" w:sz="0" w:space="0" w:color="auto"/>
        <w:right w:val="none" w:sz="0" w:space="0" w:color="auto"/>
      </w:divBdr>
    </w:div>
    <w:div w:id="1486899350">
      <w:bodyDiv w:val="1"/>
      <w:marLeft w:val="0"/>
      <w:marRight w:val="0"/>
      <w:marTop w:val="0"/>
      <w:marBottom w:val="0"/>
      <w:divBdr>
        <w:top w:val="none" w:sz="0" w:space="0" w:color="auto"/>
        <w:left w:val="none" w:sz="0" w:space="0" w:color="auto"/>
        <w:bottom w:val="none" w:sz="0" w:space="0" w:color="auto"/>
        <w:right w:val="none" w:sz="0" w:space="0" w:color="auto"/>
      </w:divBdr>
    </w:div>
    <w:div w:id="1487428908">
      <w:bodyDiv w:val="1"/>
      <w:marLeft w:val="0"/>
      <w:marRight w:val="0"/>
      <w:marTop w:val="0"/>
      <w:marBottom w:val="0"/>
      <w:divBdr>
        <w:top w:val="none" w:sz="0" w:space="0" w:color="auto"/>
        <w:left w:val="none" w:sz="0" w:space="0" w:color="auto"/>
        <w:bottom w:val="none" w:sz="0" w:space="0" w:color="auto"/>
        <w:right w:val="none" w:sz="0" w:space="0" w:color="auto"/>
      </w:divBdr>
    </w:div>
    <w:div w:id="1488084469">
      <w:bodyDiv w:val="1"/>
      <w:marLeft w:val="0"/>
      <w:marRight w:val="0"/>
      <w:marTop w:val="0"/>
      <w:marBottom w:val="0"/>
      <w:divBdr>
        <w:top w:val="none" w:sz="0" w:space="0" w:color="auto"/>
        <w:left w:val="none" w:sz="0" w:space="0" w:color="auto"/>
        <w:bottom w:val="none" w:sz="0" w:space="0" w:color="auto"/>
        <w:right w:val="none" w:sz="0" w:space="0" w:color="auto"/>
      </w:divBdr>
    </w:div>
    <w:div w:id="1489708185">
      <w:bodyDiv w:val="1"/>
      <w:marLeft w:val="0"/>
      <w:marRight w:val="0"/>
      <w:marTop w:val="0"/>
      <w:marBottom w:val="0"/>
      <w:divBdr>
        <w:top w:val="none" w:sz="0" w:space="0" w:color="auto"/>
        <w:left w:val="none" w:sz="0" w:space="0" w:color="auto"/>
        <w:bottom w:val="none" w:sz="0" w:space="0" w:color="auto"/>
        <w:right w:val="none" w:sz="0" w:space="0" w:color="auto"/>
      </w:divBdr>
      <w:divsChild>
        <w:div w:id="5060994">
          <w:marLeft w:val="0"/>
          <w:marRight w:val="0"/>
          <w:marTop w:val="0"/>
          <w:marBottom w:val="0"/>
          <w:divBdr>
            <w:top w:val="none" w:sz="0" w:space="0" w:color="auto"/>
            <w:left w:val="none" w:sz="0" w:space="0" w:color="auto"/>
            <w:bottom w:val="none" w:sz="0" w:space="0" w:color="auto"/>
            <w:right w:val="none" w:sz="0" w:space="0" w:color="auto"/>
          </w:divBdr>
        </w:div>
        <w:div w:id="830296585">
          <w:marLeft w:val="0"/>
          <w:marRight w:val="0"/>
          <w:marTop w:val="0"/>
          <w:marBottom w:val="0"/>
          <w:divBdr>
            <w:top w:val="none" w:sz="0" w:space="0" w:color="auto"/>
            <w:left w:val="none" w:sz="0" w:space="0" w:color="auto"/>
            <w:bottom w:val="none" w:sz="0" w:space="0" w:color="auto"/>
            <w:right w:val="none" w:sz="0" w:space="0" w:color="auto"/>
          </w:divBdr>
        </w:div>
        <w:div w:id="913397038">
          <w:marLeft w:val="0"/>
          <w:marRight w:val="0"/>
          <w:marTop w:val="0"/>
          <w:marBottom w:val="0"/>
          <w:divBdr>
            <w:top w:val="none" w:sz="0" w:space="0" w:color="auto"/>
            <w:left w:val="none" w:sz="0" w:space="0" w:color="auto"/>
            <w:bottom w:val="none" w:sz="0" w:space="0" w:color="auto"/>
            <w:right w:val="none" w:sz="0" w:space="0" w:color="auto"/>
          </w:divBdr>
        </w:div>
        <w:div w:id="1103258699">
          <w:marLeft w:val="0"/>
          <w:marRight w:val="0"/>
          <w:marTop w:val="0"/>
          <w:marBottom w:val="0"/>
          <w:divBdr>
            <w:top w:val="none" w:sz="0" w:space="0" w:color="auto"/>
            <w:left w:val="none" w:sz="0" w:space="0" w:color="auto"/>
            <w:bottom w:val="none" w:sz="0" w:space="0" w:color="auto"/>
            <w:right w:val="none" w:sz="0" w:space="0" w:color="auto"/>
          </w:divBdr>
        </w:div>
      </w:divsChild>
    </w:div>
    <w:div w:id="1492453041">
      <w:bodyDiv w:val="1"/>
      <w:marLeft w:val="0"/>
      <w:marRight w:val="0"/>
      <w:marTop w:val="0"/>
      <w:marBottom w:val="0"/>
      <w:divBdr>
        <w:top w:val="none" w:sz="0" w:space="0" w:color="auto"/>
        <w:left w:val="none" w:sz="0" w:space="0" w:color="auto"/>
        <w:bottom w:val="none" w:sz="0" w:space="0" w:color="auto"/>
        <w:right w:val="none" w:sz="0" w:space="0" w:color="auto"/>
      </w:divBdr>
    </w:div>
    <w:div w:id="1512182938">
      <w:bodyDiv w:val="1"/>
      <w:marLeft w:val="0"/>
      <w:marRight w:val="0"/>
      <w:marTop w:val="0"/>
      <w:marBottom w:val="0"/>
      <w:divBdr>
        <w:top w:val="none" w:sz="0" w:space="0" w:color="auto"/>
        <w:left w:val="none" w:sz="0" w:space="0" w:color="auto"/>
        <w:bottom w:val="none" w:sz="0" w:space="0" w:color="auto"/>
        <w:right w:val="none" w:sz="0" w:space="0" w:color="auto"/>
      </w:divBdr>
    </w:div>
    <w:div w:id="1516455734">
      <w:bodyDiv w:val="1"/>
      <w:marLeft w:val="0"/>
      <w:marRight w:val="0"/>
      <w:marTop w:val="0"/>
      <w:marBottom w:val="0"/>
      <w:divBdr>
        <w:top w:val="none" w:sz="0" w:space="0" w:color="auto"/>
        <w:left w:val="none" w:sz="0" w:space="0" w:color="auto"/>
        <w:bottom w:val="none" w:sz="0" w:space="0" w:color="auto"/>
        <w:right w:val="none" w:sz="0" w:space="0" w:color="auto"/>
      </w:divBdr>
    </w:div>
    <w:div w:id="1521162748">
      <w:bodyDiv w:val="1"/>
      <w:marLeft w:val="0"/>
      <w:marRight w:val="0"/>
      <w:marTop w:val="0"/>
      <w:marBottom w:val="0"/>
      <w:divBdr>
        <w:top w:val="none" w:sz="0" w:space="0" w:color="auto"/>
        <w:left w:val="none" w:sz="0" w:space="0" w:color="auto"/>
        <w:bottom w:val="none" w:sz="0" w:space="0" w:color="auto"/>
        <w:right w:val="none" w:sz="0" w:space="0" w:color="auto"/>
      </w:divBdr>
    </w:div>
    <w:div w:id="1527792390">
      <w:bodyDiv w:val="1"/>
      <w:marLeft w:val="0"/>
      <w:marRight w:val="0"/>
      <w:marTop w:val="0"/>
      <w:marBottom w:val="0"/>
      <w:divBdr>
        <w:top w:val="none" w:sz="0" w:space="0" w:color="auto"/>
        <w:left w:val="none" w:sz="0" w:space="0" w:color="auto"/>
        <w:bottom w:val="none" w:sz="0" w:space="0" w:color="auto"/>
        <w:right w:val="none" w:sz="0" w:space="0" w:color="auto"/>
      </w:divBdr>
    </w:div>
    <w:div w:id="1528984703">
      <w:bodyDiv w:val="1"/>
      <w:marLeft w:val="0"/>
      <w:marRight w:val="0"/>
      <w:marTop w:val="0"/>
      <w:marBottom w:val="0"/>
      <w:divBdr>
        <w:top w:val="none" w:sz="0" w:space="0" w:color="auto"/>
        <w:left w:val="none" w:sz="0" w:space="0" w:color="auto"/>
        <w:bottom w:val="none" w:sz="0" w:space="0" w:color="auto"/>
        <w:right w:val="none" w:sz="0" w:space="0" w:color="auto"/>
      </w:divBdr>
    </w:div>
    <w:div w:id="1548494296">
      <w:bodyDiv w:val="1"/>
      <w:marLeft w:val="0"/>
      <w:marRight w:val="0"/>
      <w:marTop w:val="0"/>
      <w:marBottom w:val="0"/>
      <w:divBdr>
        <w:top w:val="none" w:sz="0" w:space="0" w:color="auto"/>
        <w:left w:val="none" w:sz="0" w:space="0" w:color="auto"/>
        <w:bottom w:val="none" w:sz="0" w:space="0" w:color="auto"/>
        <w:right w:val="none" w:sz="0" w:space="0" w:color="auto"/>
      </w:divBdr>
    </w:div>
    <w:div w:id="1549100542">
      <w:bodyDiv w:val="1"/>
      <w:marLeft w:val="0"/>
      <w:marRight w:val="0"/>
      <w:marTop w:val="0"/>
      <w:marBottom w:val="0"/>
      <w:divBdr>
        <w:top w:val="none" w:sz="0" w:space="0" w:color="auto"/>
        <w:left w:val="none" w:sz="0" w:space="0" w:color="auto"/>
        <w:bottom w:val="none" w:sz="0" w:space="0" w:color="auto"/>
        <w:right w:val="none" w:sz="0" w:space="0" w:color="auto"/>
      </w:divBdr>
    </w:div>
    <w:div w:id="1549293182">
      <w:bodyDiv w:val="1"/>
      <w:marLeft w:val="0"/>
      <w:marRight w:val="0"/>
      <w:marTop w:val="0"/>
      <w:marBottom w:val="0"/>
      <w:divBdr>
        <w:top w:val="none" w:sz="0" w:space="0" w:color="auto"/>
        <w:left w:val="none" w:sz="0" w:space="0" w:color="auto"/>
        <w:bottom w:val="none" w:sz="0" w:space="0" w:color="auto"/>
        <w:right w:val="none" w:sz="0" w:space="0" w:color="auto"/>
      </w:divBdr>
    </w:div>
    <w:div w:id="1557201295">
      <w:bodyDiv w:val="1"/>
      <w:marLeft w:val="0"/>
      <w:marRight w:val="0"/>
      <w:marTop w:val="0"/>
      <w:marBottom w:val="0"/>
      <w:divBdr>
        <w:top w:val="none" w:sz="0" w:space="0" w:color="auto"/>
        <w:left w:val="none" w:sz="0" w:space="0" w:color="auto"/>
        <w:bottom w:val="none" w:sz="0" w:space="0" w:color="auto"/>
        <w:right w:val="none" w:sz="0" w:space="0" w:color="auto"/>
      </w:divBdr>
    </w:div>
    <w:div w:id="1557936665">
      <w:bodyDiv w:val="1"/>
      <w:marLeft w:val="0"/>
      <w:marRight w:val="0"/>
      <w:marTop w:val="0"/>
      <w:marBottom w:val="0"/>
      <w:divBdr>
        <w:top w:val="none" w:sz="0" w:space="0" w:color="auto"/>
        <w:left w:val="none" w:sz="0" w:space="0" w:color="auto"/>
        <w:bottom w:val="none" w:sz="0" w:space="0" w:color="auto"/>
        <w:right w:val="none" w:sz="0" w:space="0" w:color="auto"/>
      </w:divBdr>
    </w:div>
    <w:div w:id="1560893880">
      <w:bodyDiv w:val="1"/>
      <w:marLeft w:val="0"/>
      <w:marRight w:val="0"/>
      <w:marTop w:val="0"/>
      <w:marBottom w:val="0"/>
      <w:divBdr>
        <w:top w:val="none" w:sz="0" w:space="0" w:color="auto"/>
        <w:left w:val="none" w:sz="0" w:space="0" w:color="auto"/>
        <w:bottom w:val="none" w:sz="0" w:space="0" w:color="auto"/>
        <w:right w:val="none" w:sz="0" w:space="0" w:color="auto"/>
      </w:divBdr>
    </w:div>
    <w:div w:id="1581717621">
      <w:bodyDiv w:val="1"/>
      <w:marLeft w:val="0"/>
      <w:marRight w:val="0"/>
      <w:marTop w:val="0"/>
      <w:marBottom w:val="0"/>
      <w:divBdr>
        <w:top w:val="none" w:sz="0" w:space="0" w:color="auto"/>
        <w:left w:val="none" w:sz="0" w:space="0" w:color="auto"/>
        <w:bottom w:val="none" w:sz="0" w:space="0" w:color="auto"/>
        <w:right w:val="none" w:sz="0" w:space="0" w:color="auto"/>
      </w:divBdr>
    </w:div>
    <w:div w:id="1583373717">
      <w:bodyDiv w:val="1"/>
      <w:marLeft w:val="0"/>
      <w:marRight w:val="0"/>
      <w:marTop w:val="0"/>
      <w:marBottom w:val="0"/>
      <w:divBdr>
        <w:top w:val="none" w:sz="0" w:space="0" w:color="auto"/>
        <w:left w:val="none" w:sz="0" w:space="0" w:color="auto"/>
        <w:bottom w:val="none" w:sz="0" w:space="0" w:color="auto"/>
        <w:right w:val="none" w:sz="0" w:space="0" w:color="auto"/>
      </w:divBdr>
    </w:div>
    <w:div w:id="1587807658">
      <w:bodyDiv w:val="1"/>
      <w:marLeft w:val="0"/>
      <w:marRight w:val="0"/>
      <w:marTop w:val="0"/>
      <w:marBottom w:val="0"/>
      <w:divBdr>
        <w:top w:val="none" w:sz="0" w:space="0" w:color="auto"/>
        <w:left w:val="none" w:sz="0" w:space="0" w:color="auto"/>
        <w:bottom w:val="none" w:sz="0" w:space="0" w:color="auto"/>
        <w:right w:val="none" w:sz="0" w:space="0" w:color="auto"/>
      </w:divBdr>
    </w:div>
    <w:div w:id="1597250221">
      <w:bodyDiv w:val="1"/>
      <w:marLeft w:val="0"/>
      <w:marRight w:val="0"/>
      <w:marTop w:val="0"/>
      <w:marBottom w:val="0"/>
      <w:divBdr>
        <w:top w:val="none" w:sz="0" w:space="0" w:color="auto"/>
        <w:left w:val="none" w:sz="0" w:space="0" w:color="auto"/>
        <w:bottom w:val="none" w:sz="0" w:space="0" w:color="auto"/>
        <w:right w:val="none" w:sz="0" w:space="0" w:color="auto"/>
      </w:divBdr>
    </w:div>
    <w:div w:id="1598826034">
      <w:bodyDiv w:val="1"/>
      <w:marLeft w:val="0"/>
      <w:marRight w:val="0"/>
      <w:marTop w:val="0"/>
      <w:marBottom w:val="0"/>
      <w:divBdr>
        <w:top w:val="none" w:sz="0" w:space="0" w:color="auto"/>
        <w:left w:val="none" w:sz="0" w:space="0" w:color="auto"/>
        <w:bottom w:val="none" w:sz="0" w:space="0" w:color="auto"/>
        <w:right w:val="none" w:sz="0" w:space="0" w:color="auto"/>
      </w:divBdr>
    </w:div>
    <w:div w:id="1602570786">
      <w:bodyDiv w:val="1"/>
      <w:marLeft w:val="0"/>
      <w:marRight w:val="0"/>
      <w:marTop w:val="0"/>
      <w:marBottom w:val="0"/>
      <w:divBdr>
        <w:top w:val="none" w:sz="0" w:space="0" w:color="auto"/>
        <w:left w:val="none" w:sz="0" w:space="0" w:color="auto"/>
        <w:bottom w:val="none" w:sz="0" w:space="0" w:color="auto"/>
        <w:right w:val="none" w:sz="0" w:space="0" w:color="auto"/>
      </w:divBdr>
    </w:div>
    <w:div w:id="1621450938">
      <w:bodyDiv w:val="1"/>
      <w:marLeft w:val="0"/>
      <w:marRight w:val="0"/>
      <w:marTop w:val="0"/>
      <w:marBottom w:val="0"/>
      <w:divBdr>
        <w:top w:val="none" w:sz="0" w:space="0" w:color="auto"/>
        <w:left w:val="none" w:sz="0" w:space="0" w:color="auto"/>
        <w:bottom w:val="none" w:sz="0" w:space="0" w:color="auto"/>
        <w:right w:val="none" w:sz="0" w:space="0" w:color="auto"/>
      </w:divBdr>
    </w:div>
    <w:div w:id="1633753973">
      <w:bodyDiv w:val="1"/>
      <w:marLeft w:val="0"/>
      <w:marRight w:val="0"/>
      <w:marTop w:val="0"/>
      <w:marBottom w:val="0"/>
      <w:divBdr>
        <w:top w:val="none" w:sz="0" w:space="0" w:color="auto"/>
        <w:left w:val="none" w:sz="0" w:space="0" w:color="auto"/>
        <w:bottom w:val="none" w:sz="0" w:space="0" w:color="auto"/>
        <w:right w:val="none" w:sz="0" w:space="0" w:color="auto"/>
      </w:divBdr>
    </w:div>
    <w:div w:id="1634755516">
      <w:bodyDiv w:val="1"/>
      <w:marLeft w:val="0"/>
      <w:marRight w:val="0"/>
      <w:marTop w:val="0"/>
      <w:marBottom w:val="0"/>
      <w:divBdr>
        <w:top w:val="none" w:sz="0" w:space="0" w:color="auto"/>
        <w:left w:val="none" w:sz="0" w:space="0" w:color="auto"/>
        <w:bottom w:val="none" w:sz="0" w:space="0" w:color="auto"/>
        <w:right w:val="none" w:sz="0" w:space="0" w:color="auto"/>
      </w:divBdr>
    </w:div>
    <w:div w:id="1635020893">
      <w:bodyDiv w:val="1"/>
      <w:marLeft w:val="0"/>
      <w:marRight w:val="0"/>
      <w:marTop w:val="0"/>
      <w:marBottom w:val="0"/>
      <w:divBdr>
        <w:top w:val="none" w:sz="0" w:space="0" w:color="auto"/>
        <w:left w:val="none" w:sz="0" w:space="0" w:color="auto"/>
        <w:bottom w:val="none" w:sz="0" w:space="0" w:color="auto"/>
        <w:right w:val="none" w:sz="0" w:space="0" w:color="auto"/>
      </w:divBdr>
    </w:div>
    <w:div w:id="1635864334">
      <w:bodyDiv w:val="1"/>
      <w:marLeft w:val="0"/>
      <w:marRight w:val="0"/>
      <w:marTop w:val="0"/>
      <w:marBottom w:val="0"/>
      <w:divBdr>
        <w:top w:val="none" w:sz="0" w:space="0" w:color="auto"/>
        <w:left w:val="none" w:sz="0" w:space="0" w:color="auto"/>
        <w:bottom w:val="none" w:sz="0" w:space="0" w:color="auto"/>
        <w:right w:val="none" w:sz="0" w:space="0" w:color="auto"/>
      </w:divBdr>
    </w:div>
    <w:div w:id="1652519763">
      <w:bodyDiv w:val="1"/>
      <w:marLeft w:val="0"/>
      <w:marRight w:val="0"/>
      <w:marTop w:val="0"/>
      <w:marBottom w:val="0"/>
      <w:divBdr>
        <w:top w:val="none" w:sz="0" w:space="0" w:color="auto"/>
        <w:left w:val="none" w:sz="0" w:space="0" w:color="auto"/>
        <w:bottom w:val="none" w:sz="0" w:space="0" w:color="auto"/>
        <w:right w:val="none" w:sz="0" w:space="0" w:color="auto"/>
      </w:divBdr>
    </w:div>
    <w:div w:id="1656761406">
      <w:bodyDiv w:val="1"/>
      <w:marLeft w:val="0"/>
      <w:marRight w:val="0"/>
      <w:marTop w:val="0"/>
      <w:marBottom w:val="0"/>
      <w:divBdr>
        <w:top w:val="none" w:sz="0" w:space="0" w:color="auto"/>
        <w:left w:val="none" w:sz="0" w:space="0" w:color="auto"/>
        <w:bottom w:val="none" w:sz="0" w:space="0" w:color="auto"/>
        <w:right w:val="none" w:sz="0" w:space="0" w:color="auto"/>
      </w:divBdr>
    </w:div>
    <w:div w:id="1657300350">
      <w:bodyDiv w:val="1"/>
      <w:marLeft w:val="0"/>
      <w:marRight w:val="0"/>
      <w:marTop w:val="0"/>
      <w:marBottom w:val="0"/>
      <w:divBdr>
        <w:top w:val="none" w:sz="0" w:space="0" w:color="auto"/>
        <w:left w:val="none" w:sz="0" w:space="0" w:color="auto"/>
        <w:bottom w:val="none" w:sz="0" w:space="0" w:color="auto"/>
        <w:right w:val="none" w:sz="0" w:space="0" w:color="auto"/>
      </w:divBdr>
    </w:div>
    <w:div w:id="1662001055">
      <w:bodyDiv w:val="1"/>
      <w:marLeft w:val="0"/>
      <w:marRight w:val="0"/>
      <w:marTop w:val="0"/>
      <w:marBottom w:val="0"/>
      <w:divBdr>
        <w:top w:val="none" w:sz="0" w:space="0" w:color="auto"/>
        <w:left w:val="none" w:sz="0" w:space="0" w:color="auto"/>
        <w:bottom w:val="none" w:sz="0" w:space="0" w:color="auto"/>
        <w:right w:val="none" w:sz="0" w:space="0" w:color="auto"/>
      </w:divBdr>
    </w:div>
    <w:div w:id="1665551324">
      <w:bodyDiv w:val="1"/>
      <w:marLeft w:val="0"/>
      <w:marRight w:val="0"/>
      <w:marTop w:val="0"/>
      <w:marBottom w:val="0"/>
      <w:divBdr>
        <w:top w:val="none" w:sz="0" w:space="0" w:color="auto"/>
        <w:left w:val="none" w:sz="0" w:space="0" w:color="auto"/>
        <w:bottom w:val="none" w:sz="0" w:space="0" w:color="auto"/>
        <w:right w:val="none" w:sz="0" w:space="0" w:color="auto"/>
      </w:divBdr>
    </w:div>
    <w:div w:id="1666322735">
      <w:bodyDiv w:val="1"/>
      <w:marLeft w:val="0"/>
      <w:marRight w:val="0"/>
      <w:marTop w:val="0"/>
      <w:marBottom w:val="0"/>
      <w:divBdr>
        <w:top w:val="none" w:sz="0" w:space="0" w:color="auto"/>
        <w:left w:val="none" w:sz="0" w:space="0" w:color="auto"/>
        <w:bottom w:val="none" w:sz="0" w:space="0" w:color="auto"/>
        <w:right w:val="none" w:sz="0" w:space="0" w:color="auto"/>
      </w:divBdr>
    </w:div>
    <w:div w:id="1669552818">
      <w:bodyDiv w:val="1"/>
      <w:marLeft w:val="0"/>
      <w:marRight w:val="0"/>
      <w:marTop w:val="0"/>
      <w:marBottom w:val="0"/>
      <w:divBdr>
        <w:top w:val="none" w:sz="0" w:space="0" w:color="auto"/>
        <w:left w:val="none" w:sz="0" w:space="0" w:color="auto"/>
        <w:bottom w:val="none" w:sz="0" w:space="0" w:color="auto"/>
        <w:right w:val="none" w:sz="0" w:space="0" w:color="auto"/>
      </w:divBdr>
    </w:div>
    <w:div w:id="1673679267">
      <w:bodyDiv w:val="1"/>
      <w:marLeft w:val="0"/>
      <w:marRight w:val="0"/>
      <w:marTop w:val="0"/>
      <w:marBottom w:val="0"/>
      <w:divBdr>
        <w:top w:val="none" w:sz="0" w:space="0" w:color="auto"/>
        <w:left w:val="none" w:sz="0" w:space="0" w:color="auto"/>
        <w:bottom w:val="none" w:sz="0" w:space="0" w:color="auto"/>
        <w:right w:val="none" w:sz="0" w:space="0" w:color="auto"/>
      </w:divBdr>
    </w:div>
    <w:div w:id="1677656446">
      <w:bodyDiv w:val="1"/>
      <w:marLeft w:val="0"/>
      <w:marRight w:val="0"/>
      <w:marTop w:val="0"/>
      <w:marBottom w:val="0"/>
      <w:divBdr>
        <w:top w:val="none" w:sz="0" w:space="0" w:color="auto"/>
        <w:left w:val="none" w:sz="0" w:space="0" w:color="auto"/>
        <w:bottom w:val="none" w:sz="0" w:space="0" w:color="auto"/>
        <w:right w:val="none" w:sz="0" w:space="0" w:color="auto"/>
      </w:divBdr>
    </w:div>
    <w:div w:id="1680808705">
      <w:bodyDiv w:val="1"/>
      <w:marLeft w:val="0"/>
      <w:marRight w:val="0"/>
      <w:marTop w:val="0"/>
      <w:marBottom w:val="0"/>
      <w:divBdr>
        <w:top w:val="none" w:sz="0" w:space="0" w:color="auto"/>
        <w:left w:val="none" w:sz="0" w:space="0" w:color="auto"/>
        <w:bottom w:val="none" w:sz="0" w:space="0" w:color="auto"/>
        <w:right w:val="none" w:sz="0" w:space="0" w:color="auto"/>
      </w:divBdr>
    </w:div>
    <w:div w:id="1681276576">
      <w:bodyDiv w:val="1"/>
      <w:marLeft w:val="0"/>
      <w:marRight w:val="0"/>
      <w:marTop w:val="0"/>
      <w:marBottom w:val="0"/>
      <w:divBdr>
        <w:top w:val="none" w:sz="0" w:space="0" w:color="auto"/>
        <w:left w:val="none" w:sz="0" w:space="0" w:color="auto"/>
        <w:bottom w:val="none" w:sz="0" w:space="0" w:color="auto"/>
        <w:right w:val="none" w:sz="0" w:space="0" w:color="auto"/>
      </w:divBdr>
    </w:div>
    <w:div w:id="1681614869">
      <w:bodyDiv w:val="1"/>
      <w:marLeft w:val="0"/>
      <w:marRight w:val="0"/>
      <w:marTop w:val="0"/>
      <w:marBottom w:val="0"/>
      <w:divBdr>
        <w:top w:val="none" w:sz="0" w:space="0" w:color="auto"/>
        <w:left w:val="none" w:sz="0" w:space="0" w:color="auto"/>
        <w:bottom w:val="none" w:sz="0" w:space="0" w:color="auto"/>
        <w:right w:val="none" w:sz="0" w:space="0" w:color="auto"/>
      </w:divBdr>
    </w:div>
    <w:div w:id="1682512820">
      <w:bodyDiv w:val="1"/>
      <w:marLeft w:val="0"/>
      <w:marRight w:val="0"/>
      <w:marTop w:val="0"/>
      <w:marBottom w:val="0"/>
      <w:divBdr>
        <w:top w:val="none" w:sz="0" w:space="0" w:color="auto"/>
        <w:left w:val="none" w:sz="0" w:space="0" w:color="auto"/>
        <w:bottom w:val="none" w:sz="0" w:space="0" w:color="auto"/>
        <w:right w:val="none" w:sz="0" w:space="0" w:color="auto"/>
      </w:divBdr>
    </w:div>
    <w:div w:id="1686975326">
      <w:bodyDiv w:val="1"/>
      <w:marLeft w:val="0"/>
      <w:marRight w:val="0"/>
      <w:marTop w:val="0"/>
      <w:marBottom w:val="0"/>
      <w:divBdr>
        <w:top w:val="none" w:sz="0" w:space="0" w:color="auto"/>
        <w:left w:val="none" w:sz="0" w:space="0" w:color="auto"/>
        <w:bottom w:val="none" w:sz="0" w:space="0" w:color="auto"/>
        <w:right w:val="none" w:sz="0" w:space="0" w:color="auto"/>
      </w:divBdr>
    </w:div>
    <w:div w:id="1688021434">
      <w:bodyDiv w:val="1"/>
      <w:marLeft w:val="0"/>
      <w:marRight w:val="0"/>
      <w:marTop w:val="0"/>
      <w:marBottom w:val="0"/>
      <w:divBdr>
        <w:top w:val="none" w:sz="0" w:space="0" w:color="auto"/>
        <w:left w:val="none" w:sz="0" w:space="0" w:color="auto"/>
        <w:bottom w:val="none" w:sz="0" w:space="0" w:color="auto"/>
        <w:right w:val="none" w:sz="0" w:space="0" w:color="auto"/>
      </w:divBdr>
    </w:div>
    <w:div w:id="1688941681">
      <w:bodyDiv w:val="1"/>
      <w:marLeft w:val="0"/>
      <w:marRight w:val="0"/>
      <w:marTop w:val="0"/>
      <w:marBottom w:val="0"/>
      <w:divBdr>
        <w:top w:val="none" w:sz="0" w:space="0" w:color="auto"/>
        <w:left w:val="none" w:sz="0" w:space="0" w:color="auto"/>
        <w:bottom w:val="none" w:sz="0" w:space="0" w:color="auto"/>
        <w:right w:val="none" w:sz="0" w:space="0" w:color="auto"/>
      </w:divBdr>
    </w:div>
    <w:div w:id="1692798578">
      <w:bodyDiv w:val="1"/>
      <w:marLeft w:val="0"/>
      <w:marRight w:val="0"/>
      <w:marTop w:val="0"/>
      <w:marBottom w:val="0"/>
      <w:divBdr>
        <w:top w:val="none" w:sz="0" w:space="0" w:color="auto"/>
        <w:left w:val="none" w:sz="0" w:space="0" w:color="auto"/>
        <w:bottom w:val="none" w:sz="0" w:space="0" w:color="auto"/>
        <w:right w:val="none" w:sz="0" w:space="0" w:color="auto"/>
      </w:divBdr>
    </w:div>
    <w:div w:id="1694380393">
      <w:bodyDiv w:val="1"/>
      <w:marLeft w:val="0"/>
      <w:marRight w:val="0"/>
      <w:marTop w:val="0"/>
      <w:marBottom w:val="0"/>
      <w:divBdr>
        <w:top w:val="none" w:sz="0" w:space="0" w:color="auto"/>
        <w:left w:val="none" w:sz="0" w:space="0" w:color="auto"/>
        <w:bottom w:val="none" w:sz="0" w:space="0" w:color="auto"/>
        <w:right w:val="none" w:sz="0" w:space="0" w:color="auto"/>
      </w:divBdr>
    </w:div>
    <w:div w:id="1700811019">
      <w:bodyDiv w:val="1"/>
      <w:marLeft w:val="0"/>
      <w:marRight w:val="0"/>
      <w:marTop w:val="0"/>
      <w:marBottom w:val="0"/>
      <w:divBdr>
        <w:top w:val="none" w:sz="0" w:space="0" w:color="auto"/>
        <w:left w:val="none" w:sz="0" w:space="0" w:color="auto"/>
        <w:bottom w:val="none" w:sz="0" w:space="0" w:color="auto"/>
        <w:right w:val="none" w:sz="0" w:space="0" w:color="auto"/>
      </w:divBdr>
    </w:div>
    <w:div w:id="1716126820">
      <w:bodyDiv w:val="1"/>
      <w:marLeft w:val="0"/>
      <w:marRight w:val="0"/>
      <w:marTop w:val="0"/>
      <w:marBottom w:val="0"/>
      <w:divBdr>
        <w:top w:val="none" w:sz="0" w:space="0" w:color="auto"/>
        <w:left w:val="none" w:sz="0" w:space="0" w:color="auto"/>
        <w:bottom w:val="none" w:sz="0" w:space="0" w:color="auto"/>
        <w:right w:val="none" w:sz="0" w:space="0" w:color="auto"/>
      </w:divBdr>
    </w:div>
    <w:div w:id="1724327954">
      <w:bodyDiv w:val="1"/>
      <w:marLeft w:val="0"/>
      <w:marRight w:val="0"/>
      <w:marTop w:val="0"/>
      <w:marBottom w:val="0"/>
      <w:divBdr>
        <w:top w:val="none" w:sz="0" w:space="0" w:color="auto"/>
        <w:left w:val="none" w:sz="0" w:space="0" w:color="auto"/>
        <w:bottom w:val="none" w:sz="0" w:space="0" w:color="auto"/>
        <w:right w:val="none" w:sz="0" w:space="0" w:color="auto"/>
      </w:divBdr>
    </w:div>
    <w:div w:id="1726491871">
      <w:bodyDiv w:val="1"/>
      <w:marLeft w:val="0"/>
      <w:marRight w:val="0"/>
      <w:marTop w:val="0"/>
      <w:marBottom w:val="0"/>
      <w:divBdr>
        <w:top w:val="none" w:sz="0" w:space="0" w:color="auto"/>
        <w:left w:val="none" w:sz="0" w:space="0" w:color="auto"/>
        <w:bottom w:val="none" w:sz="0" w:space="0" w:color="auto"/>
        <w:right w:val="none" w:sz="0" w:space="0" w:color="auto"/>
      </w:divBdr>
    </w:div>
    <w:div w:id="1727485093">
      <w:bodyDiv w:val="1"/>
      <w:marLeft w:val="0"/>
      <w:marRight w:val="0"/>
      <w:marTop w:val="0"/>
      <w:marBottom w:val="0"/>
      <w:divBdr>
        <w:top w:val="none" w:sz="0" w:space="0" w:color="auto"/>
        <w:left w:val="none" w:sz="0" w:space="0" w:color="auto"/>
        <w:bottom w:val="none" w:sz="0" w:space="0" w:color="auto"/>
        <w:right w:val="none" w:sz="0" w:space="0" w:color="auto"/>
      </w:divBdr>
    </w:div>
    <w:div w:id="1731810100">
      <w:bodyDiv w:val="1"/>
      <w:marLeft w:val="0"/>
      <w:marRight w:val="0"/>
      <w:marTop w:val="0"/>
      <w:marBottom w:val="0"/>
      <w:divBdr>
        <w:top w:val="none" w:sz="0" w:space="0" w:color="auto"/>
        <w:left w:val="none" w:sz="0" w:space="0" w:color="auto"/>
        <w:bottom w:val="none" w:sz="0" w:space="0" w:color="auto"/>
        <w:right w:val="none" w:sz="0" w:space="0" w:color="auto"/>
      </w:divBdr>
    </w:div>
    <w:div w:id="1732926393">
      <w:bodyDiv w:val="1"/>
      <w:marLeft w:val="0"/>
      <w:marRight w:val="0"/>
      <w:marTop w:val="0"/>
      <w:marBottom w:val="0"/>
      <w:divBdr>
        <w:top w:val="none" w:sz="0" w:space="0" w:color="auto"/>
        <w:left w:val="none" w:sz="0" w:space="0" w:color="auto"/>
        <w:bottom w:val="none" w:sz="0" w:space="0" w:color="auto"/>
        <w:right w:val="none" w:sz="0" w:space="0" w:color="auto"/>
      </w:divBdr>
    </w:div>
    <w:div w:id="1737194242">
      <w:bodyDiv w:val="1"/>
      <w:marLeft w:val="0"/>
      <w:marRight w:val="0"/>
      <w:marTop w:val="0"/>
      <w:marBottom w:val="0"/>
      <w:divBdr>
        <w:top w:val="none" w:sz="0" w:space="0" w:color="auto"/>
        <w:left w:val="none" w:sz="0" w:space="0" w:color="auto"/>
        <w:bottom w:val="none" w:sz="0" w:space="0" w:color="auto"/>
        <w:right w:val="none" w:sz="0" w:space="0" w:color="auto"/>
      </w:divBdr>
    </w:div>
    <w:div w:id="1739546337">
      <w:bodyDiv w:val="1"/>
      <w:marLeft w:val="0"/>
      <w:marRight w:val="0"/>
      <w:marTop w:val="0"/>
      <w:marBottom w:val="0"/>
      <w:divBdr>
        <w:top w:val="none" w:sz="0" w:space="0" w:color="auto"/>
        <w:left w:val="none" w:sz="0" w:space="0" w:color="auto"/>
        <w:bottom w:val="none" w:sz="0" w:space="0" w:color="auto"/>
        <w:right w:val="none" w:sz="0" w:space="0" w:color="auto"/>
      </w:divBdr>
    </w:div>
    <w:div w:id="1744377053">
      <w:bodyDiv w:val="1"/>
      <w:marLeft w:val="0"/>
      <w:marRight w:val="0"/>
      <w:marTop w:val="0"/>
      <w:marBottom w:val="0"/>
      <w:divBdr>
        <w:top w:val="none" w:sz="0" w:space="0" w:color="auto"/>
        <w:left w:val="none" w:sz="0" w:space="0" w:color="auto"/>
        <w:bottom w:val="none" w:sz="0" w:space="0" w:color="auto"/>
        <w:right w:val="none" w:sz="0" w:space="0" w:color="auto"/>
      </w:divBdr>
    </w:div>
    <w:div w:id="1748334995">
      <w:bodyDiv w:val="1"/>
      <w:marLeft w:val="0"/>
      <w:marRight w:val="0"/>
      <w:marTop w:val="0"/>
      <w:marBottom w:val="0"/>
      <w:divBdr>
        <w:top w:val="none" w:sz="0" w:space="0" w:color="auto"/>
        <w:left w:val="none" w:sz="0" w:space="0" w:color="auto"/>
        <w:bottom w:val="none" w:sz="0" w:space="0" w:color="auto"/>
        <w:right w:val="none" w:sz="0" w:space="0" w:color="auto"/>
      </w:divBdr>
    </w:div>
    <w:div w:id="1754931739">
      <w:bodyDiv w:val="1"/>
      <w:marLeft w:val="0"/>
      <w:marRight w:val="0"/>
      <w:marTop w:val="0"/>
      <w:marBottom w:val="0"/>
      <w:divBdr>
        <w:top w:val="none" w:sz="0" w:space="0" w:color="auto"/>
        <w:left w:val="none" w:sz="0" w:space="0" w:color="auto"/>
        <w:bottom w:val="none" w:sz="0" w:space="0" w:color="auto"/>
        <w:right w:val="none" w:sz="0" w:space="0" w:color="auto"/>
      </w:divBdr>
    </w:div>
    <w:div w:id="1757820747">
      <w:bodyDiv w:val="1"/>
      <w:marLeft w:val="0"/>
      <w:marRight w:val="0"/>
      <w:marTop w:val="0"/>
      <w:marBottom w:val="0"/>
      <w:divBdr>
        <w:top w:val="none" w:sz="0" w:space="0" w:color="auto"/>
        <w:left w:val="none" w:sz="0" w:space="0" w:color="auto"/>
        <w:bottom w:val="none" w:sz="0" w:space="0" w:color="auto"/>
        <w:right w:val="none" w:sz="0" w:space="0" w:color="auto"/>
      </w:divBdr>
    </w:div>
    <w:div w:id="1762295739">
      <w:bodyDiv w:val="1"/>
      <w:marLeft w:val="0"/>
      <w:marRight w:val="0"/>
      <w:marTop w:val="0"/>
      <w:marBottom w:val="0"/>
      <w:divBdr>
        <w:top w:val="none" w:sz="0" w:space="0" w:color="auto"/>
        <w:left w:val="none" w:sz="0" w:space="0" w:color="auto"/>
        <w:bottom w:val="none" w:sz="0" w:space="0" w:color="auto"/>
        <w:right w:val="none" w:sz="0" w:space="0" w:color="auto"/>
      </w:divBdr>
    </w:div>
    <w:div w:id="1764379919">
      <w:bodyDiv w:val="1"/>
      <w:marLeft w:val="0"/>
      <w:marRight w:val="0"/>
      <w:marTop w:val="0"/>
      <w:marBottom w:val="0"/>
      <w:divBdr>
        <w:top w:val="none" w:sz="0" w:space="0" w:color="auto"/>
        <w:left w:val="none" w:sz="0" w:space="0" w:color="auto"/>
        <w:bottom w:val="none" w:sz="0" w:space="0" w:color="auto"/>
        <w:right w:val="none" w:sz="0" w:space="0" w:color="auto"/>
      </w:divBdr>
    </w:div>
    <w:div w:id="1781073683">
      <w:bodyDiv w:val="1"/>
      <w:marLeft w:val="0"/>
      <w:marRight w:val="0"/>
      <w:marTop w:val="0"/>
      <w:marBottom w:val="0"/>
      <w:divBdr>
        <w:top w:val="none" w:sz="0" w:space="0" w:color="auto"/>
        <w:left w:val="none" w:sz="0" w:space="0" w:color="auto"/>
        <w:bottom w:val="none" w:sz="0" w:space="0" w:color="auto"/>
        <w:right w:val="none" w:sz="0" w:space="0" w:color="auto"/>
      </w:divBdr>
    </w:div>
    <w:div w:id="1787775115">
      <w:bodyDiv w:val="1"/>
      <w:marLeft w:val="0"/>
      <w:marRight w:val="0"/>
      <w:marTop w:val="0"/>
      <w:marBottom w:val="0"/>
      <w:divBdr>
        <w:top w:val="none" w:sz="0" w:space="0" w:color="auto"/>
        <w:left w:val="none" w:sz="0" w:space="0" w:color="auto"/>
        <w:bottom w:val="none" w:sz="0" w:space="0" w:color="auto"/>
        <w:right w:val="none" w:sz="0" w:space="0" w:color="auto"/>
      </w:divBdr>
    </w:div>
    <w:div w:id="1788694924">
      <w:bodyDiv w:val="1"/>
      <w:marLeft w:val="0"/>
      <w:marRight w:val="0"/>
      <w:marTop w:val="0"/>
      <w:marBottom w:val="0"/>
      <w:divBdr>
        <w:top w:val="none" w:sz="0" w:space="0" w:color="auto"/>
        <w:left w:val="none" w:sz="0" w:space="0" w:color="auto"/>
        <w:bottom w:val="none" w:sz="0" w:space="0" w:color="auto"/>
        <w:right w:val="none" w:sz="0" w:space="0" w:color="auto"/>
      </w:divBdr>
    </w:div>
    <w:div w:id="1791973549">
      <w:bodyDiv w:val="1"/>
      <w:marLeft w:val="0"/>
      <w:marRight w:val="0"/>
      <w:marTop w:val="0"/>
      <w:marBottom w:val="0"/>
      <w:divBdr>
        <w:top w:val="none" w:sz="0" w:space="0" w:color="auto"/>
        <w:left w:val="none" w:sz="0" w:space="0" w:color="auto"/>
        <w:bottom w:val="none" w:sz="0" w:space="0" w:color="auto"/>
        <w:right w:val="none" w:sz="0" w:space="0" w:color="auto"/>
      </w:divBdr>
    </w:div>
    <w:div w:id="1797065420">
      <w:bodyDiv w:val="1"/>
      <w:marLeft w:val="0"/>
      <w:marRight w:val="0"/>
      <w:marTop w:val="0"/>
      <w:marBottom w:val="0"/>
      <w:divBdr>
        <w:top w:val="none" w:sz="0" w:space="0" w:color="auto"/>
        <w:left w:val="none" w:sz="0" w:space="0" w:color="auto"/>
        <w:bottom w:val="none" w:sz="0" w:space="0" w:color="auto"/>
        <w:right w:val="none" w:sz="0" w:space="0" w:color="auto"/>
      </w:divBdr>
    </w:div>
    <w:div w:id="1801604965">
      <w:bodyDiv w:val="1"/>
      <w:marLeft w:val="0"/>
      <w:marRight w:val="0"/>
      <w:marTop w:val="0"/>
      <w:marBottom w:val="0"/>
      <w:divBdr>
        <w:top w:val="none" w:sz="0" w:space="0" w:color="auto"/>
        <w:left w:val="none" w:sz="0" w:space="0" w:color="auto"/>
        <w:bottom w:val="none" w:sz="0" w:space="0" w:color="auto"/>
        <w:right w:val="none" w:sz="0" w:space="0" w:color="auto"/>
      </w:divBdr>
    </w:div>
    <w:div w:id="1802117656">
      <w:bodyDiv w:val="1"/>
      <w:marLeft w:val="0"/>
      <w:marRight w:val="0"/>
      <w:marTop w:val="0"/>
      <w:marBottom w:val="0"/>
      <w:divBdr>
        <w:top w:val="none" w:sz="0" w:space="0" w:color="auto"/>
        <w:left w:val="none" w:sz="0" w:space="0" w:color="auto"/>
        <w:bottom w:val="none" w:sz="0" w:space="0" w:color="auto"/>
        <w:right w:val="none" w:sz="0" w:space="0" w:color="auto"/>
      </w:divBdr>
    </w:div>
    <w:div w:id="1802383702">
      <w:bodyDiv w:val="1"/>
      <w:marLeft w:val="0"/>
      <w:marRight w:val="0"/>
      <w:marTop w:val="0"/>
      <w:marBottom w:val="0"/>
      <w:divBdr>
        <w:top w:val="none" w:sz="0" w:space="0" w:color="auto"/>
        <w:left w:val="none" w:sz="0" w:space="0" w:color="auto"/>
        <w:bottom w:val="none" w:sz="0" w:space="0" w:color="auto"/>
        <w:right w:val="none" w:sz="0" w:space="0" w:color="auto"/>
      </w:divBdr>
    </w:div>
    <w:div w:id="1804034647">
      <w:bodyDiv w:val="1"/>
      <w:marLeft w:val="0"/>
      <w:marRight w:val="0"/>
      <w:marTop w:val="0"/>
      <w:marBottom w:val="0"/>
      <w:divBdr>
        <w:top w:val="none" w:sz="0" w:space="0" w:color="auto"/>
        <w:left w:val="none" w:sz="0" w:space="0" w:color="auto"/>
        <w:bottom w:val="none" w:sz="0" w:space="0" w:color="auto"/>
        <w:right w:val="none" w:sz="0" w:space="0" w:color="auto"/>
      </w:divBdr>
    </w:div>
    <w:div w:id="1804153014">
      <w:bodyDiv w:val="1"/>
      <w:marLeft w:val="0"/>
      <w:marRight w:val="0"/>
      <w:marTop w:val="0"/>
      <w:marBottom w:val="0"/>
      <w:divBdr>
        <w:top w:val="none" w:sz="0" w:space="0" w:color="auto"/>
        <w:left w:val="none" w:sz="0" w:space="0" w:color="auto"/>
        <w:bottom w:val="none" w:sz="0" w:space="0" w:color="auto"/>
        <w:right w:val="none" w:sz="0" w:space="0" w:color="auto"/>
      </w:divBdr>
    </w:div>
    <w:div w:id="1813794470">
      <w:bodyDiv w:val="1"/>
      <w:marLeft w:val="0"/>
      <w:marRight w:val="0"/>
      <w:marTop w:val="0"/>
      <w:marBottom w:val="0"/>
      <w:divBdr>
        <w:top w:val="none" w:sz="0" w:space="0" w:color="auto"/>
        <w:left w:val="none" w:sz="0" w:space="0" w:color="auto"/>
        <w:bottom w:val="none" w:sz="0" w:space="0" w:color="auto"/>
        <w:right w:val="none" w:sz="0" w:space="0" w:color="auto"/>
      </w:divBdr>
    </w:div>
    <w:div w:id="1826051022">
      <w:bodyDiv w:val="1"/>
      <w:marLeft w:val="0"/>
      <w:marRight w:val="0"/>
      <w:marTop w:val="0"/>
      <w:marBottom w:val="0"/>
      <w:divBdr>
        <w:top w:val="none" w:sz="0" w:space="0" w:color="auto"/>
        <w:left w:val="none" w:sz="0" w:space="0" w:color="auto"/>
        <w:bottom w:val="none" w:sz="0" w:space="0" w:color="auto"/>
        <w:right w:val="none" w:sz="0" w:space="0" w:color="auto"/>
      </w:divBdr>
    </w:div>
    <w:div w:id="1829982719">
      <w:bodyDiv w:val="1"/>
      <w:marLeft w:val="0"/>
      <w:marRight w:val="0"/>
      <w:marTop w:val="0"/>
      <w:marBottom w:val="0"/>
      <w:divBdr>
        <w:top w:val="none" w:sz="0" w:space="0" w:color="auto"/>
        <w:left w:val="none" w:sz="0" w:space="0" w:color="auto"/>
        <w:bottom w:val="none" w:sz="0" w:space="0" w:color="auto"/>
        <w:right w:val="none" w:sz="0" w:space="0" w:color="auto"/>
      </w:divBdr>
    </w:div>
    <w:div w:id="1834295565">
      <w:bodyDiv w:val="1"/>
      <w:marLeft w:val="0"/>
      <w:marRight w:val="0"/>
      <w:marTop w:val="0"/>
      <w:marBottom w:val="0"/>
      <w:divBdr>
        <w:top w:val="none" w:sz="0" w:space="0" w:color="auto"/>
        <w:left w:val="none" w:sz="0" w:space="0" w:color="auto"/>
        <w:bottom w:val="none" w:sz="0" w:space="0" w:color="auto"/>
        <w:right w:val="none" w:sz="0" w:space="0" w:color="auto"/>
      </w:divBdr>
    </w:div>
    <w:div w:id="1837106438">
      <w:bodyDiv w:val="1"/>
      <w:marLeft w:val="0"/>
      <w:marRight w:val="0"/>
      <w:marTop w:val="0"/>
      <w:marBottom w:val="0"/>
      <w:divBdr>
        <w:top w:val="none" w:sz="0" w:space="0" w:color="auto"/>
        <w:left w:val="none" w:sz="0" w:space="0" w:color="auto"/>
        <w:bottom w:val="none" w:sz="0" w:space="0" w:color="auto"/>
        <w:right w:val="none" w:sz="0" w:space="0" w:color="auto"/>
      </w:divBdr>
    </w:div>
    <w:div w:id="1845591606">
      <w:bodyDiv w:val="1"/>
      <w:marLeft w:val="0"/>
      <w:marRight w:val="0"/>
      <w:marTop w:val="0"/>
      <w:marBottom w:val="0"/>
      <w:divBdr>
        <w:top w:val="none" w:sz="0" w:space="0" w:color="auto"/>
        <w:left w:val="none" w:sz="0" w:space="0" w:color="auto"/>
        <w:bottom w:val="none" w:sz="0" w:space="0" w:color="auto"/>
        <w:right w:val="none" w:sz="0" w:space="0" w:color="auto"/>
      </w:divBdr>
    </w:div>
    <w:div w:id="1850826083">
      <w:bodyDiv w:val="1"/>
      <w:marLeft w:val="0"/>
      <w:marRight w:val="0"/>
      <w:marTop w:val="0"/>
      <w:marBottom w:val="0"/>
      <w:divBdr>
        <w:top w:val="none" w:sz="0" w:space="0" w:color="auto"/>
        <w:left w:val="none" w:sz="0" w:space="0" w:color="auto"/>
        <w:bottom w:val="none" w:sz="0" w:space="0" w:color="auto"/>
        <w:right w:val="none" w:sz="0" w:space="0" w:color="auto"/>
      </w:divBdr>
    </w:div>
    <w:div w:id="1861969716">
      <w:bodyDiv w:val="1"/>
      <w:marLeft w:val="0"/>
      <w:marRight w:val="0"/>
      <w:marTop w:val="0"/>
      <w:marBottom w:val="0"/>
      <w:divBdr>
        <w:top w:val="none" w:sz="0" w:space="0" w:color="auto"/>
        <w:left w:val="none" w:sz="0" w:space="0" w:color="auto"/>
        <w:bottom w:val="none" w:sz="0" w:space="0" w:color="auto"/>
        <w:right w:val="none" w:sz="0" w:space="0" w:color="auto"/>
      </w:divBdr>
    </w:div>
    <w:div w:id="1863081801">
      <w:bodyDiv w:val="1"/>
      <w:marLeft w:val="0"/>
      <w:marRight w:val="0"/>
      <w:marTop w:val="0"/>
      <w:marBottom w:val="0"/>
      <w:divBdr>
        <w:top w:val="none" w:sz="0" w:space="0" w:color="auto"/>
        <w:left w:val="none" w:sz="0" w:space="0" w:color="auto"/>
        <w:bottom w:val="none" w:sz="0" w:space="0" w:color="auto"/>
        <w:right w:val="none" w:sz="0" w:space="0" w:color="auto"/>
      </w:divBdr>
    </w:div>
    <w:div w:id="1867064817">
      <w:bodyDiv w:val="1"/>
      <w:marLeft w:val="0"/>
      <w:marRight w:val="0"/>
      <w:marTop w:val="0"/>
      <w:marBottom w:val="0"/>
      <w:divBdr>
        <w:top w:val="none" w:sz="0" w:space="0" w:color="auto"/>
        <w:left w:val="none" w:sz="0" w:space="0" w:color="auto"/>
        <w:bottom w:val="none" w:sz="0" w:space="0" w:color="auto"/>
        <w:right w:val="none" w:sz="0" w:space="0" w:color="auto"/>
      </w:divBdr>
    </w:div>
    <w:div w:id="1873569877">
      <w:bodyDiv w:val="1"/>
      <w:marLeft w:val="0"/>
      <w:marRight w:val="0"/>
      <w:marTop w:val="0"/>
      <w:marBottom w:val="0"/>
      <w:divBdr>
        <w:top w:val="none" w:sz="0" w:space="0" w:color="auto"/>
        <w:left w:val="none" w:sz="0" w:space="0" w:color="auto"/>
        <w:bottom w:val="none" w:sz="0" w:space="0" w:color="auto"/>
        <w:right w:val="none" w:sz="0" w:space="0" w:color="auto"/>
      </w:divBdr>
    </w:div>
    <w:div w:id="1891652764">
      <w:bodyDiv w:val="1"/>
      <w:marLeft w:val="0"/>
      <w:marRight w:val="0"/>
      <w:marTop w:val="0"/>
      <w:marBottom w:val="0"/>
      <w:divBdr>
        <w:top w:val="none" w:sz="0" w:space="0" w:color="auto"/>
        <w:left w:val="none" w:sz="0" w:space="0" w:color="auto"/>
        <w:bottom w:val="none" w:sz="0" w:space="0" w:color="auto"/>
        <w:right w:val="none" w:sz="0" w:space="0" w:color="auto"/>
      </w:divBdr>
    </w:div>
    <w:div w:id="1892187172">
      <w:bodyDiv w:val="1"/>
      <w:marLeft w:val="0"/>
      <w:marRight w:val="0"/>
      <w:marTop w:val="0"/>
      <w:marBottom w:val="0"/>
      <w:divBdr>
        <w:top w:val="none" w:sz="0" w:space="0" w:color="auto"/>
        <w:left w:val="none" w:sz="0" w:space="0" w:color="auto"/>
        <w:bottom w:val="none" w:sz="0" w:space="0" w:color="auto"/>
        <w:right w:val="none" w:sz="0" w:space="0" w:color="auto"/>
      </w:divBdr>
    </w:div>
    <w:div w:id="1897471977">
      <w:bodyDiv w:val="1"/>
      <w:marLeft w:val="0"/>
      <w:marRight w:val="0"/>
      <w:marTop w:val="0"/>
      <w:marBottom w:val="0"/>
      <w:divBdr>
        <w:top w:val="none" w:sz="0" w:space="0" w:color="auto"/>
        <w:left w:val="none" w:sz="0" w:space="0" w:color="auto"/>
        <w:bottom w:val="none" w:sz="0" w:space="0" w:color="auto"/>
        <w:right w:val="none" w:sz="0" w:space="0" w:color="auto"/>
      </w:divBdr>
    </w:div>
    <w:div w:id="1898471715">
      <w:bodyDiv w:val="1"/>
      <w:marLeft w:val="0"/>
      <w:marRight w:val="0"/>
      <w:marTop w:val="0"/>
      <w:marBottom w:val="0"/>
      <w:divBdr>
        <w:top w:val="none" w:sz="0" w:space="0" w:color="auto"/>
        <w:left w:val="none" w:sz="0" w:space="0" w:color="auto"/>
        <w:bottom w:val="none" w:sz="0" w:space="0" w:color="auto"/>
        <w:right w:val="none" w:sz="0" w:space="0" w:color="auto"/>
      </w:divBdr>
    </w:div>
    <w:div w:id="1899976318">
      <w:bodyDiv w:val="1"/>
      <w:marLeft w:val="0"/>
      <w:marRight w:val="0"/>
      <w:marTop w:val="0"/>
      <w:marBottom w:val="0"/>
      <w:divBdr>
        <w:top w:val="none" w:sz="0" w:space="0" w:color="auto"/>
        <w:left w:val="none" w:sz="0" w:space="0" w:color="auto"/>
        <w:bottom w:val="none" w:sz="0" w:space="0" w:color="auto"/>
        <w:right w:val="none" w:sz="0" w:space="0" w:color="auto"/>
      </w:divBdr>
    </w:div>
    <w:div w:id="1902787400">
      <w:bodyDiv w:val="1"/>
      <w:marLeft w:val="0"/>
      <w:marRight w:val="0"/>
      <w:marTop w:val="0"/>
      <w:marBottom w:val="0"/>
      <w:divBdr>
        <w:top w:val="none" w:sz="0" w:space="0" w:color="auto"/>
        <w:left w:val="none" w:sz="0" w:space="0" w:color="auto"/>
        <w:bottom w:val="none" w:sz="0" w:space="0" w:color="auto"/>
        <w:right w:val="none" w:sz="0" w:space="0" w:color="auto"/>
      </w:divBdr>
    </w:div>
    <w:div w:id="1909921455">
      <w:bodyDiv w:val="1"/>
      <w:marLeft w:val="0"/>
      <w:marRight w:val="0"/>
      <w:marTop w:val="0"/>
      <w:marBottom w:val="0"/>
      <w:divBdr>
        <w:top w:val="none" w:sz="0" w:space="0" w:color="auto"/>
        <w:left w:val="none" w:sz="0" w:space="0" w:color="auto"/>
        <w:bottom w:val="none" w:sz="0" w:space="0" w:color="auto"/>
        <w:right w:val="none" w:sz="0" w:space="0" w:color="auto"/>
      </w:divBdr>
    </w:div>
    <w:div w:id="1920433597">
      <w:bodyDiv w:val="1"/>
      <w:marLeft w:val="0"/>
      <w:marRight w:val="0"/>
      <w:marTop w:val="0"/>
      <w:marBottom w:val="0"/>
      <w:divBdr>
        <w:top w:val="none" w:sz="0" w:space="0" w:color="auto"/>
        <w:left w:val="none" w:sz="0" w:space="0" w:color="auto"/>
        <w:bottom w:val="none" w:sz="0" w:space="0" w:color="auto"/>
        <w:right w:val="none" w:sz="0" w:space="0" w:color="auto"/>
      </w:divBdr>
    </w:div>
    <w:div w:id="1922444183">
      <w:bodyDiv w:val="1"/>
      <w:marLeft w:val="0"/>
      <w:marRight w:val="0"/>
      <w:marTop w:val="0"/>
      <w:marBottom w:val="0"/>
      <w:divBdr>
        <w:top w:val="none" w:sz="0" w:space="0" w:color="auto"/>
        <w:left w:val="none" w:sz="0" w:space="0" w:color="auto"/>
        <w:bottom w:val="none" w:sz="0" w:space="0" w:color="auto"/>
        <w:right w:val="none" w:sz="0" w:space="0" w:color="auto"/>
      </w:divBdr>
    </w:div>
    <w:div w:id="1931155914">
      <w:bodyDiv w:val="1"/>
      <w:marLeft w:val="0"/>
      <w:marRight w:val="0"/>
      <w:marTop w:val="0"/>
      <w:marBottom w:val="0"/>
      <w:divBdr>
        <w:top w:val="none" w:sz="0" w:space="0" w:color="auto"/>
        <w:left w:val="none" w:sz="0" w:space="0" w:color="auto"/>
        <w:bottom w:val="none" w:sz="0" w:space="0" w:color="auto"/>
        <w:right w:val="none" w:sz="0" w:space="0" w:color="auto"/>
      </w:divBdr>
    </w:div>
    <w:div w:id="1934705578">
      <w:bodyDiv w:val="1"/>
      <w:marLeft w:val="0"/>
      <w:marRight w:val="0"/>
      <w:marTop w:val="0"/>
      <w:marBottom w:val="0"/>
      <w:divBdr>
        <w:top w:val="none" w:sz="0" w:space="0" w:color="auto"/>
        <w:left w:val="none" w:sz="0" w:space="0" w:color="auto"/>
        <w:bottom w:val="none" w:sz="0" w:space="0" w:color="auto"/>
        <w:right w:val="none" w:sz="0" w:space="0" w:color="auto"/>
      </w:divBdr>
    </w:div>
    <w:div w:id="1935360665">
      <w:bodyDiv w:val="1"/>
      <w:marLeft w:val="0"/>
      <w:marRight w:val="0"/>
      <w:marTop w:val="0"/>
      <w:marBottom w:val="0"/>
      <w:divBdr>
        <w:top w:val="none" w:sz="0" w:space="0" w:color="auto"/>
        <w:left w:val="none" w:sz="0" w:space="0" w:color="auto"/>
        <w:bottom w:val="none" w:sz="0" w:space="0" w:color="auto"/>
        <w:right w:val="none" w:sz="0" w:space="0" w:color="auto"/>
      </w:divBdr>
    </w:div>
    <w:div w:id="1938100924">
      <w:bodyDiv w:val="1"/>
      <w:marLeft w:val="0"/>
      <w:marRight w:val="0"/>
      <w:marTop w:val="0"/>
      <w:marBottom w:val="0"/>
      <w:divBdr>
        <w:top w:val="none" w:sz="0" w:space="0" w:color="auto"/>
        <w:left w:val="none" w:sz="0" w:space="0" w:color="auto"/>
        <w:bottom w:val="none" w:sz="0" w:space="0" w:color="auto"/>
        <w:right w:val="none" w:sz="0" w:space="0" w:color="auto"/>
      </w:divBdr>
    </w:div>
    <w:div w:id="1941571628">
      <w:bodyDiv w:val="1"/>
      <w:marLeft w:val="0"/>
      <w:marRight w:val="0"/>
      <w:marTop w:val="0"/>
      <w:marBottom w:val="0"/>
      <w:divBdr>
        <w:top w:val="none" w:sz="0" w:space="0" w:color="auto"/>
        <w:left w:val="none" w:sz="0" w:space="0" w:color="auto"/>
        <w:bottom w:val="none" w:sz="0" w:space="0" w:color="auto"/>
        <w:right w:val="none" w:sz="0" w:space="0" w:color="auto"/>
      </w:divBdr>
    </w:div>
    <w:div w:id="1944026178">
      <w:bodyDiv w:val="1"/>
      <w:marLeft w:val="0"/>
      <w:marRight w:val="0"/>
      <w:marTop w:val="0"/>
      <w:marBottom w:val="0"/>
      <w:divBdr>
        <w:top w:val="none" w:sz="0" w:space="0" w:color="auto"/>
        <w:left w:val="none" w:sz="0" w:space="0" w:color="auto"/>
        <w:bottom w:val="none" w:sz="0" w:space="0" w:color="auto"/>
        <w:right w:val="none" w:sz="0" w:space="0" w:color="auto"/>
      </w:divBdr>
    </w:div>
    <w:div w:id="1947928004">
      <w:bodyDiv w:val="1"/>
      <w:marLeft w:val="0"/>
      <w:marRight w:val="0"/>
      <w:marTop w:val="0"/>
      <w:marBottom w:val="0"/>
      <w:divBdr>
        <w:top w:val="none" w:sz="0" w:space="0" w:color="auto"/>
        <w:left w:val="none" w:sz="0" w:space="0" w:color="auto"/>
        <w:bottom w:val="none" w:sz="0" w:space="0" w:color="auto"/>
        <w:right w:val="none" w:sz="0" w:space="0" w:color="auto"/>
      </w:divBdr>
    </w:div>
    <w:div w:id="1950895017">
      <w:bodyDiv w:val="1"/>
      <w:marLeft w:val="0"/>
      <w:marRight w:val="0"/>
      <w:marTop w:val="0"/>
      <w:marBottom w:val="0"/>
      <w:divBdr>
        <w:top w:val="none" w:sz="0" w:space="0" w:color="auto"/>
        <w:left w:val="none" w:sz="0" w:space="0" w:color="auto"/>
        <w:bottom w:val="none" w:sz="0" w:space="0" w:color="auto"/>
        <w:right w:val="none" w:sz="0" w:space="0" w:color="auto"/>
      </w:divBdr>
    </w:div>
    <w:div w:id="1951470232">
      <w:bodyDiv w:val="1"/>
      <w:marLeft w:val="0"/>
      <w:marRight w:val="0"/>
      <w:marTop w:val="0"/>
      <w:marBottom w:val="0"/>
      <w:divBdr>
        <w:top w:val="none" w:sz="0" w:space="0" w:color="auto"/>
        <w:left w:val="none" w:sz="0" w:space="0" w:color="auto"/>
        <w:bottom w:val="none" w:sz="0" w:space="0" w:color="auto"/>
        <w:right w:val="none" w:sz="0" w:space="0" w:color="auto"/>
      </w:divBdr>
    </w:div>
    <w:div w:id="1959214260">
      <w:bodyDiv w:val="1"/>
      <w:marLeft w:val="0"/>
      <w:marRight w:val="0"/>
      <w:marTop w:val="0"/>
      <w:marBottom w:val="0"/>
      <w:divBdr>
        <w:top w:val="none" w:sz="0" w:space="0" w:color="auto"/>
        <w:left w:val="none" w:sz="0" w:space="0" w:color="auto"/>
        <w:bottom w:val="none" w:sz="0" w:space="0" w:color="auto"/>
        <w:right w:val="none" w:sz="0" w:space="0" w:color="auto"/>
      </w:divBdr>
    </w:div>
    <w:div w:id="1962494444">
      <w:bodyDiv w:val="1"/>
      <w:marLeft w:val="0"/>
      <w:marRight w:val="0"/>
      <w:marTop w:val="0"/>
      <w:marBottom w:val="0"/>
      <w:divBdr>
        <w:top w:val="none" w:sz="0" w:space="0" w:color="auto"/>
        <w:left w:val="none" w:sz="0" w:space="0" w:color="auto"/>
        <w:bottom w:val="none" w:sz="0" w:space="0" w:color="auto"/>
        <w:right w:val="none" w:sz="0" w:space="0" w:color="auto"/>
      </w:divBdr>
    </w:div>
    <w:div w:id="1964261242">
      <w:bodyDiv w:val="1"/>
      <w:marLeft w:val="0"/>
      <w:marRight w:val="0"/>
      <w:marTop w:val="0"/>
      <w:marBottom w:val="0"/>
      <w:divBdr>
        <w:top w:val="none" w:sz="0" w:space="0" w:color="auto"/>
        <w:left w:val="none" w:sz="0" w:space="0" w:color="auto"/>
        <w:bottom w:val="none" w:sz="0" w:space="0" w:color="auto"/>
        <w:right w:val="none" w:sz="0" w:space="0" w:color="auto"/>
      </w:divBdr>
    </w:div>
    <w:div w:id="1966041631">
      <w:bodyDiv w:val="1"/>
      <w:marLeft w:val="0"/>
      <w:marRight w:val="0"/>
      <w:marTop w:val="0"/>
      <w:marBottom w:val="0"/>
      <w:divBdr>
        <w:top w:val="none" w:sz="0" w:space="0" w:color="auto"/>
        <w:left w:val="none" w:sz="0" w:space="0" w:color="auto"/>
        <w:bottom w:val="none" w:sz="0" w:space="0" w:color="auto"/>
        <w:right w:val="none" w:sz="0" w:space="0" w:color="auto"/>
      </w:divBdr>
    </w:div>
    <w:div w:id="1966613545">
      <w:bodyDiv w:val="1"/>
      <w:marLeft w:val="0"/>
      <w:marRight w:val="0"/>
      <w:marTop w:val="0"/>
      <w:marBottom w:val="0"/>
      <w:divBdr>
        <w:top w:val="none" w:sz="0" w:space="0" w:color="auto"/>
        <w:left w:val="none" w:sz="0" w:space="0" w:color="auto"/>
        <w:bottom w:val="none" w:sz="0" w:space="0" w:color="auto"/>
        <w:right w:val="none" w:sz="0" w:space="0" w:color="auto"/>
      </w:divBdr>
    </w:div>
    <w:div w:id="1968273892">
      <w:bodyDiv w:val="1"/>
      <w:marLeft w:val="0"/>
      <w:marRight w:val="0"/>
      <w:marTop w:val="0"/>
      <w:marBottom w:val="0"/>
      <w:divBdr>
        <w:top w:val="none" w:sz="0" w:space="0" w:color="auto"/>
        <w:left w:val="none" w:sz="0" w:space="0" w:color="auto"/>
        <w:bottom w:val="none" w:sz="0" w:space="0" w:color="auto"/>
        <w:right w:val="none" w:sz="0" w:space="0" w:color="auto"/>
      </w:divBdr>
    </w:div>
    <w:div w:id="1971590069">
      <w:bodyDiv w:val="1"/>
      <w:marLeft w:val="0"/>
      <w:marRight w:val="0"/>
      <w:marTop w:val="0"/>
      <w:marBottom w:val="0"/>
      <w:divBdr>
        <w:top w:val="none" w:sz="0" w:space="0" w:color="auto"/>
        <w:left w:val="none" w:sz="0" w:space="0" w:color="auto"/>
        <w:bottom w:val="none" w:sz="0" w:space="0" w:color="auto"/>
        <w:right w:val="none" w:sz="0" w:space="0" w:color="auto"/>
      </w:divBdr>
    </w:div>
    <w:div w:id="1975401737">
      <w:bodyDiv w:val="1"/>
      <w:marLeft w:val="0"/>
      <w:marRight w:val="0"/>
      <w:marTop w:val="0"/>
      <w:marBottom w:val="0"/>
      <w:divBdr>
        <w:top w:val="none" w:sz="0" w:space="0" w:color="auto"/>
        <w:left w:val="none" w:sz="0" w:space="0" w:color="auto"/>
        <w:bottom w:val="none" w:sz="0" w:space="0" w:color="auto"/>
        <w:right w:val="none" w:sz="0" w:space="0" w:color="auto"/>
      </w:divBdr>
    </w:div>
    <w:div w:id="1978025717">
      <w:bodyDiv w:val="1"/>
      <w:marLeft w:val="0"/>
      <w:marRight w:val="0"/>
      <w:marTop w:val="0"/>
      <w:marBottom w:val="0"/>
      <w:divBdr>
        <w:top w:val="none" w:sz="0" w:space="0" w:color="auto"/>
        <w:left w:val="none" w:sz="0" w:space="0" w:color="auto"/>
        <w:bottom w:val="none" w:sz="0" w:space="0" w:color="auto"/>
        <w:right w:val="none" w:sz="0" w:space="0" w:color="auto"/>
      </w:divBdr>
    </w:div>
    <w:div w:id="1978410044">
      <w:bodyDiv w:val="1"/>
      <w:marLeft w:val="0"/>
      <w:marRight w:val="0"/>
      <w:marTop w:val="0"/>
      <w:marBottom w:val="0"/>
      <w:divBdr>
        <w:top w:val="none" w:sz="0" w:space="0" w:color="auto"/>
        <w:left w:val="none" w:sz="0" w:space="0" w:color="auto"/>
        <w:bottom w:val="none" w:sz="0" w:space="0" w:color="auto"/>
        <w:right w:val="none" w:sz="0" w:space="0" w:color="auto"/>
      </w:divBdr>
    </w:div>
    <w:div w:id="1982341898">
      <w:bodyDiv w:val="1"/>
      <w:marLeft w:val="0"/>
      <w:marRight w:val="0"/>
      <w:marTop w:val="0"/>
      <w:marBottom w:val="0"/>
      <w:divBdr>
        <w:top w:val="none" w:sz="0" w:space="0" w:color="auto"/>
        <w:left w:val="none" w:sz="0" w:space="0" w:color="auto"/>
        <w:bottom w:val="none" w:sz="0" w:space="0" w:color="auto"/>
        <w:right w:val="none" w:sz="0" w:space="0" w:color="auto"/>
      </w:divBdr>
    </w:div>
    <w:div w:id="1983846309">
      <w:bodyDiv w:val="1"/>
      <w:marLeft w:val="0"/>
      <w:marRight w:val="0"/>
      <w:marTop w:val="0"/>
      <w:marBottom w:val="0"/>
      <w:divBdr>
        <w:top w:val="none" w:sz="0" w:space="0" w:color="auto"/>
        <w:left w:val="none" w:sz="0" w:space="0" w:color="auto"/>
        <w:bottom w:val="none" w:sz="0" w:space="0" w:color="auto"/>
        <w:right w:val="none" w:sz="0" w:space="0" w:color="auto"/>
      </w:divBdr>
    </w:div>
    <w:div w:id="1984847532">
      <w:bodyDiv w:val="1"/>
      <w:marLeft w:val="0"/>
      <w:marRight w:val="0"/>
      <w:marTop w:val="0"/>
      <w:marBottom w:val="0"/>
      <w:divBdr>
        <w:top w:val="none" w:sz="0" w:space="0" w:color="auto"/>
        <w:left w:val="none" w:sz="0" w:space="0" w:color="auto"/>
        <w:bottom w:val="none" w:sz="0" w:space="0" w:color="auto"/>
        <w:right w:val="none" w:sz="0" w:space="0" w:color="auto"/>
      </w:divBdr>
    </w:div>
    <w:div w:id="1986815690">
      <w:bodyDiv w:val="1"/>
      <w:marLeft w:val="0"/>
      <w:marRight w:val="0"/>
      <w:marTop w:val="0"/>
      <w:marBottom w:val="0"/>
      <w:divBdr>
        <w:top w:val="none" w:sz="0" w:space="0" w:color="auto"/>
        <w:left w:val="none" w:sz="0" w:space="0" w:color="auto"/>
        <w:bottom w:val="none" w:sz="0" w:space="0" w:color="auto"/>
        <w:right w:val="none" w:sz="0" w:space="0" w:color="auto"/>
      </w:divBdr>
    </w:div>
    <w:div w:id="1987541470">
      <w:bodyDiv w:val="1"/>
      <w:marLeft w:val="0"/>
      <w:marRight w:val="0"/>
      <w:marTop w:val="0"/>
      <w:marBottom w:val="0"/>
      <w:divBdr>
        <w:top w:val="none" w:sz="0" w:space="0" w:color="auto"/>
        <w:left w:val="none" w:sz="0" w:space="0" w:color="auto"/>
        <w:bottom w:val="none" w:sz="0" w:space="0" w:color="auto"/>
        <w:right w:val="none" w:sz="0" w:space="0" w:color="auto"/>
      </w:divBdr>
    </w:div>
    <w:div w:id="2001928919">
      <w:bodyDiv w:val="1"/>
      <w:marLeft w:val="0"/>
      <w:marRight w:val="0"/>
      <w:marTop w:val="0"/>
      <w:marBottom w:val="0"/>
      <w:divBdr>
        <w:top w:val="none" w:sz="0" w:space="0" w:color="auto"/>
        <w:left w:val="none" w:sz="0" w:space="0" w:color="auto"/>
        <w:bottom w:val="none" w:sz="0" w:space="0" w:color="auto"/>
        <w:right w:val="none" w:sz="0" w:space="0" w:color="auto"/>
      </w:divBdr>
    </w:div>
    <w:div w:id="2005670220">
      <w:bodyDiv w:val="1"/>
      <w:marLeft w:val="0"/>
      <w:marRight w:val="0"/>
      <w:marTop w:val="0"/>
      <w:marBottom w:val="0"/>
      <w:divBdr>
        <w:top w:val="none" w:sz="0" w:space="0" w:color="auto"/>
        <w:left w:val="none" w:sz="0" w:space="0" w:color="auto"/>
        <w:bottom w:val="none" w:sz="0" w:space="0" w:color="auto"/>
        <w:right w:val="none" w:sz="0" w:space="0" w:color="auto"/>
      </w:divBdr>
    </w:div>
    <w:div w:id="2009937960">
      <w:bodyDiv w:val="1"/>
      <w:marLeft w:val="0"/>
      <w:marRight w:val="0"/>
      <w:marTop w:val="0"/>
      <w:marBottom w:val="0"/>
      <w:divBdr>
        <w:top w:val="none" w:sz="0" w:space="0" w:color="auto"/>
        <w:left w:val="none" w:sz="0" w:space="0" w:color="auto"/>
        <w:bottom w:val="none" w:sz="0" w:space="0" w:color="auto"/>
        <w:right w:val="none" w:sz="0" w:space="0" w:color="auto"/>
      </w:divBdr>
    </w:div>
    <w:div w:id="2010328619">
      <w:bodyDiv w:val="1"/>
      <w:marLeft w:val="0"/>
      <w:marRight w:val="0"/>
      <w:marTop w:val="0"/>
      <w:marBottom w:val="0"/>
      <w:divBdr>
        <w:top w:val="none" w:sz="0" w:space="0" w:color="auto"/>
        <w:left w:val="none" w:sz="0" w:space="0" w:color="auto"/>
        <w:bottom w:val="none" w:sz="0" w:space="0" w:color="auto"/>
        <w:right w:val="none" w:sz="0" w:space="0" w:color="auto"/>
      </w:divBdr>
    </w:div>
    <w:div w:id="2013406542">
      <w:bodyDiv w:val="1"/>
      <w:marLeft w:val="0"/>
      <w:marRight w:val="0"/>
      <w:marTop w:val="0"/>
      <w:marBottom w:val="0"/>
      <w:divBdr>
        <w:top w:val="none" w:sz="0" w:space="0" w:color="auto"/>
        <w:left w:val="none" w:sz="0" w:space="0" w:color="auto"/>
        <w:bottom w:val="none" w:sz="0" w:space="0" w:color="auto"/>
        <w:right w:val="none" w:sz="0" w:space="0" w:color="auto"/>
      </w:divBdr>
    </w:div>
    <w:div w:id="2016419387">
      <w:bodyDiv w:val="1"/>
      <w:marLeft w:val="0"/>
      <w:marRight w:val="0"/>
      <w:marTop w:val="0"/>
      <w:marBottom w:val="0"/>
      <w:divBdr>
        <w:top w:val="none" w:sz="0" w:space="0" w:color="auto"/>
        <w:left w:val="none" w:sz="0" w:space="0" w:color="auto"/>
        <w:bottom w:val="none" w:sz="0" w:space="0" w:color="auto"/>
        <w:right w:val="none" w:sz="0" w:space="0" w:color="auto"/>
      </w:divBdr>
    </w:div>
    <w:div w:id="2018195555">
      <w:bodyDiv w:val="1"/>
      <w:marLeft w:val="0"/>
      <w:marRight w:val="0"/>
      <w:marTop w:val="0"/>
      <w:marBottom w:val="0"/>
      <w:divBdr>
        <w:top w:val="none" w:sz="0" w:space="0" w:color="auto"/>
        <w:left w:val="none" w:sz="0" w:space="0" w:color="auto"/>
        <w:bottom w:val="none" w:sz="0" w:space="0" w:color="auto"/>
        <w:right w:val="none" w:sz="0" w:space="0" w:color="auto"/>
      </w:divBdr>
    </w:div>
    <w:div w:id="2025159386">
      <w:bodyDiv w:val="1"/>
      <w:marLeft w:val="0"/>
      <w:marRight w:val="0"/>
      <w:marTop w:val="0"/>
      <w:marBottom w:val="0"/>
      <w:divBdr>
        <w:top w:val="none" w:sz="0" w:space="0" w:color="auto"/>
        <w:left w:val="none" w:sz="0" w:space="0" w:color="auto"/>
        <w:bottom w:val="none" w:sz="0" w:space="0" w:color="auto"/>
        <w:right w:val="none" w:sz="0" w:space="0" w:color="auto"/>
      </w:divBdr>
    </w:div>
    <w:div w:id="2026011567">
      <w:bodyDiv w:val="1"/>
      <w:marLeft w:val="0"/>
      <w:marRight w:val="0"/>
      <w:marTop w:val="0"/>
      <w:marBottom w:val="0"/>
      <w:divBdr>
        <w:top w:val="none" w:sz="0" w:space="0" w:color="auto"/>
        <w:left w:val="none" w:sz="0" w:space="0" w:color="auto"/>
        <w:bottom w:val="none" w:sz="0" w:space="0" w:color="auto"/>
        <w:right w:val="none" w:sz="0" w:space="0" w:color="auto"/>
      </w:divBdr>
    </w:div>
    <w:div w:id="2029410787">
      <w:bodyDiv w:val="1"/>
      <w:marLeft w:val="0"/>
      <w:marRight w:val="0"/>
      <w:marTop w:val="0"/>
      <w:marBottom w:val="0"/>
      <w:divBdr>
        <w:top w:val="none" w:sz="0" w:space="0" w:color="auto"/>
        <w:left w:val="none" w:sz="0" w:space="0" w:color="auto"/>
        <w:bottom w:val="none" w:sz="0" w:space="0" w:color="auto"/>
        <w:right w:val="none" w:sz="0" w:space="0" w:color="auto"/>
      </w:divBdr>
    </w:div>
    <w:div w:id="2029528813">
      <w:bodyDiv w:val="1"/>
      <w:marLeft w:val="0"/>
      <w:marRight w:val="0"/>
      <w:marTop w:val="0"/>
      <w:marBottom w:val="0"/>
      <w:divBdr>
        <w:top w:val="none" w:sz="0" w:space="0" w:color="auto"/>
        <w:left w:val="none" w:sz="0" w:space="0" w:color="auto"/>
        <w:bottom w:val="none" w:sz="0" w:space="0" w:color="auto"/>
        <w:right w:val="none" w:sz="0" w:space="0" w:color="auto"/>
      </w:divBdr>
    </w:div>
    <w:div w:id="2029794388">
      <w:bodyDiv w:val="1"/>
      <w:marLeft w:val="0"/>
      <w:marRight w:val="0"/>
      <w:marTop w:val="0"/>
      <w:marBottom w:val="0"/>
      <w:divBdr>
        <w:top w:val="none" w:sz="0" w:space="0" w:color="auto"/>
        <w:left w:val="none" w:sz="0" w:space="0" w:color="auto"/>
        <w:bottom w:val="none" w:sz="0" w:space="0" w:color="auto"/>
        <w:right w:val="none" w:sz="0" w:space="0" w:color="auto"/>
      </w:divBdr>
    </w:div>
    <w:div w:id="2031174630">
      <w:bodyDiv w:val="1"/>
      <w:marLeft w:val="0"/>
      <w:marRight w:val="0"/>
      <w:marTop w:val="0"/>
      <w:marBottom w:val="0"/>
      <w:divBdr>
        <w:top w:val="none" w:sz="0" w:space="0" w:color="auto"/>
        <w:left w:val="none" w:sz="0" w:space="0" w:color="auto"/>
        <w:bottom w:val="none" w:sz="0" w:space="0" w:color="auto"/>
        <w:right w:val="none" w:sz="0" w:space="0" w:color="auto"/>
      </w:divBdr>
    </w:div>
    <w:div w:id="2041276147">
      <w:bodyDiv w:val="1"/>
      <w:marLeft w:val="0"/>
      <w:marRight w:val="0"/>
      <w:marTop w:val="0"/>
      <w:marBottom w:val="0"/>
      <w:divBdr>
        <w:top w:val="none" w:sz="0" w:space="0" w:color="auto"/>
        <w:left w:val="none" w:sz="0" w:space="0" w:color="auto"/>
        <w:bottom w:val="none" w:sz="0" w:space="0" w:color="auto"/>
        <w:right w:val="none" w:sz="0" w:space="0" w:color="auto"/>
      </w:divBdr>
    </w:div>
    <w:div w:id="2041465473">
      <w:bodyDiv w:val="1"/>
      <w:marLeft w:val="0"/>
      <w:marRight w:val="0"/>
      <w:marTop w:val="0"/>
      <w:marBottom w:val="0"/>
      <w:divBdr>
        <w:top w:val="none" w:sz="0" w:space="0" w:color="auto"/>
        <w:left w:val="none" w:sz="0" w:space="0" w:color="auto"/>
        <w:bottom w:val="none" w:sz="0" w:space="0" w:color="auto"/>
        <w:right w:val="none" w:sz="0" w:space="0" w:color="auto"/>
      </w:divBdr>
    </w:div>
    <w:div w:id="2042315012">
      <w:bodyDiv w:val="1"/>
      <w:marLeft w:val="0"/>
      <w:marRight w:val="0"/>
      <w:marTop w:val="0"/>
      <w:marBottom w:val="0"/>
      <w:divBdr>
        <w:top w:val="none" w:sz="0" w:space="0" w:color="auto"/>
        <w:left w:val="none" w:sz="0" w:space="0" w:color="auto"/>
        <w:bottom w:val="none" w:sz="0" w:space="0" w:color="auto"/>
        <w:right w:val="none" w:sz="0" w:space="0" w:color="auto"/>
      </w:divBdr>
    </w:div>
    <w:div w:id="2044624889">
      <w:bodyDiv w:val="1"/>
      <w:marLeft w:val="0"/>
      <w:marRight w:val="0"/>
      <w:marTop w:val="0"/>
      <w:marBottom w:val="0"/>
      <w:divBdr>
        <w:top w:val="none" w:sz="0" w:space="0" w:color="auto"/>
        <w:left w:val="none" w:sz="0" w:space="0" w:color="auto"/>
        <w:bottom w:val="none" w:sz="0" w:space="0" w:color="auto"/>
        <w:right w:val="none" w:sz="0" w:space="0" w:color="auto"/>
      </w:divBdr>
    </w:div>
    <w:div w:id="2048599647">
      <w:bodyDiv w:val="1"/>
      <w:marLeft w:val="0"/>
      <w:marRight w:val="0"/>
      <w:marTop w:val="0"/>
      <w:marBottom w:val="0"/>
      <w:divBdr>
        <w:top w:val="none" w:sz="0" w:space="0" w:color="auto"/>
        <w:left w:val="none" w:sz="0" w:space="0" w:color="auto"/>
        <w:bottom w:val="none" w:sz="0" w:space="0" w:color="auto"/>
        <w:right w:val="none" w:sz="0" w:space="0" w:color="auto"/>
      </w:divBdr>
    </w:div>
    <w:div w:id="2054033703">
      <w:bodyDiv w:val="1"/>
      <w:marLeft w:val="0"/>
      <w:marRight w:val="0"/>
      <w:marTop w:val="0"/>
      <w:marBottom w:val="0"/>
      <w:divBdr>
        <w:top w:val="none" w:sz="0" w:space="0" w:color="auto"/>
        <w:left w:val="none" w:sz="0" w:space="0" w:color="auto"/>
        <w:bottom w:val="none" w:sz="0" w:space="0" w:color="auto"/>
        <w:right w:val="none" w:sz="0" w:space="0" w:color="auto"/>
      </w:divBdr>
    </w:div>
    <w:div w:id="2062289217">
      <w:bodyDiv w:val="1"/>
      <w:marLeft w:val="0"/>
      <w:marRight w:val="0"/>
      <w:marTop w:val="0"/>
      <w:marBottom w:val="0"/>
      <w:divBdr>
        <w:top w:val="none" w:sz="0" w:space="0" w:color="auto"/>
        <w:left w:val="none" w:sz="0" w:space="0" w:color="auto"/>
        <w:bottom w:val="none" w:sz="0" w:space="0" w:color="auto"/>
        <w:right w:val="none" w:sz="0" w:space="0" w:color="auto"/>
      </w:divBdr>
    </w:div>
    <w:div w:id="2063285022">
      <w:bodyDiv w:val="1"/>
      <w:marLeft w:val="0"/>
      <w:marRight w:val="0"/>
      <w:marTop w:val="0"/>
      <w:marBottom w:val="0"/>
      <w:divBdr>
        <w:top w:val="none" w:sz="0" w:space="0" w:color="auto"/>
        <w:left w:val="none" w:sz="0" w:space="0" w:color="auto"/>
        <w:bottom w:val="none" w:sz="0" w:space="0" w:color="auto"/>
        <w:right w:val="none" w:sz="0" w:space="0" w:color="auto"/>
      </w:divBdr>
    </w:div>
    <w:div w:id="2065640646">
      <w:bodyDiv w:val="1"/>
      <w:marLeft w:val="0"/>
      <w:marRight w:val="0"/>
      <w:marTop w:val="0"/>
      <w:marBottom w:val="0"/>
      <w:divBdr>
        <w:top w:val="none" w:sz="0" w:space="0" w:color="auto"/>
        <w:left w:val="none" w:sz="0" w:space="0" w:color="auto"/>
        <w:bottom w:val="none" w:sz="0" w:space="0" w:color="auto"/>
        <w:right w:val="none" w:sz="0" w:space="0" w:color="auto"/>
      </w:divBdr>
    </w:div>
    <w:div w:id="2066634141">
      <w:bodyDiv w:val="1"/>
      <w:marLeft w:val="0"/>
      <w:marRight w:val="0"/>
      <w:marTop w:val="0"/>
      <w:marBottom w:val="0"/>
      <w:divBdr>
        <w:top w:val="none" w:sz="0" w:space="0" w:color="auto"/>
        <w:left w:val="none" w:sz="0" w:space="0" w:color="auto"/>
        <w:bottom w:val="none" w:sz="0" w:space="0" w:color="auto"/>
        <w:right w:val="none" w:sz="0" w:space="0" w:color="auto"/>
      </w:divBdr>
    </w:div>
    <w:div w:id="2068794632">
      <w:bodyDiv w:val="1"/>
      <w:marLeft w:val="0"/>
      <w:marRight w:val="0"/>
      <w:marTop w:val="0"/>
      <w:marBottom w:val="0"/>
      <w:divBdr>
        <w:top w:val="none" w:sz="0" w:space="0" w:color="auto"/>
        <w:left w:val="none" w:sz="0" w:space="0" w:color="auto"/>
        <w:bottom w:val="none" w:sz="0" w:space="0" w:color="auto"/>
        <w:right w:val="none" w:sz="0" w:space="0" w:color="auto"/>
      </w:divBdr>
    </w:div>
    <w:div w:id="2074817908">
      <w:bodyDiv w:val="1"/>
      <w:marLeft w:val="0"/>
      <w:marRight w:val="0"/>
      <w:marTop w:val="0"/>
      <w:marBottom w:val="0"/>
      <w:divBdr>
        <w:top w:val="none" w:sz="0" w:space="0" w:color="auto"/>
        <w:left w:val="none" w:sz="0" w:space="0" w:color="auto"/>
        <w:bottom w:val="none" w:sz="0" w:space="0" w:color="auto"/>
        <w:right w:val="none" w:sz="0" w:space="0" w:color="auto"/>
      </w:divBdr>
    </w:div>
    <w:div w:id="2082562599">
      <w:bodyDiv w:val="1"/>
      <w:marLeft w:val="0"/>
      <w:marRight w:val="0"/>
      <w:marTop w:val="0"/>
      <w:marBottom w:val="0"/>
      <w:divBdr>
        <w:top w:val="none" w:sz="0" w:space="0" w:color="auto"/>
        <w:left w:val="none" w:sz="0" w:space="0" w:color="auto"/>
        <w:bottom w:val="none" w:sz="0" w:space="0" w:color="auto"/>
        <w:right w:val="none" w:sz="0" w:space="0" w:color="auto"/>
      </w:divBdr>
    </w:div>
    <w:div w:id="2087458946">
      <w:bodyDiv w:val="1"/>
      <w:marLeft w:val="0"/>
      <w:marRight w:val="0"/>
      <w:marTop w:val="0"/>
      <w:marBottom w:val="0"/>
      <w:divBdr>
        <w:top w:val="none" w:sz="0" w:space="0" w:color="auto"/>
        <w:left w:val="none" w:sz="0" w:space="0" w:color="auto"/>
        <w:bottom w:val="none" w:sz="0" w:space="0" w:color="auto"/>
        <w:right w:val="none" w:sz="0" w:space="0" w:color="auto"/>
      </w:divBdr>
    </w:div>
    <w:div w:id="2090614019">
      <w:bodyDiv w:val="1"/>
      <w:marLeft w:val="0"/>
      <w:marRight w:val="0"/>
      <w:marTop w:val="0"/>
      <w:marBottom w:val="0"/>
      <w:divBdr>
        <w:top w:val="none" w:sz="0" w:space="0" w:color="auto"/>
        <w:left w:val="none" w:sz="0" w:space="0" w:color="auto"/>
        <w:bottom w:val="none" w:sz="0" w:space="0" w:color="auto"/>
        <w:right w:val="none" w:sz="0" w:space="0" w:color="auto"/>
      </w:divBdr>
    </w:div>
    <w:div w:id="2091149048">
      <w:bodyDiv w:val="1"/>
      <w:marLeft w:val="0"/>
      <w:marRight w:val="0"/>
      <w:marTop w:val="0"/>
      <w:marBottom w:val="0"/>
      <w:divBdr>
        <w:top w:val="none" w:sz="0" w:space="0" w:color="auto"/>
        <w:left w:val="none" w:sz="0" w:space="0" w:color="auto"/>
        <w:bottom w:val="none" w:sz="0" w:space="0" w:color="auto"/>
        <w:right w:val="none" w:sz="0" w:space="0" w:color="auto"/>
      </w:divBdr>
    </w:div>
    <w:div w:id="2094665245">
      <w:bodyDiv w:val="1"/>
      <w:marLeft w:val="0"/>
      <w:marRight w:val="0"/>
      <w:marTop w:val="0"/>
      <w:marBottom w:val="0"/>
      <w:divBdr>
        <w:top w:val="none" w:sz="0" w:space="0" w:color="auto"/>
        <w:left w:val="none" w:sz="0" w:space="0" w:color="auto"/>
        <w:bottom w:val="none" w:sz="0" w:space="0" w:color="auto"/>
        <w:right w:val="none" w:sz="0" w:space="0" w:color="auto"/>
      </w:divBdr>
    </w:div>
    <w:div w:id="2105105013">
      <w:bodyDiv w:val="1"/>
      <w:marLeft w:val="0"/>
      <w:marRight w:val="0"/>
      <w:marTop w:val="0"/>
      <w:marBottom w:val="0"/>
      <w:divBdr>
        <w:top w:val="none" w:sz="0" w:space="0" w:color="auto"/>
        <w:left w:val="none" w:sz="0" w:space="0" w:color="auto"/>
        <w:bottom w:val="none" w:sz="0" w:space="0" w:color="auto"/>
        <w:right w:val="none" w:sz="0" w:space="0" w:color="auto"/>
      </w:divBdr>
    </w:div>
    <w:div w:id="2117014595">
      <w:bodyDiv w:val="1"/>
      <w:marLeft w:val="0"/>
      <w:marRight w:val="0"/>
      <w:marTop w:val="0"/>
      <w:marBottom w:val="0"/>
      <w:divBdr>
        <w:top w:val="none" w:sz="0" w:space="0" w:color="auto"/>
        <w:left w:val="none" w:sz="0" w:space="0" w:color="auto"/>
        <w:bottom w:val="none" w:sz="0" w:space="0" w:color="auto"/>
        <w:right w:val="none" w:sz="0" w:space="0" w:color="auto"/>
      </w:divBdr>
    </w:div>
    <w:div w:id="2117288045">
      <w:bodyDiv w:val="1"/>
      <w:marLeft w:val="0"/>
      <w:marRight w:val="0"/>
      <w:marTop w:val="0"/>
      <w:marBottom w:val="0"/>
      <w:divBdr>
        <w:top w:val="none" w:sz="0" w:space="0" w:color="auto"/>
        <w:left w:val="none" w:sz="0" w:space="0" w:color="auto"/>
        <w:bottom w:val="none" w:sz="0" w:space="0" w:color="auto"/>
        <w:right w:val="none" w:sz="0" w:space="0" w:color="auto"/>
      </w:divBdr>
    </w:div>
    <w:div w:id="2132892016">
      <w:bodyDiv w:val="1"/>
      <w:marLeft w:val="0"/>
      <w:marRight w:val="0"/>
      <w:marTop w:val="0"/>
      <w:marBottom w:val="0"/>
      <w:divBdr>
        <w:top w:val="none" w:sz="0" w:space="0" w:color="auto"/>
        <w:left w:val="none" w:sz="0" w:space="0" w:color="auto"/>
        <w:bottom w:val="none" w:sz="0" w:space="0" w:color="auto"/>
        <w:right w:val="none" w:sz="0" w:space="0" w:color="auto"/>
      </w:divBdr>
    </w:div>
    <w:div w:id="2135051654">
      <w:bodyDiv w:val="1"/>
      <w:marLeft w:val="0"/>
      <w:marRight w:val="0"/>
      <w:marTop w:val="0"/>
      <w:marBottom w:val="0"/>
      <w:divBdr>
        <w:top w:val="none" w:sz="0" w:space="0" w:color="auto"/>
        <w:left w:val="none" w:sz="0" w:space="0" w:color="auto"/>
        <w:bottom w:val="none" w:sz="0" w:space="0" w:color="auto"/>
        <w:right w:val="none" w:sz="0" w:space="0" w:color="auto"/>
      </w:divBdr>
    </w:div>
    <w:div w:id="21385255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witchenergyproject.com/education/CurriculaPDFs/SwitchCurricula-Secondary-Solar/SwitchCurricula-Secondary-SolarFactsheet.pdf" TargetMode="External"/><Relationship Id="rId18" Type="http://schemas.openxmlformats.org/officeDocument/2006/relationships/hyperlink" Target="https://ilandsolaire.com/iland/solaire/" TargetMode="External"/><Relationship Id="rId26" Type="http://schemas.openxmlformats.org/officeDocument/2006/relationships/image" Target="media/image1.png"/><Relationship Id="rId39" Type="http://schemas.openxmlformats.org/officeDocument/2006/relationships/image" Target="media/image14.png"/><Relationship Id="rId21" Type="http://schemas.openxmlformats.org/officeDocument/2006/relationships/hyperlink" Target="https://www.newswire.ca/fr/news-releases/energie-solaire--faites-vos-calculs-pour-ne-pas-tomber-dans-le-panneau--686957851.html"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lazard.com/media/450784/lazards-levelized-cost-of-energy-version-120-vfinal.pdf" TargetMode="External"/><Relationship Id="rId17" Type="http://schemas.openxmlformats.org/officeDocument/2006/relationships/hyperlink" Target="http://www.groupege.com/fr/realisations-energie-solaire.htm?gab_blog_list_10_paging_pp=10" TargetMode="External"/><Relationship Id="rId25" Type="http://schemas.openxmlformats.org/officeDocument/2006/relationships/hyperlink" Target="https://sherbrooke-innopole.com/fr/assets/La-fili%C3%A8re-solaire-en-Estrie.pdf"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tiff"/><Relationship Id="rId2" Type="http://schemas.openxmlformats.org/officeDocument/2006/relationships/numbering" Target="numbering.xml"/><Relationship Id="rId16" Type="http://schemas.openxmlformats.org/officeDocument/2006/relationships/hyperlink" Target="https://esq.quebec/excursion-juin-2018/" TargetMode="External"/><Relationship Id="rId20" Type="http://schemas.openxmlformats.org/officeDocument/2006/relationships/hyperlink" Target="https://www.tvanouvelles.ca/2018/04/27/tromperies-dans-lenergie-solaire-1" TargetMode="External"/><Relationship Id="rId29" Type="http://schemas.openxmlformats.org/officeDocument/2006/relationships/image" Target="media/image4.png"/><Relationship Id="rId41" Type="http://schemas.openxmlformats.org/officeDocument/2006/relationships/image" Target="media/image16.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ergyhub.org/quebec/" TargetMode="External"/><Relationship Id="rId24" Type="http://schemas.openxmlformats.org/officeDocument/2006/relationships/hyperlink" Target="https://www.altenergymag.com/article/2019/01/solar-and-renewable-energy-trends-in-2019/30067"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usherbrooke.ca/actualites/nouvelles/nouvelles-details/article/38923/" TargetMode="External"/><Relationship Id="rId23" Type="http://schemas.openxmlformats.org/officeDocument/2006/relationships/hyperlink" Target="https://m.opc.gouv.qc.ca/actualite/communiques/article/energie-solaire-attention-aux-trop-belles-promesses-de-certains-commercants-itinerants/"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10" Type="http://schemas.openxmlformats.org/officeDocument/2006/relationships/hyperlink" Target="https://photovoltaique-energie.fr/estimer-la-production-photovoltaique.html" TargetMode="External"/><Relationship Id="rId19" Type="http://schemas.openxmlformats.org/officeDocument/2006/relationships/hyperlink" Target="http://www.ecobatiment.org/projets/installation-capteur-solaire-type-concentrateur-21/" TargetMode="External"/><Relationship Id="rId31" Type="http://schemas.openxmlformats.org/officeDocument/2006/relationships/image" Target="media/image6.png"/><Relationship Id="rId44" Type="http://schemas.openxmlformats.org/officeDocument/2006/relationships/image" Target="media/image19.tiff"/><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pvwatts.nrel.gov/" TargetMode="External"/><Relationship Id="rId14" Type="http://schemas.openxmlformats.org/officeDocument/2006/relationships/hyperlink" Target="https://www.eprg.group.cam.ac.uk/wp-content/uploads/2013/12/1332-Final.pdf" TargetMode="External"/><Relationship Id="rId22" Type="http://schemas.openxmlformats.org/officeDocument/2006/relationships/hyperlink" Target="https://www.ecohabitation.com/actualites/1441/solaire-photovoltaique-investissement-avise/"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theme" Target="theme/theme1.xml"/><Relationship Id="rId8" Type="http://schemas.openxmlformats.org/officeDocument/2006/relationships/hyperlink" Target="https://www.hydroquebec.com/solaire/panneaux-solaires.html" TargetMode="External"/><Relationship Id="rId51" Type="http://schemas.openxmlformats.org/officeDocument/2006/relationships/image" Target="media/image26.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RNC16</b:Tag>
    <b:SourceType>DocumentFromInternetSite</b:SourceType>
    <b:Guid>{E84E76B3-1574-400D-BD36-3EA22DE814C7}</b:Guid>
    <b:Author>
      <b:Author>
        <b:NameList>
          <b:Person>
            <b:Last>RNCAN</b:Last>
          </b:Person>
        </b:NameList>
      </b:Author>
    </b:Author>
    <b:Title>Cartes de la ressource photovoltaïque et solaire du Canada</b:Title>
    <b:InternetSiteTitle>Ressources naturelles Canada</b:InternetSiteTitle>
    <b:Year>2016</b:Year>
    <b:Month>05</b:Month>
    <b:Day>12</b:Day>
    <b:URL>https://www.rncan.gc.ca/18367</b:URL>
    <b:RefOrder>2</b:RefOrder>
  </b:Source>
  <b:Source>
    <b:Tag>Goo181</b:Tag>
    <b:SourceType>DocumentFromInternetSite</b:SourceType>
    <b:Guid>{02E8C699-003B-4E6D-BAD2-3B6C1CEBE21C}</b:Guid>
    <b:Author>
      <b:Author>
        <b:Corporate>Google Map</b:Corporate>
      </b:Author>
    </b:Author>
    <b:Title>Google Map</b:Title>
    <b:InternetSiteTitle>Google Map</b:InternetSiteTitle>
    <b:Year>2018</b:Year>
    <b:URL>https://www.google.com/maps</b:URL>
    <b:RefOrder>1</b:RefOrder>
  </b:Source>
  <b:Source>
    <b:Tag>Don19</b:Tag>
    <b:SourceType>DocumentFromInternetSite</b:SourceType>
    <b:Guid>{D58D8BA7-4D23-4284-B5E0-2A2BBAC43B32}</b:Guid>
    <b:Title>SHERBROOKE DONNÉES OUVERTES</b:Title>
    <b:InternetSiteTitle>Données Québec</b:InternetSiteTitle>
    <b:Year>2019</b:Year>
    <b:URL>https://www.donneesquebec.ca/recherche/fr/dataset</b:URL>
    <b:Author>
      <b:Author>
        <b:Corporate>Données Québec</b:Corporate>
      </b:Author>
    </b:Author>
    <b:RefOrder>4</b:RefOrder>
  </b:Source>
  <b:Source>
    <b:Tag>Ins17</b:Tag>
    <b:SourceType>DocumentFromInternetSite</b:SourceType>
    <b:Guid>{A7D461A1-8B6E-4D6E-A024-509000BA4CE4}</b:Guid>
    <b:Author>
      <b:Author>
        <b:Corporate>Institut de la statistique du Québec</b:Corporate>
      </b:Author>
    </b:Author>
    <b:Title>Bulletin statistique régional Estrie</b:Title>
    <b:InternetSiteTitle>Institut de la statistique du Québec</b:InternetSiteTitle>
    <b:Year>2017</b:Year>
    <b:URL>http://www.stat.gouv.qc.ca/statistiques/profils/bulletins/2017/05-Estrie.pdf</b:URL>
    <b:RefOrder>5</b:RefOrder>
  </b:Source>
  <b:Source>
    <b:Tag>Hyd17</b:Tag>
    <b:SourceType>DocumentFromInternetSite</b:SourceType>
    <b:Guid>{25C003E3-13E3-4C19-B961-63FD6A3803CE}</b:Guid>
    <b:Author>
      <b:Author>
        <b:Corporate>Hydro-Sherbrooke</b:Corporate>
      </b:Author>
    </b:Author>
    <b:Title>Rapport Annuel Hydro-Sherbrooke</b:Title>
    <b:InternetSiteTitle>Ville de Sherbrooke</b:InternetSiteTitle>
    <b:Year>2017</b:Year>
    <b:URL>https://www.ville.sherbrooke.qc.ca/fileadmin/fichiers/HydroSherbrooke/Rapport/RAPPORT_ANNUEL_2017.pdf</b:URL>
    <b:RefOrder>7</b:RefOrder>
  </b:Source>
  <b:Source>
    <b:Tag>Mog18</b:Tag>
    <b:SourceType>DocumentFromInternetSite</b:SourceType>
    <b:Guid>{EC2B8DA9-16AF-4BAF-9234-3743A93E0270}</b:Guid>
    <b:Author>
      <b:Author>
        <b:Corporate>Mogile Technologies</b:Corporate>
      </b:Author>
    </b:Author>
    <b:Title>Rechargez votre VÉ à Sherbrooke</b:Title>
    <b:InternetSiteTitle>ChargeHub</b:InternetSiteTitle>
    <b:Year>2018</b:Year>
    <b:URL>https://chargehub.com/fr/pays/canada/quebec/sherbrooke.html?city_id=350</b:URL>
    <b:RefOrder>8</b:RefOrder>
  </b:Source>
  <b:Source>
    <b:Tag>Ric14</b:Tag>
    <b:SourceType>DocumentFromInternetSite</b:SourceType>
    <b:Guid>{31A8F639-7BEA-4BAD-B38D-A5F0316B29A2}</b:Guid>
    <b:Author>
      <b:Author>
        <b:NameList>
          <b:Person>
            <b:Last>Richter</b:Last>
            <b:First>Laura-Lucia</b:First>
          </b:Person>
        </b:NameList>
      </b:Author>
    </b:Author>
    <b:Title>Social Effects in the Diffusion of Solar Photovoltaic</b:Title>
    <b:InternetSiteTitle>University of Cambridge, Energy Policy Research Group</b:InternetSiteTitle>
    <b:Year>2014</b:Year>
    <b:Month>Avril</b:Month>
    <b:Day>10</b:Day>
    <b:URL>https://www.eprg.group.cam.ac.uk/wp-content/uploads/2013/12/1332-Final.pdf</b:URL>
    <b:RefOrder>21</b:RefOrder>
  </b:Source>
  <b:Source>
    <b:Tag>The03</b:Tag>
    <b:SourceType>DocumentFromInternetSite</b:SourceType>
    <b:Guid>{620A07FE-5283-41F1-AC91-1217D8ADB3EB}</b:Guid>
    <b:Author>
      <b:Author>
        <b:Corporate>The Need Project</b:Corporate>
      </b:Author>
    </b:Author>
    <b:Title>Energy Curricula</b:Title>
    <b:InternetSiteTitle>Switch - To a Smarter Future</b:InternetSiteTitle>
    <b:Year>2011</b:Year>
    <b:URL>http://www.switchenergyproject.com/education/CurriculaPDFs/SwitchCurricula-Secondary-Solar/SwitchCurricula-Secondary-SolarFactsheet.pdf</b:URL>
    <b:RefOrder>22</b:RefOrder>
  </b:Source>
  <b:Source>
    <b:Tag>Uni18</b:Tag>
    <b:SourceType>DocumentFromInternetSite</b:SourceType>
    <b:Guid>{3F72B9B9-395E-4F38-8A76-5F5F5DA85436}</b:Guid>
    <b:Title>L’Université de Sherbrooke déploie le plus grand parc solaire dédié à la recherche appliquée au Canada</b:Title>
    <b:InternetSiteTitle>Université de Sherbrooke</b:InternetSiteTitle>
    <b:Year>2018</b:Year>
    <b:Month>11</b:Month>
    <b:Day>20</b:Day>
    <b:URL>https://www.usherbrooke.ca/actualites/nouvelles/nouvelles-details/article/38923/</b:URL>
    <b:Author>
      <b:Author>
        <b:Corporate>Université de Sherbrooke</b:Corporate>
      </b:Author>
    </b:Author>
    <b:RefOrder>12</b:RefOrder>
  </b:Source>
  <b:Source>
    <b:Tag>Vil18</b:Tag>
    <b:SourceType>DocumentFromInternetSite</b:SourceType>
    <b:Guid>{35B6BDB6-C3CC-4BE9-975F-64258F28E569}</b:Guid>
    <b:Author>
      <b:Author>
        <b:Corporate>Ville de Sherbrooke (a)</b:Corporate>
      </b:Author>
    </b:Author>
    <b:Title>Mon arrondissement en ligne</b:Title>
    <b:InternetSiteTitle>Ville de Sherbrooke</b:InternetSiteTitle>
    <b:Year>2018</b:Year>
    <b:URL>https://cartes.ville.sherbrooke.qc.ca/monarrondissementenligne/</b:URL>
    <b:RefOrder>6</b:RefOrder>
  </b:Source>
  <b:Source>
    <b:Tag>Vil19</b:Tag>
    <b:SourceType>InternetSite</b:SourceType>
    <b:Guid>{C20800A9-289E-4A77-8B49-9AE7BAD70C40}</b:Guid>
    <b:Title>Statistiques sur la Ville</b:Title>
    <b:InternetSiteTitle>Ville de Sherbrooke</b:InternetSiteTitle>
    <b:Year>2019</b:Year>
    <b:URL>https://www.ville.sherbrooke.qc.ca/citoyen/statistiques-sur-la-ville</b:URL>
    <b:Author>
      <b:Author>
        <b:Corporate>Ville de Sherbrooke (b)</b:Corporate>
      </b:Author>
    </b:Author>
    <b:RefOrder>3</b:RefOrder>
  </b:Source>
  <b:Source>
    <b:Tag>Ene19</b:Tag>
    <b:SourceType>DocumentFromInternetSite</b:SourceType>
    <b:Guid>{3A298311-A56B-48E6-BA6A-1791640FCF60}</b:Guid>
    <b:Author>
      <b:Author>
        <b:Corporate>EnergyHub.org</b:Corporate>
      </b:Author>
    </b:Author>
    <b:Title>Guide complet de l’énergie solaire au Québec 2019</b:Title>
    <b:InternetSiteTitle>Provincial Solar Guides</b:InternetSiteTitle>
    <b:Year>2019</b:Year>
    <b:URL>https://energyhub.org/quebec/#installation-costs</b:URL>
    <b:RefOrder>16</b:RefOrder>
  </b:Source>
  <b:Source>
    <b:Tag>OVH18</b:Tag>
    <b:SourceType>DocumentFromInternetSite</b:SourceType>
    <b:Guid>{DBAA35B0-0764-4350-86CE-4CD5EC90CA3D}</b:Guid>
    <b:Author>
      <b:Author>
        <b:Corporate>OVH</b:Corporate>
      </b:Author>
    </b:Author>
    <b:Title>Comment calculer la production photovoltaïque d'un panneau</b:Title>
    <b:InternetSiteTitle>Site de présentation de l'énergie photovoltaïque</b:InternetSiteTitle>
    <b:Year>2018</b:Year>
    <b:URL>https://photovoltaique-energie.fr/estimer-la-production-photovoltaique.html</b:URL>
    <b:RefOrder>23</b:RefOrder>
  </b:Source>
  <b:Source>
    <b:Tag>NRE18</b:Tag>
    <b:SourceType>DocumentFromInternetSite</b:SourceType>
    <b:Guid>{BA4AE32B-6911-44AC-9070-09C072D83D89}</b:Guid>
    <b:Author>
      <b:Author>
        <b:Corporate>NREL</b:Corporate>
      </b:Author>
    </b:Author>
    <b:Title>PVWatts Calculator</b:Title>
    <b:InternetSiteTitle>The National Renewable Energy Laboratory</b:InternetSiteTitle>
    <b:Year>2018</b:Year>
    <b:URL>https://pvwatts.nrel.gov/</b:URL>
    <b:RefOrder>24</b:RefOrder>
  </b:Source>
  <b:Source>
    <b:Tag>She18</b:Tag>
    <b:SourceType>DocumentFromInternetSite</b:SourceType>
    <b:Guid>{6E34173E-4BBB-414B-A1B4-41E8DDE84E6D}</b:Guid>
    <b:Author>
      <b:Author>
        <b:Corporate>Sherbrooke Innopole</b:Corporate>
      </b:Author>
    </b:Author>
    <b:Title>Le solaire tous azimuts en Estrie!</b:Title>
    <b:InternetSiteTitle>Sherbrooke Innopole</b:InternetSiteTitle>
    <b:Year>2018</b:Year>
    <b:URL>https://sherbrooke-innopole.com/fr/assets/La-fili%C3%A8re-solaire-en-Estrie.pdf</b:URL>
    <b:RefOrder>25</b:RefOrder>
  </b:Source>
  <b:Source>
    <b:Tag>Laz18</b:Tag>
    <b:SourceType>DocumentFromInternetSite</b:SourceType>
    <b:Guid>{FCC151F4-C2A3-4CB9-A96A-9EB3748DEEDE}</b:Guid>
    <b:Author>
      <b:Author>
        <b:Corporate>Lazard</b:Corporate>
      </b:Author>
    </b:Author>
    <b:Title>L A Z A R D ’ S L E V E L I Z E D C O S T O F E N E R G Y A N A LY S I S — V E R S I O N 1 2 . 0</b:Title>
    <b:InternetSiteTitle>https://www.lazard.com/perspective/levelized-cost-of-energy-and-levelized-cost-of-storage-2018/</b:InternetSiteTitle>
    <b:Year>2018</b:Year>
    <b:Month>11</b:Month>
    <b:URL>https://www.lazard.com/media/450784/lazards-levelized-cost-of-energy-version-120-vfinal.pdf</b:URL>
    <b:RefOrder>10</b:RefOrder>
  </b:Source>
  <b:Source>
    <b:Tag>RNC18</b:Tag>
    <b:SourceType>DocumentFromInternetSite</b:SourceType>
    <b:Guid>{664136E8-96F3-40D9-94FC-42482FFA6096}</b:Guid>
    <b:Author>
      <b:Author>
        <b:Corporate>RNCAN</b:Corporate>
      </b:Author>
    </b:Author>
    <b:Title>Faits sur l’électricité</b:Title>
    <b:InternetSiteTitle>Ressources naturelles Canada</b:InternetSiteTitle>
    <b:Year>2018</b:Year>
    <b:Month>09</b:Month>
    <b:Day>12</b:Day>
    <b:URL>https://www.rncan.gc.ca/energie/faits/electricite/20079</b:URL>
    <b:RefOrder>26</b:RefOrder>
  </b:Source>
  <b:Source>
    <b:Tag>Éco18</b:Tag>
    <b:SourceType>DocumentFromInternetSite</b:SourceType>
    <b:Guid>{499ABC29-412D-4BB2-8A70-65F8BA19217B}</b:Guid>
    <b:Author>
      <b:Author>
        <b:Corporate>Écobâtiment</b:Corporate>
      </b:Author>
    </b:Author>
    <b:Title>Installation d'un capteur solaire de type concentrateur</b:Title>
    <b:InternetSiteTitle>Écobâtiment - Projets réalisés</b:InternetSiteTitle>
    <b:Year>2018</b:Year>
    <b:URL>http://www.ecobatiment.org/projets/installation-capteur-solaire-type-concentrateur-21/</b:URL>
    <b:RefOrder>13</b:RefOrder>
  </b:Source>
  <b:Source>
    <b:Tag>Sve18</b:Tag>
    <b:SourceType>DocumentFromInternetSite</b:SourceType>
    <b:Guid>{22C87192-C881-4E6D-826C-D920A108E05D}</b:Guid>
    <b:Author>
      <b:Author>
        <b:NameList>
          <b:Person>
            <b:Last>Lindström</b:Last>
            <b:First>Sven</b:First>
          </b:Person>
        </b:NameList>
      </b:Author>
    </b:Author>
    <b:Title>Solar and renewable energy trends in 2019</b:Title>
    <b:InternetSiteTitle>Online Trade Magazine Alternative Energy from Solar, Wind, Biomass, Fuel Cells and more…</b:InternetSiteTitle>
    <b:Year>2018</b:Year>
    <b:Month>01</b:Month>
    <b:Day>15</b:Day>
    <b:URL>https://www.altenergymag.com/article/2019/01/solar-and-renewable-energy-trends-in-2019/30067</b:URL>
    <b:RefOrder>27</b:RefOrder>
  </b:Source>
  <b:Source>
    <b:Tag>ESQ18</b:Tag>
    <b:SourceType>DocumentFromInternetSite</b:SourceType>
    <b:Guid>{7D150C85-17F5-4DE1-BF23-6DB65C89B276}</b:Guid>
    <b:Author>
      <b:Author>
        <b:Corporate>ESQ</b:Corporate>
      </b:Author>
    </b:Author>
    <b:Title>Excursion juin 2018</b:Title>
    <b:InternetSiteTitle>ÉNERGIE SOLAIRE QUÉBEC</b:InternetSiteTitle>
    <b:Year>2018</b:Year>
    <b:URL>https://esq.quebec/excursion-juin-2018/</b:URL>
    <b:RefOrder>28</b:RefOrder>
  </b:Source>
  <b:Source>
    <b:Tag>Gro18</b:Tag>
    <b:SourceType>DocumentFromInternetSite</b:SourceType>
    <b:Guid>{E1C43FF5-8EFB-4438-9A98-B380931916D4}</b:Guid>
    <b:Author>
      <b:Author>
        <b:Corporate>Groupe GE</b:Corporate>
      </b:Author>
    </b:Author>
    <b:Title>RÉALISATIONS - ÉNERGIE SOLAIRE</b:Title>
    <b:InternetSiteTitle>ÉNERGIE RENOUVELABLE</b:InternetSiteTitle>
    <b:Year>2018</b:Year>
    <b:URL>http://www.groupege.com/fr/realisations-energie-solaire.htm?gab_blog_list_10_paging_pp=10</b:URL>
    <b:RefOrder>29</b:RefOrder>
  </b:Source>
  <b:Source>
    <b:Tag>iLa18</b:Tag>
    <b:SourceType>DocumentFromInternetSite</b:SourceType>
    <b:Guid>{7DF60C55-40AD-4C7A-9243-B8B9B94BFB2D}</b:Guid>
    <b:Author>
      <b:Author>
        <b:Corporate>iLand</b:Corporate>
      </b:Author>
    </b:Author>
    <b:Title>Une maison solaire pour la planète</b:Title>
    <b:InternetSiteTitle>Solaire</b:InternetSiteTitle>
    <b:Year>2018</b:Year>
    <b:URL>https://ilandsolaire.com/iland/solaire/</b:URL>
    <b:RefOrder>30</b:RefOrder>
  </b:Source>
  <b:Source>
    <b:Tag>TVA18</b:Tag>
    <b:SourceType>DocumentFromInternetSite</b:SourceType>
    <b:Guid>{1E744332-B43F-4F93-B84C-FFBF7277D281}</b:Guid>
    <b:Author>
      <b:Author>
        <b:Corporate>TVA</b:Corporate>
      </b:Author>
    </b:Author>
    <b:Title>Les maisons intelligentes testées à Shawinigan</b:Title>
    <b:InternetSiteTitle>TVA Nouvelles</b:InternetSiteTitle>
    <b:Year>2018</b:Year>
    <b:Month>01</b:Month>
    <b:Day>10</b:Day>
    <b:URL>https://www.tvanouvelles.ca/2018/01/10/les-maisons-intelligentes-testees-a-shawinigan</b:URL>
    <b:RefOrder>31</b:RefOrder>
  </b:Source>
  <b:Source>
    <b:Tag>VPR16</b:Tag>
    <b:SourceType>DocumentFromInternetSite</b:SourceType>
    <b:Guid>{F80A1BDE-9F68-4B3E-AFFE-91698969FFCB}</b:Guid>
    <b:Author>
      <b:Author>
        <b:Corporate>VPRO Documentary</b:Corporate>
      </b:Author>
    </b:Author>
    <b:Title>Breakthrough in renewable energy</b:Title>
    <b:InternetSiteTitle>Top Documentary Films</b:InternetSiteTitle>
    <b:Year>2016</b:Year>
    <b:URL>https://topdocumentaryfilms.com/breakthrough-renewable-energy/</b:URL>
    <b:RefOrder>9</b:RefOrder>
  </b:Source>
  <b:Source>
    <b:Tag>Amr18</b:Tag>
    <b:SourceType>DocumentFromInternetSite</b:SourceType>
    <b:Guid>{E8BB15C8-3ACA-4EF1-B167-750A74144EA2}</b:Guid>
    <b:Author>
      <b:Author>
        <b:NameList>
          <b:Person>
            <b:Last>Amro M. Elshurafa a</b:Last>
            <b:First>*,</b:First>
            <b:Middle>Shahad R. Albardi a, Simona Bigerna b, Carlo Andrea Bollino</b:Middle>
          </b:Person>
        </b:NameList>
      </b:Author>
    </b:Author>
    <b:Title>Estimating the learning curve of solar PV balance–of–system for over 20 countries: Implications and policy recommendations</b:Title>
    <b:InternetSiteTitle>ScienceDirect</b:InternetSiteTitle>
    <b:Year>2018</b:Year>
    <b:Month>6</b:Month>
    <b:Day>2</b:Day>
    <b:URL>https://www.sciencedirect.com/science/article/pii/S0959652618316652</b:URL>
    <b:RefOrder>11</b:RefOrder>
  </b:Source>
  <b:Source>
    <b:Tag>Wor191</b:Tag>
    <b:SourceType>DocumentFromInternetSite</b:SourceType>
    <b:Guid>{CE0E3D2F-69E0-4F6F-92BA-39207A43045D}</b:Guid>
    <b:Author>
      <b:Author>
        <b:Corporate>World Bank Group</b:Corporate>
      </b:Author>
    </b:Author>
    <b:Title>GLOBAL SOLAR ATLAS</b:Title>
    <b:InternetSiteTitle>Open data and analytics for a sustainable energy future</b:InternetSiteTitle>
    <b:Year>2019</b:Year>
    <b:URL>https://globalsolaratlas.info/</b:URL>
    <b:RefOrder>32</b:RefOrder>
  </b:Source>
  <b:Source>
    <b:Tag>Hyd18</b:Tag>
    <b:SourceType>DocumentFromInternetSite</b:SourceType>
    <b:Guid>{270FC5E6-63AB-4EF8-BD02-6AB0F0B59FF3}</b:Guid>
    <b:Author>
      <b:Author>
        <b:Corporate>Hydro-Québec(a)</b:Corporate>
      </b:Author>
    </b:Author>
    <b:Title>Coûts et rentabilité : ne tombez pas dans le panneau !</b:Title>
    <b:InternetSiteTitle>Hydro=-Québec Énergie solaire photovoltaïque</b:InternetSiteTitle>
    <b:Year>2018</b:Year>
    <b:URL>https://www.hydroquebec.com/solaire/couts.html</b:URL>
    <b:RefOrder>33</b:RefOrder>
  </b:Source>
  <b:Source>
    <b:Tag>Hyd181</b:Tag>
    <b:SourceType>DocumentFromInternetSite</b:SourceType>
    <b:Guid>{D2886978-997D-4C87-8F3C-634D3C88EF62}</b:Guid>
    <b:Author>
      <b:Author>
        <b:Corporate>Hydro-Québec(b)</b:Corporate>
      </b:Author>
    </b:Author>
    <b:Title>L’ÉNERGIE SOLAIRE</b:Title>
    <b:InternetSiteTitle>ÉTAT DES CONNAISSANCES ET ENJEUX DE DÉVELOPPEMENT DURABLE</b:InternetSiteTitle>
    <b:Year>2018</b:Year>
    <b:URL>http://www.hydroquebec.com/data/developpement-durable/pdf/etat-connaissances-enjeux-dd-2018.pdf</b:URL>
    <b:RefOrder>15</b:RefOrder>
  </b:Source>
  <b:Source>
    <b:Tag>Hyd182</b:Tag>
    <b:SourceType>DocumentFromInternetSite</b:SourceType>
    <b:Guid>{F312CDF8-FD8B-4305-AA01-29E6E17936C5}</b:Guid>
    <b:Author>
      <b:Author>
        <b:Corporate>Hydro-Québec(c)</b:Corporate>
      </b:Author>
    </b:Author>
    <b:Title>Énergie éolienne - Énergie produite</b:Title>
    <b:InternetSiteTitle>Comprendre l'électricité</b:InternetSiteTitle>
    <b:Year>2018</b:Year>
    <b:URL>http://www.hydroquebec.com/comprendre/eolienne/reperes-comprendre-complementarite.html</b:URL>
    <b:RefOrder>34</b:RefOrder>
  </b:Source>
  <b:Source>
    <b:Tag>Hyd19</b:Tag>
    <b:SourceType>DocumentFromInternetSite</b:SourceType>
    <b:Guid>{BC4F86C9-ED7E-4F37-B9BB-0A57B9D5A992}</b:Guid>
    <b:Author>
      <b:Author>
        <b:Corporate>Hydro-Québec(d)</b:Corporate>
      </b:Author>
    </b:Author>
    <b:Title>Investir dans des panneaux solaires au Québec : est-ce que ça me convient ?</b:Title>
    <b:InternetSiteTitle>Hydro-Québec Énergie solaire photovoltaïque</b:InternetSiteTitle>
    <b:Year>2018</b:Year>
    <b:URL>https://www.hydroquebec.com/solaire/panneaux-solaires.html</b:URL>
    <b:RefOrder>35</b:RefOrder>
  </b:Source>
  <b:Source>
    <b:Tag>Hyd191</b:Tag>
    <b:SourceType>DocumentFromInternetSite</b:SourceType>
    <b:Guid>{8979C049-47D1-47D0-B87E-736C12ECD38F}</b:Guid>
    <b:Author>
      <b:Author>
        <b:Corporate>Hydro-Québec(e)</b:Corporate>
      </b:Author>
    </b:Author>
    <b:Title>Institut de recherche d'Hydro-Québec (IREQ)</b:Title>
    <b:InternetSiteTitle>Hydro-Québec Innovation technologique</b:InternetSiteTitle>
    <b:Year>2019</b:Year>
    <b:URL>http://www.hydroquebec.com/innovation/fr/institut-recherche.html</b:URL>
    <b:RefOrder>14</b:RefOrder>
  </b:Source>
  <b:Source>
    <b:Tag>CIU18</b:Tag>
    <b:SourceType>DocumentFromInternetSite</b:SourceType>
    <b:Guid>{061F9DA7-7050-4BC7-B1A6-6E503867FF39}</b:Guid>
    <b:Author>
      <b:Author>
        <b:Corporate>CIUSSS de l'Estrie - CHUS</b:Corporate>
      </b:Author>
    </b:Author>
    <b:Title>Le Tableau de bord des communautés de l’Estrie : mieux se connaître pour se mobiliser.</b:Title>
    <b:InternetSiteTitle>Portrait des communautés</b:InternetSiteTitle>
    <b:Year>2018</b:Year>
    <b:URL>https://www.santeestrie.qc.ca/clients/SanteEstrie/Publications/Sante-publique/Portrait-population/Outils-tableaux-de-bord/TBCE_dev_communaute_rec2016_2018-12-14.xlsx</b:URL>
    <b:RefOrder>36</b:RefOrder>
  </b:Source>
  <b:Source>
    <b:Tag>Ene18</b:Tag>
    <b:SourceType>DocumentFromInternetSite</b:SourceType>
    <b:Guid>{AACB18D7-41DD-47E9-8454-8A871D441622}</b:Guid>
    <b:Author>
      <b:Author>
        <b:Corporate>EnergySage</b:Corporate>
      </b:Author>
    </b:Author>
    <b:Title>Solar Cost Terminology: Cost Per Watt, $/W and LCOE</b:Title>
    <b:InternetSiteTitle>SOLAR NEWS</b:InternetSiteTitle>
    <b:Year>2018</b:Year>
    <b:Month>10</b:Month>
    <b:Day>3</b:Day>
    <b:URL>https://news.energysage.com/measuring-the-cost-of-solar-power-dollars-per-watt-w-and-levelized-cost-of-energy-lcoe/</b:URL>
    <b:RefOrder>17</b:RefOrder>
  </b:Source>
  <b:Source>
    <b:Tag>LaP19</b:Tag>
    <b:SourceType>DocumentFromInternetSite</b:SourceType>
    <b:Guid>{07D69CB4-E651-4714-B868-A8143CEEA89B}</b:Guid>
    <b:Author>
      <b:Author>
        <b:Corporate>La Presse</b:Corporate>
      </b:Author>
    </b:Author>
    <b:Title>Le jour se lève pour des panneaux solaires révolutionnaires</b:Title>
    <b:InternetSiteTitle>LaPresse.ca</b:InternetSiteTitle>
    <b:Year>2019</b:Year>
    <b:Month>02</b:Month>
    <b:Day>02</b:Day>
    <b:URL>https://www.lapresse.ca/environnement/consommation/201902/02/01-5213311-le-jour-se-leve-pour-des-panneaux-solaires-revolutionnaires.php</b:URL>
    <b:RefOrder>20</b:RefOrder>
  </b:Source>
  <b:Source>
    <b:Tag>Ste19</b:Tag>
    <b:SourceType>DocumentFromInternetSite</b:SourceType>
    <b:Guid>{68324E27-EFDB-4E20-9B2B-D7E5047477D0}</b:Guid>
    <b:Author>
      <b:Author>
        <b:NameList>
          <b:Person>
            <b:Last>Hanley</b:Last>
            <b:First>Steve</b:First>
          </b:Person>
        </b:NameList>
      </b:Author>
    </b:Author>
    <b:Title>Belgian Scientists Announce New Solar Panel That Makes Hydrogen</b:Title>
    <b:InternetSiteTitle>Clean Technica</b:InternetSiteTitle>
    <b:Year>2019</b:Year>
    <b:Month>3</b:Month>
    <b:Day>3</b:Day>
    <b:URL>https://cleantechnica.com/2019/03/03/belgian-scientists-announce-new-solar-panel-that-makes-hydrogen/</b:URL>
    <b:RefOrder>19</b:RefOrder>
  </b:Source>
  <b:Source>
    <b:Tag>Tes18</b:Tag>
    <b:SourceType>DocumentFromInternetSite</b:SourceType>
    <b:Guid>{DED15636-2A08-4B06-90AC-9F2B02E9CE73}</b:Guid>
    <b:Author>
      <b:Author>
        <b:Corporate>Tesla</b:Corporate>
      </b:Author>
    </b:Author>
    <b:Title>Solar Roof</b:Title>
    <b:InternetSiteTitle>Tesla</b:InternetSiteTitle>
    <b:Year>2018</b:Year>
    <b:URL>https://www.tesla.com/solarroof?redirect=no</b:URL>
    <b:RefOrder>18</b:RefOrder>
  </b:Source>
</b:Sources>
</file>

<file path=customXml/itemProps1.xml><?xml version="1.0" encoding="utf-8"?>
<ds:datastoreItem xmlns:ds="http://schemas.openxmlformats.org/officeDocument/2006/customXml" ds:itemID="{C71B239D-C690-4A2D-AD00-468900F76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TotalTime>
  <Pages>47</Pages>
  <Words>12552</Words>
  <Characters>71551</Characters>
  <Application>Microsoft Office Word</Application>
  <DocSecurity>0</DocSecurity>
  <Lines>596</Lines>
  <Paragraphs>167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83936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Noemie Germain-Paquette</dc:creator>
  <cp:keywords/>
  <dc:description/>
  <cp:lastModifiedBy>Le Falher, Vincent</cp:lastModifiedBy>
  <cp:revision>264</cp:revision>
  <cp:lastPrinted>2019-04-27T03:00:00Z</cp:lastPrinted>
  <dcterms:created xsi:type="dcterms:W3CDTF">2019-04-20T03:50:00Z</dcterms:created>
  <dcterms:modified xsi:type="dcterms:W3CDTF">2019-04-27T04:10:00Z</dcterms:modified>
</cp:coreProperties>
</file>